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C35" w:rsidRDefault="003B7DEF">
      <w:pPr>
        <w:spacing w:before="97" w:line="240" w:lineRule="auto"/>
        <w:ind w:left="3221" w:right="438" w:hanging="2746"/>
        <w:jc w:val="center"/>
        <w:rPr>
          <w:rFonts w:ascii="Times New Roman" w:hAnsi="Times New Roman" w:cs="Times New Roman"/>
          <w:b/>
          <w:color w:val="231F20"/>
          <w:spacing w:val="-7"/>
          <w:w w:val="105"/>
          <w:sz w:val="20"/>
          <w:szCs w:val="20"/>
        </w:rPr>
      </w:pPr>
      <w:r w:rsidRPr="003B7DEF">
        <w:rPr>
          <w:rFonts w:ascii="Times New Roman" w:hAnsi="Times New Roman" w:cs="Times New Roman"/>
          <w:b/>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56.7pt;margin-top:62.85pt;width:118.95pt;height:94.4pt;z-index:251667456;mso-position-vertical-relative:page" o:allowoverlap="f">
            <v:imagedata r:id="rId9" o:title="" gain="5" blacklevel="-17039f"/>
            <w10:wrap type="square" anchory="page"/>
          </v:shape>
          <o:OLEObject Type="Embed" ProgID="MSPhotoEd.3" ShapeID="_x0000_s2050" DrawAspect="Content" ObjectID="_1756129406" r:id="rId10"/>
        </w:pict>
      </w:r>
    </w:p>
    <w:p w:rsidR="008E2C35" w:rsidRDefault="008E2C35">
      <w:pPr>
        <w:spacing w:before="97" w:line="240" w:lineRule="auto"/>
        <w:ind w:left="3221" w:right="438" w:hanging="2746"/>
        <w:jc w:val="center"/>
        <w:rPr>
          <w:rFonts w:ascii="Times New Roman" w:hAnsi="Times New Roman" w:cs="Times New Roman"/>
          <w:b/>
          <w:color w:val="231F20"/>
          <w:spacing w:val="-7"/>
          <w:w w:val="105"/>
          <w:sz w:val="20"/>
          <w:szCs w:val="20"/>
        </w:rPr>
      </w:pPr>
    </w:p>
    <w:p w:rsidR="008E2C35" w:rsidRDefault="008E2C35">
      <w:pPr>
        <w:spacing w:before="97" w:line="240" w:lineRule="auto"/>
        <w:ind w:left="3221" w:right="438" w:hanging="2746"/>
        <w:jc w:val="center"/>
        <w:rPr>
          <w:rFonts w:ascii="Times New Roman" w:hAnsi="Times New Roman" w:cs="Times New Roman"/>
          <w:b/>
          <w:color w:val="231F20"/>
          <w:spacing w:val="-7"/>
          <w:w w:val="105"/>
          <w:sz w:val="20"/>
          <w:szCs w:val="20"/>
        </w:rPr>
      </w:pPr>
    </w:p>
    <w:p w:rsidR="008E2C35" w:rsidRDefault="008E2C35">
      <w:pPr>
        <w:spacing w:before="97" w:line="240" w:lineRule="auto"/>
        <w:ind w:left="3221" w:right="438" w:hanging="2746"/>
        <w:jc w:val="center"/>
        <w:rPr>
          <w:rFonts w:ascii="Times New Roman" w:hAnsi="Times New Roman" w:cs="Times New Roman"/>
          <w:b/>
          <w:color w:val="231F20"/>
          <w:spacing w:val="-7"/>
          <w:w w:val="105"/>
          <w:sz w:val="20"/>
          <w:szCs w:val="20"/>
        </w:rPr>
      </w:pPr>
    </w:p>
    <w:p w:rsidR="008E2C35" w:rsidRDefault="00D125A2">
      <w:pPr>
        <w:spacing w:before="97" w:line="240" w:lineRule="auto"/>
        <w:ind w:left="3221" w:right="438" w:hanging="2746"/>
        <w:jc w:val="center"/>
        <w:rPr>
          <w:rFonts w:ascii="Times New Roman" w:hAnsi="Times New Roman" w:cs="Times New Roman"/>
          <w:b/>
          <w:color w:val="231F20"/>
          <w:spacing w:val="-7"/>
          <w:w w:val="105"/>
          <w:sz w:val="20"/>
          <w:szCs w:val="20"/>
        </w:rPr>
      </w:pPr>
      <w:r>
        <w:rPr>
          <w:rFonts w:ascii="Times New Roman" w:hAnsi="Times New Roman" w:cs="Times New Roman"/>
          <w:b/>
          <w:noProof/>
          <w:color w:val="231F20"/>
          <w:w w:val="105"/>
          <w:sz w:val="28"/>
          <w:szCs w:val="28"/>
          <w:lang w:val="en-US" w:eastAsia="en-US"/>
        </w:rPr>
        <w:drawing>
          <wp:anchor distT="0" distB="0" distL="114300" distR="114300" simplePos="0" relativeHeight="251666432" behindDoc="1" locked="0" layoutInCell="1" allowOverlap="1">
            <wp:simplePos x="0" y="0"/>
            <wp:positionH relativeFrom="column">
              <wp:posOffset>-302260</wp:posOffset>
            </wp:positionH>
            <wp:positionV relativeFrom="paragraph">
              <wp:posOffset>109855</wp:posOffset>
            </wp:positionV>
            <wp:extent cx="6238240" cy="51796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240445" cy="5181377"/>
                    </a:xfrm>
                    <a:prstGeom prst="rect">
                      <a:avLst/>
                    </a:prstGeom>
                    <a:noFill/>
                  </pic:spPr>
                </pic:pic>
              </a:graphicData>
            </a:graphic>
          </wp:anchor>
        </w:drawing>
      </w:r>
    </w:p>
    <w:p w:rsidR="008E2C35" w:rsidRDefault="008E2C35">
      <w:pPr>
        <w:spacing w:before="97" w:line="240" w:lineRule="auto"/>
        <w:ind w:left="3221" w:right="438" w:hanging="2746"/>
        <w:jc w:val="center"/>
        <w:rPr>
          <w:rFonts w:ascii="Times New Roman" w:hAnsi="Times New Roman" w:cs="Times New Roman"/>
          <w:b/>
          <w:color w:val="231F20"/>
          <w:spacing w:val="-7"/>
          <w:w w:val="105"/>
          <w:sz w:val="20"/>
          <w:szCs w:val="20"/>
        </w:rPr>
      </w:pPr>
    </w:p>
    <w:p w:rsidR="008E2C35" w:rsidRDefault="00D125A2">
      <w:pPr>
        <w:tabs>
          <w:tab w:val="left" w:pos="4048"/>
          <w:tab w:val="left" w:pos="6812"/>
        </w:tabs>
        <w:spacing w:after="0" w:line="240" w:lineRule="auto"/>
        <w:ind w:left="1388" w:right="1396"/>
        <w:jc w:val="center"/>
        <w:rPr>
          <w:rFonts w:ascii="Times New Roman" w:hAnsi="Times New Roman" w:cs="Times New Roman"/>
          <w:b/>
          <w:color w:val="FFFFFF" w:themeColor="background1"/>
          <w:w w:val="105"/>
          <w:sz w:val="28"/>
          <w:szCs w:val="28"/>
        </w:rPr>
      </w:pPr>
      <w:r>
        <w:rPr>
          <w:rFonts w:ascii="Times New Roman" w:hAnsi="Times New Roman" w:cs="Times New Roman"/>
          <w:b/>
          <w:color w:val="FFFFFF" w:themeColor="background1"/>
          <w:w w:val="105"/>
          <w:sz w:val="28"/>
          <w:szCs w:val="28"/>
        </w:rPr>
        <w:t xml:space="preserve">NATIONAL HOMOEOPATHY RESEARCH INSTITUTE IN MENTAL HEALTH, </w:t>
      </w:r>
      <w:r>
        <w:rPr>
          <w:rFonts w:ascii="Times New Roman" w:hAnsi="Times New Roman" w:cs="Times New Roman"/>
          <w:b/>
          <w:color w:val="FFFFFF" w:themeColor="background1"/>
          <w:w w:val="105"/>
          <w:sz w:val="36"/>
          <w:szCs w:val="36"/>
        </w:rPr>
        <w:t>(</w:t>
      </w:r>
      <w:r>
        <w:rPr>
          <w:rFonts w:ascii="Times New Roman" w:hAnsi="Times New Roman" w:cs="Times New Roman"/>
          <w:b/>
          <w:color w:val="FFFFFF" w:themeColor="background1"/>
          <w:w w:val="105"/>
          <w:sz w:val="28"/>
          <w:szCs w:val="28"/>
        </w:rPr>
        <w:t>NHRIMH)</w:t>
      </w:r>
    </w:p>
    <w:p w:rsidR="008E2C35" w:rsidRDefault="00D125A2">
      <w:pPr>
        <w:tabs>
          <w:tab w:val="left" w:pos="4048"/>
          <w:tab w:val="left" w:pos="6812"/>
        </w:tabs>
        <w:spacing w:after="0" w:line="240" w:lineRule="auto"/>
        <w:ind w:left="1388" w:right="1396"/>
        <w:jc w:val="center"/>
        <w:rPr>
          <w:rFonts w:ascii="Times New Roman" w:hAnsi="Times New Roman" w:cs="Times New Roman"/>
          <w:b/>
          <w:color w:val="FFFFFF" w:themeColor="background1"/>
          <w:w w:val="105"/>
          <w:sz w:val="28"/>
          <w:szCs w:val="28"/>
        </w:rPr>
      </w:pPr>
      <w:r>
        <w:rPr>
          <w:rFonts w:ascii="Times New Roman" w:hAnsi="Times New Roman" w:cs="Times New Roman"/>
          <w:b/>
          <w:color w:val="FFFFFF" w:themeColor="background1"/>
          <w:w w:val="105"/>
          <w:sz w:val="28"/>
          <w:szCs w:val="28"/>
        </w:rPr>
        <w:t>KOTTAYAM, KERALA</w:t>
      </w:r>
    </w:p>
    <w:p w:rsidR="008E2C35" w:rsidRDefault="008E2C35">
      <w:pPr>
        <w:tabs>
          <w:tab w:val="left" w:pos="4048"/>
          <w:tab w:val="left" w:pos="6812"/>
        </w:tabs>
        <w:spacing w:after="0" w:line="240" w:lineRule="auto"/>
        <w:ind w:left="1388" w:right="1396"/>
        <w:jc w:val="center"/>
        <w:rPr>
          <w:rFonts w:ascii="Times New Roman" w:hAnsi="Times New Roman" w:cs="Times New Roman"/>
          <w:b/>
          <w:color w:val="FFFFFF" w:themeColor="background1"/>
          <w:w w:val="105"/>
          <w:sz w:val="28"/>
          <w:szCs w:val="28"/>
        </w:rPr>
      </w:pPr>
    </w:p>
    <w:p w:rsidR="008E2C35" w:rsidRDefault="00D125A2">
      <w:pPr>
        <w:tabs>
          <w:tab w:val="left" w:pos="4048"/>
          <w:tab w:val="left" w:pos="6812"/>
        </w:tabs>
        <w:spacing w:after="0" w:line="240" w:lineRule="auto"/>
        <w:ind w:left="1388" w:right="1396"/>
        <w:jc w:val="center"/>
        <w:rPr>
          <w:rFonts w:ascii="Times New Roman" w:hAnsi="Times New Roman" w:cs="Times New Roman"/>
          <w:b/>
          <w:i/>
          <w:color w:val="FFFFFF" w:themeColor="background1"/>
          <w:sz w:val="28"/>
          <w:szCs w:val="28"/>
        </w:rPr>
      </w:pPr>
      <w:r>
        <w:rPr>
          <w:rFonts w:ascii="Times New Roman" w:hAnsi="Times New Roman" w:cs="Times New Roman"/>
          <w:b/>
          <w:i/>
          <w:color w:val="FFFFFF" w:themeColor="background1"/>
          <w:sz w:val="28"/>
          <w:szCs w:val="28"/>
        </w:rPr>
        <w:t>Under</w:t>
      </w:r>
    </w:p>
    <w:p w:rsidR="008E2C35" w:rsidRDefault="00D125A2">
      <w:pPr>
        <w:tabs>
          <w:tab w:val="left" w:pos="4048"/>
          <w:tab w:val="left" w:pos="6812"/>
          <w:tab w:val="left" w:pos="8010"/>
        </w:tabs>
        <w:spacing w:after="0" w:line="240" w:lineRule="auto"/>
        <w:ind w:left="720" w:right="835"/>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Central Council for Research in Homoeopathy, (CCRH),  anAutonomous </w:t>
      </w:r>
      <w:r>
        <w:rPr>
          <w:rFonts w:ascii="Times New Roman" w:hAnsi="Times New Roman" w:cs="Times New Roman"/>
          <w:color w:val="FFFFFF" w:themeColor="background1"/>
          <w:sz w:val="28"/>
          <w:szCs w:val="28"/>
        </w:rPr>
        <w:t>B</w:t>
      </w:r>
      <w:r>
        <w:rPr>
          <w:rFonts w:ascii="Times New Roman" w:hAnsi="Times New Roman" w:cs="Times New Roman"/>
          <w:b/>
          <w:color w:val="FFFFFF" w:themeColor="background1"/>
          <w:sz w:val="28"/>
          <w:szCs w:val="28"/>
        </w:rPr>
        <w:t xml:space="preserve">ody of Ministry of AYUSH, </w:t>
      </w:r>
    </w:p>
    <w:p w:rsidR="008E2C35" w:rsidRDefault="00D125A2">
      <w:pPr>
        <w:tabs>
          <w:tab w:val="left" w:pos="4048"/>
          <w:tab w:val="left" w:pos="6812"/>
          <w:tab w:val="left" w:pos="8010"/>
        </w:tabs>
        <w:spacing w:after="0" w:line="240" w:lineRule="auto"/>
        <w:ind w:left="720" w:right="835"/>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Govt. of India.</w:t>
      </w:r>
    </w:p>
    <w:p w:rsidR="008E2C35" w:rsidRDefault="008E2C35">
      <w:pPr>
        <w:tabs>
          <w:tab w:val="left" w:pos="4048"/>
          <w:tab w:val="left" w:pos="6812"/>
          <w:tab w:val="left" w:pos="8010"/>
        </w:tabs>
        <w:spacing w:after="0" w:line="240" w:lineRule="auto"/>
        <w:ind w:left="720" w:right="835"/>
        <w:jc w:val="center"/>
        <w:rPr>
          <w:rFonts w:ascii="Times New Roman" w:hAnsi="Times New Roman" w:cs="Times New Roman"/>
          <w:b/>
          <w:color w:val="FFFFFF" w:themeColor="background1"/>
          <w:sz w:val="28"/>
          <w:szCs w:val="28"/>
        </w:rPr>
      </w:pPr>
    </w:p>
    <w:p w:rsidR="008E2C35" w:rsidRDefault="00D125A2">
      <w:pPr>
        <w:spacing w:before="1" w:after="0" w:line="240" w:lineRule="auto"/>
        <w:ind w:left="1386" w:right="1396"/>
        <w:jc w:val="center"/>
        <w:rPr>
          <w:rFonts w:ascii="Times New Roman" w:hAnsi="Times New Roman" w:cs="Times New Roman"/>
          <w:b/>
          <w:i/>
          <w:color w:val="FFFFFF" w:themeColor="background1"/>
          <w:sz w:val="28"/>
          <w:szCs w:val="28"/>
        </w:rPr>
      </w:pPr>
      <w:r>
        <w:rPr>
          <w:rFonts w:ascii="Times New Roman" w:hAnsi="Times New Roman" w:cs="Times New Roman"/>
          <w:b/>
          <w:i/>
          <w:color w:val="FFFFFF" w:themeColor="background1"/>
          <w:sz w:val="28"/>
          <w:szCs w:val="28"/>
        </w:rPr>
        <w:t>Affiliated to</w:t>
      </w:r>
    </w:p>
    <w:p w:rsidR="008E2C35" w:rsidRDefault="00D125A2">
      <w:pPr>
        <w:spacing w:after="0" w:line="240" w:lineRule="auto"/>
        <w:ind w:left="1382" w:right="1397"/>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The Kerala University of Health Sciences (KUHS)</w:t>
      </w:r>
    </w:p>
    <w:p w:rsidR="008E2C35" w:rsidRDefault="00D125A2">
      <w:pPr>
        <w:spacing w:after="0" w:line="240" w:lineRule="auto"/>
        <w:ind w:left="1382" w:right="1397"/>
        <w:jc w:val="center"/>
        <w:rPr>
          <w:rFonts w:ascii="Times New Roman" w:hAnsi="Times New Roman" w:cs="Times New Roman"/>
          <w:b/>
          <w:i/>
          <w:color w:val="FFFFFF" w:themeColor="background1"/>
          <w:sz w:val="28"/>
          <w:szCs w:val="28"/>
        </w:rPr>
      </w:pPr>
      <w:r>
        <w:rPr>
          <w:rFonts w:ascii="Times New Roman" w:hAnsi="Times New Roman" w:cs="Times New Roman"/>
          <w:b/>
          <w:color w:val="FFFFFF" w:themeColor="background1"/>
          <w:sz w:val="28"/>
          <w:szCs w:val="28"/>
        </w:rPr>
        <w:t>Thrissur, Kerala</w:t>
      </w:r>
    </w:p>
    <w:p w:rsidR="008E2C35" w:rsidRDefault="008E2C35">
      <w:pPr>
        <w:spacing w:before="97" w:line="240" w:lineRule="auto"/>
        <w:ind w:left="3221" w:right="438" w:hanging="2746"/>
        <w:jc w:val="center"/>
        <w:rPr>
          <w:rFonts w:ascii="Times New Roman" w:hAnsi="Times New Roman" w:cs="Times New Roman"/>
          <w:b/>
          <w:color w:val="FFFFFF" w:themeColor="background1"/>
          <w:spacing w:val="-7"/>
          <w:w w:val="105"/>
          <w:sz w:val="20"/>
          <w:szCs w:val="20"/>
        </w:rPr>
      </w:pPr>
    </w:p>
    <w:p w:rsidR="008E2C35" w:rsidRDefault="008E2C35">
      <w:pPr>
        <w:spacing w:before="97" w:line="240" w:lineRule="auto"/>
        <w:ind w:left="3221" w:right="438" w:hanging="2746"/>
        <w:jc w:val="center"/>
        <w:rPr>
          <w:rFonts w:ascii="Times New Roman" w:hAnsi="Times New Roman" w:cs="Times New Roman"/>
          <w:b/>
          <w:color w:val="FFFFFF" w:themeColor="background1"/>
          <w:spacing w:val="-7"/>
          <w:w w:val="105"/>
          <w:sz w:val="20"/>
          <w:szCs w:val="20"/>
        </w:rPr>
      </w:pPr>
    </w:p>
    <w:p w:rsidR="008E2C35" w:rsidRDefault="00D125A2">
      <w:pPr>
        <w:spacing w:before="97" w:line="240" w:lineRule="auto"/>
        <w:ind w:left="3221" w:right="438" w:hanging="2951"/>
        <w:jc w:val="center"/>
        <w:rPr>
          <w:rFonts w:ascii="Times New Roman" w:hAnsi="Times New Roman" w:cs="Times New Roman"/>
          <w:b/>
          <w:color w:val="FFFFFF" w:themeColor="background1"/>
          <w:spacing w:val="-7"/>
          <w:w w:val="105"/>
          <w:sz w:val="36"/>
          <w:szCs w:val="36"/>
        </w:rPr>
      </w:pPr>
      <w:r>
        <w:rPr>
          <w:rFonts w:ascii="Times New Roman" w:hAnsi="Times New Roman" w:cs="Times New Roman"/>
          <w:b/>
          <w:color w:val="FFFFFF" w:themeColor="background1"/>
          <w:spacing w:val="-7"/>
          <w:w w:val="105"/>
          <w:sz w:val="36"/>
          <w:szCs w:val="36"/>
        </w:rPr>
        <w:t xml:space="preserve">PROSPECTUS </w:t>
      </w:r>
      <w:r>
        <w:rPr>
          <w:rFonts w:ascii="Times New Roman" w:hAnsi="Times New Roman" w:cs="Times New Roman"/>
          <w:b/>
          <w:color w:val="FFFFFF" w:themeColor="background1"/>
          <w:spacing w:val="-5"/>
          <w:w w:val="105"/>
          <w:sz w:val="36"/>
          <w:szCs w:val="36"/>
        </w:rPr>
        <w:t xml:space="preserve">FOR </w:t>
      </w:r>
      <w:r>
        <w:rPr>
          <w:rFonts w:ascii="Times New Roman" w:hAnsi="Times New Roman" w:cs="Times New Roman"/>
          <w:b/>
          <w:color w:val="FFFFFF" w:themeColor="background1"/>
          <w:spacing w:val="-4"/>
          <w:w w:val="105"/>
          <w:sz w:val="36"/>
          <w:szCs w:val="36"/>
        </w:rPr>
        <w:t xml:space="preserve">MD </w:t>
      </w:r>
      <w:r>
        <w:rPr>
          <w:rFonts w:ascii="Times New Roman" w:hAnsi="Times New Roman" w:cs="Times New Roman"/>
          <w:b/>
          <w:color w:val="FFFFFF" w:themeColor="background1"/>
          <w:spacing w:val="-6"/>
          <w:w w:val="105"/>
          <w:sz w:val="36"/>
          <w:szCs w:val="36"/>
        </w:rPr>
        <w:t xml:space="preserve">(Hom.) </w:t>
      </w:r>
      <w:r>
        <w:rPr>
          <w:rFonts w:ascii="Times New Roman" w:hAnsi="Times New Roman" w:cs="Times New Roman"/>
          <w:b/>
          <w:color w:val="FFFFFF" w:themeColor="background1"/>
          <w:spacing w:val="-7"/>
          <w:w w:val="105"/>
          <w:sz w:val="36"/>
          <w:szCs w:val="36"/>
        </w:rPr>
        <w:t>COURSE</w:t>
      </w:r>
    </w:p>
    <w:p w:rsidR="008E2C35" w:rsidRDefault="00133CFC">
      <w:pPr>
        <w:spacing w:before="97" w:line="240" w:lineRule="auto"/>
        <w:ind w:left="3221" w:right="438" w:hanging="2746"/>
        <w:jc w:val="cente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pacing w:val="-6"/>
          <w:w w:val="115"/>
          <w:sz w:val="36"/>
          <w:szCs w:val="36"/>
        </w:rPr>
        <w:t>2023</w:t>
      </w:r>
      <w:r w:rsidR="00D125A2">
        <w:rPr>
          <w:rFonts w:ascii="Times New Roman" w:hAnsi="Times New Roman" w:cs="Times New Roman"/>
          <w:b/>
          <w:color w:val="FFFFFF" w:themeColor="background1"/>
          <w:spacing w:val="-6"/>
          <w:w w:val="115"/>
          <w:sz w:val="36"/>
          <w:szCs w:val="36"/>
        </w:rPr>
        <w:t>-202</w:t>
      </w:r>
      <w:r>
        <w:rPr>
          <w:rFonts w:ascii="Times New Roman" w:hAnsi="Times New Roman" w:cs="Times New Roman"/>
          <w:b/>
          <w:color w:val="FFFFFF" w:themeColor="background1"/>
          <w:spacing w:val="-6"/>
          <w:w w:val="115"/>
          <w:sz w:val="36"/>
          <w:szCs w:val="36"/>
        </w:rPr>
        <w:t>6</w:t>
      </w:r>
    </w:p>
    <w:p w:rsidR="008E2C35" w:rsidRDefault="008E2C35">
      <w:pPr>
        <w:pStyle w:val="BodyText"/>
        <w:spacing w:before="2"/>
        <w:jc w:val="center"/>
        <w:rPr>
          <w:rFonts w:ascii="Times New Roman" w:hAnsi="Times New Roman" w:cs="Times New Roman"/>
          <w:b/>
          <w:sz w:val="36"/>
          <w:szCs w:val="36"/>
        </w:rPr>
      </w:pPr>
    </w:p>
    <w:p w:rsidR="008E2C35" w:rsidRDefault="008E2C35">
      <w:pPr>
        <w:spacing w:before="12" w:line="240" w:lineRule="auto"/>
        <w:ind w:left="1387" w:right="1396"/>
        <w:jc w:val="center"/>
        <w:rPr>
          <w:rFonts w:ascii="Times New Roman" w:hAnsi="Times New Roman" w:cs="Times New Roman"/>
          <w:b/>
          <w:i/>
          <w:sz w:val="20"/>
          <w:szCs w:val="20"/>
        </w:rPr>
      </w:pPr>
    </w:p>
    <w:p w:rsidR="008E2C35" w:rsidRDefault="008E2C35">
      <w:pPr>
        <w:pStyle w:val="BodyText"/>
        <w:tabs>
          <w:tab w:val="left" w:pos="3018"/>
        </w:tabs>
        <w:jc w:val="center"/>
        <w:rPr>
          <w:rFonts w:ascii="Times New Roman" w:hAnsi="Times New Roman" w:cs="Times New Roman"/>
          <w:b/>
          <w:i/>
        </w:rPr>
      </w:pPr>
    </w:p>
    <w:p w:rsidR="008E2C35" w:rsidRDefault="008E2C35">
      <w:pPr>
        <w:pStyle w:val="Heading1"/>
        <w:spacing w:before="0"/>
        <w:ind w:right="438"/>
        <w:jc w:val="center"/>
        <w:rPr>
          <w:color w:val="231F20"/>
          <w:w w:val="125"/>
          <w:sz w:val="28"/>
          <w:szCs w:val="20"/>
        </w:rPr>
      </w:pPr>
    </w:p>
    <w:p w:rsidR="008E2C35" w:rsidRDefault="00D125A2">
      <w:pPr>
        <w:pStyle w:val="Heading1"/>
        <w:spacing w:before="0"/>
        <w:ind w:right="438"/>
        <w:jc w:val="center"/>
        <w:rPr>
          <w:color w:val="231F20"/>
          <w:w w:val="125"/>
          <w:sz w:val="28"/>
          <w:szCs w:val="20"/>
        </w:rPr>
      </w:pPr>
      <w:r>
        <w:rPr>
          <w:color w:val="231F20"/>
          <w:w w:val="125"/>
          <w:sz w:val="28"/>
          <w:szCs w:val="20"/>
        </w:rPr>
        <w:t>Sachivothamapuram P.O., Kottayam- 686 532</w:t>
      </w:r>
    </w:p>
    <w:p w:rsidR="008E2C35" w:rsidRDefault="00D125A2">
      <w:pPr>
        <w:pStyle w:val="Heading1"/>
        <w:spacing w:before="0"/>
        <w:ind w:left="932" w:right="438" w:hanging="122"/>
        <w:jc w:val="center"/>
        <w:rPr>
          <w:color w:val="231F20"/>
          <w:w w:val="125"/>
          <w:sz w:val="28"/>
          <w:szCs w:val="20"/>
        </w:rPr>
      </w:pPr>
      <w:r>
        <w:rPr>
          <w:color w:val="231F20"/>
          <w:w w:val="125"/>
          <w:sz w:val="28"/>
          <w:szCs w:val="20"/>
        </w:rPr>
        <w:t>Kerala</w:t>
      </w:r>
    </w:p>
    <w:p w:rsidR="008E2C35" w:rsidRDefault="00D125A2">
      <w:pPr>
        <w:pStyle w:val="Heading1"/>
        <w:spacing w:before="0"/>
        <w:ind w:left="932" w:right="438" w:firstLine="489"/>
        <w:jc w:val="center"/>
        <w:rPr>
          <w:color w:val="231F20"/>
          <w:w w:val="125"/>
          <w:sz w:val="20"/>
          <w:szCs w:val="20"/>
        </w:rPr>
      </w:pPr>
      <w:r>
        <w:rPr>
          <w:color w:val="231F20"/>
          <w:w w:val="125"/>
          <w:sz w:val="20"/>
          <w:szCs w:val="20"/>
        </w:rPr>
        <w:t>Phone 0481 2434325 (Principal)/2436322 (OIC),</w:t>
      </w:r>
    </w:p>
    <w:p w:rsidR="008E2C35" w:rsidRDefault="00D125A2">
      <w:pPr>
        <w:pStyle w:val="Heading1"/>
        <w:spacing w:before="0"/>
        <w:ind w:left="932" w:right="438" w:firstLine="489"/>
        <w:jc w:val="center"/>
        <w:rPr>
          <w:color w:val="231F20"/>
          <w:w w:val="125"/>
          <w:sz w:val="20"/>
          <w:szCs w:val="20"/>
        </w:rPr>
      </w:pPr>
      <w:r>
        <w:rPr>
          <w:color w:val="231F20"/>
          <w:w w:val="125"/>
          <w:sz w:val="20"/>
          <w:szCs w:val="20"/>
        </w:rPr>
        <w:t>Fax  2430277</w:t>
      </w:r>
    </w:p>
    <w:p w:rsidR="008E2C35" w:rsidRDefault="00D125A2">
      <w:pPr>
        <w:tabs>
          <w:tab w:val="left" w:pos="3363"/>
        </w:tabs>
        <w:spacing w:before="2" w:after="0" w:line="240" w:lineRule="auto"/>
        <w:ind w:right="16"/>
        <w:jc w:val="center"/>
        <w:rPr>
          <w:rFonts w:ascii="Times New Roman" w:hAnsi="Times New Roman" w:cs="Times New Roman"/>
          <w:b/>
          <w:sz w:val="20"/>
          <w:szCs w:val="20"/>
        </w:rPr>
      </w:pPr>
      <w:r>
        <w:rPr>
          <w:rFonts w:ascii="Times New Roman" w:hAnsi="Times New Roman" w:cs="Times New Roman"/>
          <w:b/>
          <w:color w:val="231F20"/>
          <w:w w:val="115"/>
          <w:sz w:val="20"/>
          <w:szCs w:val="20"/>
        </w:rPr>
        <w:t xml:space="preserve">E-mail: </w:t>
      </w:r>
      <w:hyperlink r:id="rId12" w:history="1">
        <w:r w:rsidR="00173065" w:rsidRPr="004D741C">
          <w:rPr>
            <w:rStyle w:val="Hyperlink"/>
            <w:rFonts w:ascii="Times New Roman" w:hAnsi="Times New Roman" w:cs="Times New Roman"/>
            <w:b/>
          </w:rPr>
          <w:t>principal.nhrimhktm@gmail.com</w:t>
        </w:r>
      </w:hyperlink>
      <w:r w:rsidR="00173065">
        <w:rPr>
          <w:rFonts w:ascii="Times New Roman" w:hAnsi="Times New Roman" w:cs="Times New Roman"/>
          <w:b/>
        </w:rPr>
        <w:t xml:space="preserve"> </w:t>
      </w:r>
      <w:r>
        <w:rPr>
          <w:rFonts w:ascii="Times New Roman" w:hAnsi="Times New Roman" w:cs="Times New Roman"/>
          <w:b/>
        </w:rPr>
        <w:t>,</w:t>
      </w:r>
      <w:hyperlink r:id="rId13" w:history="1">
        <w:r w:rsidR="00173065" w:rsidRPr="004D741C">
          <w:rPr>
            <w:rStyle w:val="Hyperlink"/>
            <w:rFonts w:ascii="Times New Roman" w:hAnsi="Times New Roman" w:cs="Times New Roman"/>
            <w:b/>
            <w:w w:val="115"/>
            <w:sz w:val="20"/>
            <w:szCs w:val="20"/>
          </w:rPr>
          <w:t>nhrimh@gmail.com</w:t>
        </w:r>
      </w:hyperlink>
      <w:r w:rsidR="00173065">
        <w:rPr>
          <w:rFonts w:ascii="Times New Roman" w:hAnsi="Times New Roman" w:cs="Times New Roman"/>
          <w:b/>
          <w:color w:val="231F20"/>
          <w:w w:val="115"/>
          <w:sz w:val="20"/>
          <w:szCs w:val="20"/>
        </w:rPr>
        <w:t xml:space="preserve"> </w:t>
      </w:r>
      <w:r>
        <w:rPr>
          <w:rFonts w:ascii="Times New Roman" w:hAnsi="Times New Roman" w:cs="Times New Roman"/>
          <w:b/>
          <w:color w:val="231F20"/>
          <w:w w:val="120"/>
          <w:sz w:val="20"/>
          <w:szCs w:val="20"/>
        </w:rPr>
        <w:t>Website:</w:t>
      </w:r>
      <w:r>
        <w:rPr>
          <w:rFonts w:ascii="Times New Roman" w:hAnsi="Times New Roman" w:cs="Times New Roman"/>
          <w:b/>
          <w:w w:val="120"/>
          <w:sz w:val="20"/>
          <w:szCs w:val="20"/>
        </w:rPr>
        <w:t>http://www.nhrimh.ac.in</w:t>
      </w:r>
    </w:p>
    <w:p w:rsidR="008E2C35" w:rsidRDefault="008E2C35">
      <w:pPr>
        <w:tabs>
          <w:tab w:val="left" w:pos="3363"/>
        </w:tabs>
        <w:spacing w:before="2" w:line="240" w:lineRule="auto"/>
        <w:ind w:right="16"/>
        <w:jc w:val="center"/>
        <w:rPr>
          <w:rFonts w:ascii="Times New Roman" w:hAnsi="Times New Roman" w:cs="Times New Roman"/>
          <w:b/>
          <w:sz w:val="20"/>
          <w:szCs w:val="20"/>
        </w:rPr>
        <w:sectPr w:rsidR="008E2C35">
          <w:headerReference w:type="default" r:id="rId14"/>
          <w:pgSz w:w="11900" w:h="16840"/>
          <w:pgMar w:top="1134" w:right="1520" w:bottom="1134" w:left="1542" w:header="720" w:footer="720" w:gutter="0"/>
          <w:cols w:space="720"/>
        </w:sectPr>
      </w:pPr>
    </w:p>
    <w:p w:rsidR="008E2C35" w:rsidRDefault="00D125A2">
      <w:pPr>
        <w:pStyle w:val="TOC5"/>
        <w:rPr>
          <w:rFonts w:ascii="Times New Roman" w:hAnsi="Times New Roman" w:cs="Times New Roman"/>
          <w:b/>
          <w:bCs/>
          <w:sz w:val="22"/>
          <w:szCs w:val="22"/>
          <w:lang w:bidi="hi-IN"/>
        </w:rPr>
      </w:pPr>
      <w:r>
        <w:rPr>
          <w:rFonts w:ascii="Times New Roman" w:hAnsi="Times New Roman" w:cs="Times New Roman"/>
          <w:b/>
          <w:bCs/>
          <w:sz w:val="22"/>
          <w:szCs w:val="22"/>
          <w:lang w:bidi="hi-IN"/>
        </w:rPr>
        <w:lastRenderedPageBreak/>
        <w:t>NATIONAL HOMOEOPATHY  RESEARCH INSTITUTE</w:t>
      </w:r>
    </w:p>
    <w:p w:rsidR="008E2C35" w:rsidRDefault="00D125A2">
      <w:pPr>
        <w:spacing w:after="0" w:line="240" w:lineRule="auto"/>
        <w:ind w:left="288" w:right="317"/>
        <w:jc w:val="center"/>
        <w:rPr>
          <w:rFonts w:ascii="Times New Roman" w:hAnsi="Times New Roman" w:cs="Times New Roman"/>
          <w:b/>
          <w:bCs/>
          <w:lang w:bidi="hi-IN"/>
        </w:rPr>
      </w:pPr>
      <w:r>
        <w:rPr>
          <w:rFonts w:ascii="Times New Roman" w:hAnsi="Times New Roman" w:cs="Times New Roman"/>
          <w:b/>
          <w:bCs/>
          <w:lang w:bidi="hi-IN"/>
        </w:rPr>
        <w:t>IN</w:t>
      </w:r>
    </w:p>
    <w:p w:rsidR="008E2C35" w:rsidRDefault="00D125A2">
      <w:pPr>
        <w:spacing w:after="0" w:line="240" w:lineRule="auto"/>
        <w:ind w:left="288" w:right="317"/>
        <w:jc w:val="center"/>
        <w:rPr>
          <w:rFonts w:ascii="Times New Roman" w:hAnsi="Times New Roman" w:cs="Times New Roman"/>
          <w:b/>
          <w:bCs/>
        </w:rPr>
      </w:pPr>
      <w:r>
        <w:rPr>
          <w:rFonts w:ascii="Times New Roman" w:hAnsi="Times New Roman" w:cs="Times New Roman"/>
          <w:b/>
          <w:bCs/>
          <w:lang w:bidi="hi-IN"/>
        </w:rPr>
        <w:t>MENTAL HEALTH</w:t>
      </w:r>
      <w:r w:rsidR="00BC5853">
        <w:rPr>
          <w:rFonts w:ascii="Times New Roman" w:hAnsi="Times New Roman" w:cs="Times New Roman"/>
          <w:b/>
          <w:bCs/>
          <w:lang w:bidi="hi-IN"/>
        </w:rPr>
        <w:t xml:space="preserve"> </w:t>
      </w:r>
      <w:r>
        <w:rPr>
          <w:rFonts w:ascii="Times New Roman" w:hAnsi="Times New Roman" w:cs="Times New Roman"/>
          <w:b/>
          <w:bCs/>
          <w:lang w:bidi="hi-IN"/>
        </w:rPr>
        <w:t>(NHRIMH)</w:t>
      </w:r>
    </w:p>
    <w:p w:rsidR="008E2C35" w:rsidRDefault="00D125A2">
      <w:pPr>
        <w:spacing w:after="0" w:line="240" w:lineRule="auto"/>
        <w:ind w:left="288" w:right="317"/>
        <w:jc w:val="center"/>
        <w:rPr>
          <w:rFonts w:ascii="Times New Roman" w:hAnsi="Times New Roman" w:cs="Times New Roman"/>
        </w:rPr>
      </w:pPr>
      <w:r w:rsidRPr="000F5E01">
        <w:rPr>
          <w:rFonts w:ascii="Times New Roman" w:hAnsi="Times New Roman" w:cs="Times New Roman"/>
          <w:b/>
          <w:color w:val="231F20"/>
          <w:sz w:val="20"/>
          <w:szCs w:val="20"/>
        </w:rPr>
        <w:t>under the</w:t>
      </w:r>
      <w:r w:rsidR="000F5E01">
        <w:rPr>
          <w:rFonts w:ascii="Times New Roman" w:hAnsi="Times New Roman" w:cs="Times New Roman"/>
          <w:b/>
          <w:color w:val="231F20"/>
          <w:sz w:val="20"/>
          <w:szCs w:val="20"/>
        </w:rPr>
        <w:t xml:space="preserve"> </w:t>
      </w:r>
      <w:r>
        <w:rPr>
          <w:rFonts w:ascii="Times New Roman" w:hAnsi="Times New Roman" w:cs="Times New Roman"/>
          <w:b/>
          <w:color w:val="231F20"/>
          <w:sz w:val="20"/>
          <w:szCs w:val="20"/>
        </w:rPr>
        <w:t>Central Council for Research in Homoeopathy (</w:t>
      </w:r>
      <w:r>
        <w:rPr>
          <w:rFonts w:ascii="Times New Roman" w:hAnsi="Times New Roman" w:cs="Times New Roman"/>
        </w:rPr>
        <w:t>CCRH),</w:t>
      </w:r>
    </w:p>
    <w:p w:rsidR="008E2C35" w:rsidRDefault="00D125A2">
      <w:pPr>
        <w:spacing w:after="0" w:line="240" w:lineRule="auto"/>
        <w:ind w:left="288" w:right="317"/>
        <w:jc w:val="center"/>
        <w:rPr>
          <w:rFonts w:ascii="Times New Roman" w:hAnsi="Times New Roman" w:cs="Times New Roman"/>
        </w:rPr>
      </w:pPr>
      <w:r>
        <w:rPr>
          <w:rFonts w:ascii="Times New Roman" w:hAnsi="Times New Roman" w:cs="Times New Roman"/>
        </w:rPr>
        <w:t>Ministry of AYUSH, Govt. of India</w:t>
      </w:r>
    </w:p>
    <w:p w:rsidR="008E2C35" w:rsidRDefault="00D125A2">
      <w:pPr>
        <w:spacing w:after="0" w:line="240" w:lineRule="auto"/>
        <w:ind w:left="288" w:right="317"/>
        <w:jc w:val="center"/>
        <w:rPr>
          <w:rFonts w:ascii="Times New Roman" w:hAnsi="Times New Roman" w:cs="Times New Roman"/>
          <w:lang w:bidi="hi-IN"/>
        </w:rPr>
      </w:pPr>
      <w:r>
        <w:rPr>
          <w:rFonts w:ascii="Times New Roman" w:hAnsi="Times New Roman" w:cs="Times New Roman"/>
          <w:lang w:bidi="hi-IN"/>
        </w:rPr>
        <w:t>Sachivothamapuram(P.O.),  Kurichy, Kottayam, Kerala-686532</w:t>
      </w:r>
    </w:p>
    <w:p w:rsidR="008E2C35" w:rsidRDefault="008E2C35">
      <w:pPr>
        <w:spacing w:line="240" w:lineRule="auto"/>
        <w:ind w:left="284" w:right="312"/>
        <w:rPr>
          <w:rFonts w:ascii="Times New Roman" w:hAnsi="Times New Roman" w:cs="Times New Roman"/>
          <w:lang w:bidi="hi-IN"/>
        </w:rPr>
      </w:pPr>
    </w:p>
    <w:p w:rsidR="008E2C35" w:rsidRDefault="00D125A2">
      <w:pPr>
        <w:spacing w:line="240" w:lineRule="auto"/>
        <w:ind w:right="312"/>
        <w:rPr>
          <w:rFonts w:ascii="Times New Roman" w:hAnsi="Times New Roman" w:cs="Times New Roman"/>
          <w:b/>
        </w:rPr>
      </w:pPr>
      <w:r>
        <w:rPr>
          <w:rFonts w:ascii="Times New Roman" w:hAnsi="Times New Roman" w:cs="Times New Roman"/>
          <w:b/>
        </w:rPr>
        <w:t>ABOUT US</w:t>
      </w:r>
    </w:p>
    <w:p w:rsidR="008E2C35" w:rsidRDefault="00D125A2" w:rsidP="00532C78">
      <w:pPr>
        <w:spacing w:line="240" w:lineRule="auto"/>
        <w:ind w:firstLine="720"/>
        <w:jc w:val="both"/>
        <w:rPr>
          <w:rFonts w:ascii="Times New Roman" w:hAnsi="Times New Roman" w:cs="Times New Roman"/>
          <w:color w:val="000000"/>
          <w:sz w:val="21"/>
          <w:szCs w:val="21"/>
        </w:rPr>
      </w:pPr>
      <w:r>
        <w:rPr>
          <w:rFonts w:ascii="Times New Roman" w:hAnsi="Times New Roman" w:cs="Times New Roman"/>
          <w:color w:val="000000"/>
          <w:sz w:val="24"/>
          <w:szCs w:val="24"/>
        </w:rPr>
        <w:t>The Ministry of AYUSH was formed on 9</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November 2014 to ensure focused attention for development of education and research in Ayurveda, Yoga and Naturopathy, Unani, Siddha and Homoeopathy. Earlier it was known as the Department of Indian System of Medicine and Homeopathy (ISM&amp;H) which was created in March 1995 and later renamed as Department of AYUSH in November 2003.</w:t>
      </w:r>
    </w:p>
    <w:p w:rsidR="008E2C35" w:rsidRDefault="00D125A2" w:rsidP="00532C78">
      <w:pPr>
        <w:spacing w:line="240" w:lineRule="auto"/>
        <w:ind w:firstLine="720"/>
        <w:jc w:val="both"/>
        <w:rPr>
          <w:rFonts w:ascii="Times New Roman" w:hAnsi="Times New Roman" w:cs="Times New Roman"/>
          <w:bCs/>
          <w:sz w:val="24"/>
          <w:szCs w:val="24"/>
          <w:lang w:bidi="hi-IN"/>
        </w:rPr>
      </w:pPr>
      <w:r>
        <w:rPr>
          <w:rFonts w:ascii="Times New Roman" w:hAnsi="Times New Roman" w:cs="Times New Roman"/>
          <w:bCs/>
          <w:sz w:val="24"/>
          <w:szCs w:val="24"/>
          <w:lang w:bidi="hi-IN"/>
        </w:rPr>
        <w:t>The Central Council for Research in Homoeopathy (CCRH) is an autonomous organization under the Ministry of AYUSH and was established on 30</w:t>
      </w:r>
      <w:r>
        <w:rPr>
          <w:rFonts w:ascii="Times New Roman" w:hAnsi="Times New Roman" w:cs="Times New Roman"/>
          <w:bCs/>
          <w:sz w:val="24"/>
          <w:szCs w:val="24"/>
          <w:vertAlign w:val="superscript"/>
          <w:lang w:bidi="hi-IN"/>
        </w:rPr>
        <w:t>th</w:t>
      </w:r>
      <w:r>
        <w:rPr>
          <w:rFonts w:ascii="Times New Roman" w:hAnsi="Times New Roman" w:cs="Times New Roman"/>
          <w:bCs/>
          <w:sz w:val="24"/>
          <w:szCs w:val="24"/>
          <w:lang w:bidi="hi-IN"/>
        </w:rPr>
        <w:t xml:space="preserve"> March, 1978 under the Societies Registration Act, 1860 with the following main objectives:-</w:t>
      </w:r>
    </w:p>
    <w:p w:rsidR="008E2C35" w:rsidRDefault="00D125A2">
      <w:pPr>
        <w:pStyle w:val="ListParagraph"/>
        <w:numPr>
          <w:ilvl w:val="0"/>
          <w:numId w:val="1"/>
        </w:numPr>
        <w:rPr>
          <w:rFonts w:ascii="Times New Roman" w:hAnsi="Times New Roman" w:cs="Times New Roman"/>
          <w:bCs/>
          <w:sz w:val="24"/>
          <w:szCs w:val="24"/>
          <w:lang w:bidi="hi-IN"/>
        </w:rPr>
      </w:pPr>
      <w:r>
        <w:rPr>
          <w:rFonts w:ascii="Times New Roman" w:hAnsi="Times New Roman" w:cs="Times New Roman"/>
          <w:bCs/>
          <w:sz w:val="24"/>
          <w:szCs w:val="24"/>
          <w:lang w:bidi="hi-IN"/>
        </w:rPr>
        <w:t>To undertake research programs in Homoeopathy on scientific lines.</w:t>
      </w:r>
    </w:p>
    <w:p w:rsidR="008E2C35" w:rsidRDefault="00D125A2">
      <w:pPr>
        <w:pStyle w:val="ListParagraph"/>
        <w:numPr>
          <w:ilvl w:val="0"/>
          <w:numId w:val="1"/>
        </w:numPr>
        <w:rPr>
          <w:rFonts w:ascii="Times New Roman" w:hAnsi="Times New Roman" w:cs="Times New Roman"/>
          <w:bCs/>
          <w:sz w:val="24"/>
          <w:szCs w:val="24"/>
          <w:lang w:bidi="hi-IN"/>
        </w:rPr>
      </w:pPr>
      <w:r>
        <w:rPr>
          <w:rFonts w:ascii="Times New Roman" w:hAnsi="Times New Roman" w:cs="Times New Roman"/>
          <w:bCs/>
          <w:sz w:val="24"/>
          <w:szCs w:val="24"/>
          <w:lang w:bidi="hi-IN"/>
        </w:rPr>
        <w:t>To propagate knowledge and disseminate information pertaining to research in Homoeopathy.</w:t>
      </w:r>
    </w:p>
    <w:p w:rsidR="008E2C35" w:rsidRDefault="00D125A2">
      <w:pPr>
        <w:pStyle w:val="ListParagraph"/>
        <w:numPr>
          <w:ilvl w:val="0"/>
          <w:numId w:val="1"/>
        </w:numPr>
        <w:rPr>
          <w:rFonts w:ascii="Times New Roman" w:hAnsi="Times New Roman" w:cs="Times New Roman"/>
          <w:bCs/>
          <w:sz w:val="24"/>
          <w:szCs w:val="24"/>
          <w:lang w:bidi="hi-IN"/>
        </w:rPr>
      </w:pPr>
      <w:r>
        <w:rPr>
          <w:rFonts w:ascii="Times New Roman" w:hAnsi="Times New Roman" w:cs="Times New Roman"/>
          <w:bCs/>
          <w:sz w:val="24"/>
          <w:szCs w:val="24"/>
          <w:lang w:bidi="hi-IN"/>
        </w:rPr>
        <w:t>To undertake experimental studies in connection with causation, mode of spread, prevention and treatment of diseases.</w:t>
      </w:r>
    </w:p>
    <w:p w:rsidR="008E2C35" w:rsidRDefault="00D125A2">
      <w:pPr>
        <w:pStyle w:val="ListParagraph"/>
        <w:numPr>
          <w:ilvl w:val="0"/>
          <w:numId w:val="1"/>
        </w:numPr>
        <w:rPr>
          <w:rFonts w:ascii="Times New Roman" w:hAnsi="Times New Roman" w:cs="Times New Roman"/>
          <w:bCs/>
          <w:sz w:val="24"/>
          <w:szCs w:val="24"/>
          <w:lang w:bidi="hi-IN"/>
        </w:rPr>
      </w:pPr>
      <w:r>
        <w:rPr>
          <w:rFonts w:ascii="Times New Roman" w:hAnsi="Times New Roman" w:cs="Times New Roman"/>
          <w:bCs/>
          <w:sz w:val="24"/>
          <w:szCs w:val="24"/>
          <w:lang w:bidi="hi-IN"/>
        </w:rPr>
        <w:t>To initiate, aid, develop and co-ordinate scientific research in different aspects of Homoeopathy: fundamental and applied.</w:t>
      </w:r>
    </w:p>
    <w:p w:rsidR="008E2C35" w:rsidRDefault="00D125A2">
      <w:pPr>
        <w:pStyle w:val="ListParagraph"/>
        <w:numPr>
          <w:ilvl w:val="0"/>
          <w:numId w:val="1"/>
        </w:numPr>
        <w:rPr>
          <w:rFonts w:ascii="Times New Roman" w:hAnsi="Times New Roman" w:cs="Times New Roman"/>
          <w:bCs/>
          <w:sz w:val="24"/>
          <w:szCs w:val="24"/>
          <w:lang w:bidi="hi-IN"/>
        </w:rPr>
      </w:pPr>
      <w:r>
        <w:rPr>
          <w:rFonts w:ascii="Times New Roman" w:hAnsi="Times New Roman" w:cs="Times New Roman"/>
          <w:bCs/>
          <w:sz w:val="24"/>
          <w:szCs w:val="24"/>
          <w:lang w:bidi="hi-IN"/>
        </w:rPr>
        <w:t>To exchange information with other institutions, associations and societies interested in the objectives similar to those of CCRH.</w:t>
      </w:r>
    </w:p>
    <w:p w:rsidR="008E2C35" w:rsidRDefault="008E2C35">
      <w:pPr>
        <w:spacing w:line="240" w:lineRule="auto"/>
        <w:jc w:val="both"/>
        <w:rPr>
          <w:rFonts w:ascii="Times New Roman" w:hAnsi="Times New Roman" w:cs="Times New Roman"/>
          <w:b/>
          <w:bCs/>
          <w:sz w:val="24"/>
          <w:szCs w:val="24"/>
          <w:lang w:bidi="hi-IN"/>
        </w:rPr>
      </w:pPr>
    </w:p>
    <w:p w:rsidR="008E2C35" w:rsidRDefault="00D125A2" w:rsidP="00335022">
      <w:pPr>
        <w:spacing w:line="240" w:lineRule="auto"/>
        <w:ind w:firstLine="720"/>
        <w:jc w:val="both"/>
        <w:rPr>
          <w:rFonts w:ascii="Times New Roman" w:hAnsi="Times New Roman" w:cs="Times New Roman"/>
          <w:sz w:val="24"/>
          <w:szCs w:val="24"/>
        </w:rPr>
      </w:pPr>
      <w:r>
        <w:rPr>
          <w:rFonts w:ascii="Times New Roman" w:hAnsi="Times New Roman" w:cs="Times New Roman"/>
          <w:bCs/>
          <w:sz w:val="24"/>
          <w:szCs w:val="24"/>
          <w:lang w:bidi="hi-IN"/>
        </w:rPr>
        <w:t xml:space="preserve">The </w:t>
      </w:r>
      <w:r>
        <w:rPr>
          <w:rFonts w:ascii="Times New Roman" w:hAnsi="Times New Roman" w:cs="Times New Roman"/>
          <w:b/>
          <w:bCs/>
          <w:sz w:val="24"/>
          <w:szCs w:val="24"/>
          <w:lang w:bidi="hi-IN"/>
        </w:rPr>
        <w:t>National Homoeopathy  Research Institute in Mental Health</w:t>
      </w:r>
      <w:r>
        <w:rPr>
          <w:rFonts w:ascii="Times New Roman" w:hAnsi="Times New Roman" w:cs="Times New Roman"/>
          <w:b/>
          <w:sz w:val="24"/>
          <w:szCs w:val="24"/>
        </w:rPr>
        <w:t>(NHRIMH), Kottayam, Kerala</w:t>
      </w:r>
      <w:r>
        <w:rPr>
          <w:rFonts w:ascii="Times New Roman" w:hAnsi="Times New Roman" w:cs="Times New Roman"/>
          <w:sz w:val="24"/>
          <w:szCs w:val="24"/>
        </w:rPr>
        <w:t xml:space="preserve"> is a premier institute under the Central Council for Research in Homoeopathy (CCRH). This was established as a Regional Research Institute in Homoeopathy and was upgraded to Central Research Institute in 1982. In 2016, the Institute was further upgraded to National Homoeopathy Research Institute in Mental Health (NHRIMH) with the objective of introducing Postgraduate and Doctoral programs in Homoeopathy. The Institute provides high quality treatment in various medical specialties, concentrates in research especially in psychiatric illness and allied health conditions. The first batch of students were admitted during the academic session  2018-21 in 02 subjects viz. Psychiatry and Practice of Medicine.</w:t>
      </w:r>
    </w:p>
    <w:p w:rsidR="008E2C35" w:rsidRDefault="00D125A2">
      <w:pPr>
        <w:spacing w:line="240" w:lineRule="auto"/>
        <w:jc w:val="both"/>
        <w:rPr>
          <w:rFonts w:ascii="Times New Roman" w:hAnsi="Times New Roman" w:cs="Times New Roman"/>
          <w:b/>
          <w:sz w:val="24"/>
          <w:szCs w:val="24"/>
        </w:rPr>
      </w:pPr>
      <w:r>
        <w:rPr>
          <w:rFonts w:ascii="Times New Roman" w:hAnsi="Times New Roman" w:cs="Times New Roman"/>
          <w:b/>
          <w:sz w:val="24"/>
          <w:szCs w:val="24"/>
        </w:rPr>
        <w:t>VISION:</w:t>
      </w:r>
    </w:p>
    <w:p w:rsidR="008E2C35" w:rsidRDefault="00D125A2">
      <w:pPr>
        <w:pStyle w:val="ListParagraph"/>
        <w:widowControl/>
        <w:autoSpaceDE/>
        <w:autoSpaceDN/>
        <w:spacing w:before="0"/>
        <w:ind w:left="567" w:firstLine="0"/>
        <w:contextualSpacing/>
        <w:rPr>
          <w:rFonts w:ascii="Times New Roman" w:hAnsi="Times New Roman" w:cs="Times New Roman"/>
          <w:color w:val="000000"/>
          <w:sz w:val="24"/>
          <w:szCs w:val="24"/>
        </w:rPr>
      </w:pPr>
      <w:r>
        <w:rPr>
          <w:rFonts w:ascii="Times New Roman" w:hAnsi="Times New Roman" w:cs="Times New Roman"/>
          <w:color w:val="000000"/>
          <w:sz w:val="24"/>
          <w:szCs w:val="24"/>
        </w:rPr>
        <w:t>To grow as a Centre of Excellence and global leader in health care especially in Mental Health</w:t>
      </w:r>
      <w:r w:rsidR="00B576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&amp; Homoeopathy through outstanding patient care services, high quality research and academic programs. </w:t>
      </w:r>
    </w:p>
    <w:p w:rsidR="008E2C35" w:rsidRDefault="008E2C35">
      <w:pPr>
        <w:spacing w:line="240" w:lineRule="auto"/>
        <w:jc w:val="both"/>
        <w:rPr>
          <w:rFonts w:ascii="Times New Roman" w:hAnsi="Times New Roman" w:cs="Times New Roman"/>
          <w:b/>
          <w:sz w:val="24"/>
          <w:szCs w:val="24"/>
        </w:rPr>
      </w:pPr>
    </w:p>
    <w:p w:rsidR="008E2C35" w:rsidRDefault="008E2C35">
      <w:pPr>
        <w:spacing w:line="240" w:lineRule="auto"/>
        <w:jc w:val="both"/>
        <w:rPr>
          <w:rFonts w:ascii="Times New Roman" w:hAnsi="Times New Roman" w:cs="Times New Roman"/>
          <w:b/>
          <w:sz w:val="24"/>
          <w:szCs w:val="24"/>
        </w:rPr>
      </w:pPr>
    </w:p>
    <w:p w:rsidR="008E2C35" w:rsidRDefault="00D125A2">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MISSION: </w:t>
      </w:r>
    </w:p>
    <w:p w:rsidR="008E2C35" w:rsidRDefault="00D125A2">
      <w:pPr>
        <w:pStyle w:val="ListParagraph"/>
        <w:widowControl/>
        <w:numPr>
          <w:ilvl w:val="0"/>
          <w:numId w:val="2"/>
        </w:numPr>
        <w:autoSpaceDE/>
        <w:autoSpaceDN/>
        <w:spacing w:before="0"/>
        <w:contextualSpacing/>
        <w:rPr>
          <w:rFonts w:ascii="Times New Roman" w:hAnsi="Times New Roman" w:cs="Times New Roman"/>
          <w:color w:val="000000"/>
          <w:sz w:val="24"/>
          <w:szCs w:val="24"/>
        </w:rPr>
      </w:pPr>
      <w:r>
        <w:rPr>
          <w:rFonts w:ascii="Times New Roman" w:hAnsi="Times New Roman" w:cs="Times New Roman"/>
          <w:color w:val="000000"/>
          <w:sz w:val="24"/>
          <w:szCs w:val="24"/>
        </w:rPr>
        <w:t>To develop an academic Institute of excellence with International standards, this would in turn be developed as an Institute of National Importance.</w:t>
      </w:r>
    </w:p>
    <w:p w:rsidR="008E2C35" w:rsidRDefault="00D125A2">
      <w:pPr>
        <w:pStyle w:val="ListParagraph"/>
        <w:widowControl/>
        <w:numPr>
          <w:ilvl w:val="0"/>
          <w:numId w:val="2"/>
        </w:numPr>
        <w:autoSpaceDE/>
        <w:autoSpaceDN/>
        <w:spacing w:before="0"/>
        <w:contextualSpacing/>
        <w:rPr>
          <w:rFonts w:ascii="Times New Roman" w:hAnsi="Times New Roman" w:cs="Times New Roman"/>
          <w:color w:val="000000"/>
          <w:sz w:val="24"/>
          <w:szCs w:val="24"/>
        </w:rPr>
      </w:pPr>
      <w:r>
        <w:rPr>
          <w:rFonts w:ascii="Times New Roman" w:hAnsi="Times New Roman" w:cs="Times New Roman"/>
          <w:color w:val="000000"/>
          <w:sz w:val="24"/>
          <w:szCs w:val="24"/>
        </w:rPr>
        <w:t>To promote patient-focused health care service through integrated, comprehensive, accessible and affordable approach.</w:t>
      </w:r>
    </w:p>
    <w:p w:rsidR="008E2C35" w:rsidRDefault="00D125A2">
      <w:pPr>
        <w:pStyle w:val="ListParagraph"/>
        <w:widowControl/>
        <w:numPr>
          <w:ilvl w:val="0"/>
          <w:numId w:val="2"/>
        </w:numPr>
        <w:autoSpaceDE/>
        <w:autoSpaceDN/>
        <w:spacing w:before="0" w:after="120"/>
        <w:contextualSpacing/>
        <w:textAlignment w:val="baseline"/>
        <w:rPr>
          <w:rFonts w:ascii="Times New Roman" w:hAnsi="Times New Roman" w:cs="Times New Roman"/>
          <w:color w:val="1A412E"/>
          <w:sz w:val="24"/>
          <w:szCs w:val="24"/>
        </w:rPr>
      </w:pPr>
      <w:r>
        <w:rPr>
          <w:rFonts w:ascii="Times New Roman" w:hAnsi="Times New Roman" w:cs="Times New Roman"/>
          <w:color w:val="000000"/>
          <w:sz w:val="24"/>
          <w:szCs w:val="24"/>
        </w:rPr>
        <w:t xml:space="preserve">To pursue </w:t>
      </w:r>
      <w:r>
        <w:rPr>
          <w:rFonts w:ascii="Times New Roman" w:hAnsi="Times New Roman" w:cs="Times New Roman"/>
          <w:color w:val="222222"/>
          <w:sz w:val="24"/>
          <w:szCs w:val="24"/>
          <w:shd w:val="clear" w:color="auto" w:fill="FFFFFF"/>
        </w:rPr>
        <w:t>a culture of holistic healthcare akin to the philosophy and principles of Homoeopathy.</w:t>
      </w:r>
    </w:p>
    <w:p w:rsidR="008E2C35" w:rsidRDefault="00D125A2">
      <w:pPr>
        <w:pStyle w:val="ListParagraph"/>
        <w:widowControl/>
        <w:numPr>
          <w:ilvl w:val="0"/>
          <w:numId w:val="2"/>
        </w:numPr>
        <w:autoSpaceDE/>
        <w:autoSpaceDN/>
        <w:spacing w:before="0" w:after="120"/>
        <w:contextualSpacing/>
        <w:textAlignment w:val="baseline"/>
        <w:rPr>
          <w:rFonts w:ascii="Times New Roman" w:hAnsi="Times New Roman" w:cs="Times New Roman"/>
          <w:color w:val="1A412E"/>
          <w:sz w:val="24"/>
          <w:szCs w:val="24"/>
        </w:rPr>
      </w:pPr>
      <w:r>
        <w:rPr>
          <w:rFonts w:ascii="Times New Roman" w:hAnsi="Times New Roman" w:cs="Times New Roman"/>
          <w:color w:val="222222"/>
          <w:sz w:val="24"/>
          <w:szCs w:val="24"/>
          <w:shd w:val="clear" w:color="auto" w:fill="FFFFFF"/>
        </w:rPr>
        <w:t>To conduct pedagogic research and provide state-of-the-art medical education.</w:t>
      </w:r>
    </w:p>
    <w:p w:rsidR="008E2C35" w:rsidRDefault="00D125A2">
      <w:pPr>
        <w:pStyle w:val="ListParagraph"/>
        <w:widowControl/>
        <w:numPr>
          <w:ilvl w:val="0"/>
          <w:numId w:val="2"/>
        </w:numPr>
        <w:autoSpaceDE/>
        <w:autoSpaceDN/>
        <w:spacing w:before="0" w:after="120"/>
        <w:contextualSpacing/>
        <w:textAlignment w:val="baseline"/>
        <w:rPr>
          <w:rFonts w:ascii="Times New Roman" w:hAnsi="Times New Roman" w:cs="Times New Roman"/>
          <w:color w:val="1A412E"/>
          <w:sz w:val="24"/>
          <w:szCs w:val="24"/>
        </w:rPr>
      </w:pPr>
      <w:r>
        <w:rPr>
          <w:rFonts w:ascii="Times New Roman" w:hAnsi="Times New Roman" w:cs="Times New Roman"/>
          <w:color w:val="222222"/>
          <w:sz w:val="24"/>
          <w:szCs w:val="24"/>
          <w:shd w:val="clear" w:color="auto" w:fill="FFFFFF"/>
        </w:rPr>
        <w:t>Readiness to take pioneering role in innovative treatment of mental health in the society and conducting clinical research.</w:t>
      </w:r>
    </w:p>
    <w:p w:rsidR="008E2C35" w:rsidRDefault="00D125A2">
      <w:pPr>
        <w:pStyle w:val="Heading3"/>
        <w:spacing w:before="32"/>
        <w:jc w:val="both"/>
        <w:rPr>
          <w:rFonts w:ascii="Times New Roman" w:hAnsi="Times New Roman" w:cs="Times New Roman"/>
          <w:sz w:val="24"/>
          <w:szCs w:val="24"/>
        </w:rPr>
      </w:pPr>
      <w:r>
        <w:rPr>
          <w:rFonts w:ascii="Times New Roman" w:hAnsi="Times New Roman" w:cs="Times New Roman"/>
          <w:color w:val="231F20"/>
          <w:sz w:val="24"/>
          <w:szCs w:val="24"/>
        </w:rPr>
        <w:t>GOALS:</w:t>
      </w:r>
    </w:p>
    <w:p w:rsidR="008E2C35" w:rsidRDefault="00D125A2">
      <w:pPr>
        <w:pStyle w:val="ListParagraph"/>
        <w:numPr>
          <w:ilvl w:val="0"/>
          <w:numId w:val="3"/>
        </w:numPr>
        <w:tabs>
          <w:tab w:val="left" w:pos="557"/>
          <w:tab w:val="left" w:pos="558"/>
        </w:tabs>
        <w:ind w:right="114"/>
        <w:rPr>
          <w:rFonts w:ascii="Times New Roman" w:hAnsi="Times New Roman" w:cs="Times New Roman"/>
          <w:sz w:val="24"/>
          <w:szCs w:val="24"/>
        </w:rPr>
      </w:pPr>
      <w:r>
        <w:rPr>
          <w:rFonts w:ascii="Times New Roman" w:hAnsi="Times New Roman" w:cs="Times New Roman"/>
          <w:color w:val="231F20"/>
          <w:sz w:val="24"/>
          <w:szCs w:val="24"/>
        </w:rPr>
        <w:t xml:space="preserve">To facilitate accessible and affordable quality education that leverages the students with scholarly and professional skills and moral principles in global </w:t>
      </w:r>
      <w:r>
        <w:rPr>
          <w:rFonts w:ascii="Times New Roman" w:hAnsi="Times New Roman" w:cs="Times New Roman"/>
          <w:color w:val="231F20"/>
          <w:spacing w:val="2"/>
          <w:sz w:val="24"/>
          <w:szCs w:val="24"/>
        </w:rPr>
        <w:t>perspective;</w:t>
      </w:r>
    </w:p>
    <w:p w:rsidR="008E2C35" w:rsidRDefault="00D125A2">
      <w:pPr>
        <w:pStyle w:val="ListParagraph"/>
        <w:numPr>
          <w:ilvl w:val="0"/>
          <w:numId w:val="3"/>
        </w:numPr>
        <w:tabs>
          <w:tab w:val="left" w:pos="557"/>
          <w:tab w:val="left" w:pos="558"/>
        </w:tabs>
        <w:spacing w:before="37"/>
        <w:rPr>
          <w:rFonts w:ascii="Times New Roman" w:hAnsi="Times New Roman" w:cs="Times New Roman"/>
          <w:color w:val="231F20"/>
          <w:sz w:val="24"/>
          <w:szCs w:val="24"/>
        </w:rPr>
      </w:pPr>
      <w:r>
        <w:rPr>
          <w:rFonts w:ascii="Times New Roman" w:hAnsi="Times New Roman" w:cs="Times New Roman"/>
          <w:color w:val="231F20"/>
          <w:sz w:val="24"/>
          <w:szCs w:val="24"/>
        </w:rPr>
        <w:t>To encourage faculty and student to undertake research to address basic and regional health problems;</w:t>
      </w:r>
    </w:p>
    <w:p w:rsidR="008E2C35" w:rsidRDefault="00D125A2">
      <w:pPr>
        <w:pStyle w:val="ListParagraph"/>
        <w:numPr>
          <w:ilvl w:val="0"/>
          <w:numId w:val="3"/>
        </w:numPr>
        <w:tabs>
          <w:tab w:val="left" w:pos="557"/>
          <w:tab w:val="left" w:pos="558"/>
        </w:tabs>
        <w:spacing w:before="51"/>
        <w:ind w:right="109"/>
        <w:rPr>
          <w:rFonts w:ascii="Times New Roman" w:hAnsi="Times New Roman" w:cs="Times New Roman"/>
          <w:sz w:val="24"/>
          <w:szCs w:val="24"/>
        </w:rPr>
      </w:pPr>
      <w:r>
        <w:rPr>
          <w:rFonts w:ascii="Times New Roman" w:hAnsi="Times New Roman" w:cs="Times New Roman"/>
          <w:color w:val="231F20"/>
          <w:spacing w:val="3"/>
          <w:sz w:val="24"/>
          <w:szCs w:val="24"/>
        </w:rPr>
        <w:t xml:space="preserve">To </w:t>
      </w:r>
      <w:r>
        <w:rPr>
          <w:rFonts w:ascii="Times New Roman" w:hAnsi="Times New Roman" w:cs="Times New Roman"/>
          <w:color w:val="231F20"/>
          <w:spacing w:val="5"/>
          <w:sz w:val="24"/>
          <w:szCs w:val="24"/>
        </w:rPr>
        <w:t xml:space="preserve">integrate national </w:t>
      </w:r>
      <w:r>
        <w:rPr>
          <w:rFonts w:ascii="Times New Roman" w:hAnsi="Times New Roman" w:cs="Times New Roman"/>
          <w:color w:val="231F20"/>
          <w:spacing w:val="4"/>
          <w:sz w:val="24"/>
          <w:szCs w:val="24"/>
        </w:rPr>
        <w:t xml:space="preserve">and </w:t>
      </w:r>
      <w:r>
        <w:rPr>
          <w:rFonts w:ascii="Times New Roman" w:hAnsi="Times New Roman" w:cs="Times New Roman"/>
          <w:color w:val="231F20"/>
          <w:spacing w:val="5"/>
          <w:sz w:val="24"/>
          <w:szCs w:val="24"/>
        </w:rPr>
        <w:t xml:space="preserve">international perspective </w:t>
      </w:r>
      <w:r>
        <w:rPr>
          <w:rFonts w:ascii="Times New Roman" w:hAnsi="Times New Roman" w:cs="Times New Roman"/>
          <w:color w:val="231F20"/>
          <w:spacing w:val="4"/>
          <w:sz w:val="24"/>
          <w:szCs w:val="24"/>
        </w:rPr>
        <w:t xml:space="preserve">into </w:t>
      </w:r>
      <w:r>
        <w:rPr>
          <w:rFonts w:ascii="Times New Roman" w:hAnsi="Times New Roman" w:cs="Times New Roman"/>
          <w:color w:val="231F20"/>
          <w:spacing w:val="5"/>
          <w:sz w:val="24"/>
          <w:szCs w:val="24"/>
        </w:rPr>
        <w:t xml:space="preserve">fundamental </w:t>
      </w:r>
      <w:r>
        <w:rPr>
          <w:rFonts w:ascii="Times New Roman" w:hAnsi="Times New Roman" w:cs="Times New Roman"/>
          <w:color w:val="231F20"/>
          <w:sz w:val="24"/>
          <w:szCs w:val="24"/>
        </w:rPr>
        <w:t xml:space="preserve">missions of teaching, research, patient care, training and </w:t>
      </w:r>
      <w:r>
        <w:rPr>
          <w:rFonts w:ascii="Times New Roman" w:hAnsi="Times New Roman" w:cs="Times New Roman"/>
          <w:color w:val="231F20"/>
          <w:spacing w:val="2"/>
          <w:sz w:val="24"/>
          <w:szCs w:val="24"/>
        </w:rPr>
        <w:t>consultancy;</w:t>
      </w:r>
    </w:p>
    <w:p w:rsidR="008E2C35" w:rsidRDefault="00D125A2">
      <w:pPr>
        <w:pStyle w:val="ListParagraph"/>
        <w:numPr>
          <w:ilvl w:val="0"/>
          <w:numId w:val="3"/>
        </w:numPr>
        <w:tabs>
          <w:tab w:val="left" w:pos="558"/>
        </w:tabs>
        <w:spacing w:before="45"/>
        <w:ind w:right="113"/>
        <w:rPr>
          <w:rFonts w:ascii="Times New Roman" w:hAnsi="Times New Roman" w:cs="Times New Roman"/>
          <w:sz w:val="24"/>
          <w:szCs w:val="24"/>
        </w:rPr>
      </w:pPr>
      <w:r>
        <w:rPr>
          <w:rFonts w:ascii="Times New Roman" w:hAnsi="Times New Roman" w:cs="Times New Roman"/>
          <w:color w:val="231F20"/>
          <w:sz w:val="24"/>
          <w:szCs w:val="24"/>
        </w:rPr>
        <w:t>To build a wealth of academic resources for a sustainable development.</w:t>
      </w:r>
    </w:p>
    <w:p w:rsidR="008E2C35" w:rsidRDefault="00D125A2">
      <w:pPr>
        <w:pStyle w:val="ListParagraph"/>
        <w:numPr>
          <w:ilvl w:val="0"/>
          <w:numId w:val="3"/>
        </w:numPr>
        <w:tabs>
          <w:tab w:val="left" w:pos="558"/>
        </w:tabs>
        <w:spacing w:before="45"/>
        <w:ind w:right="113"/>
        <w:rPr>
          <w:rFonts w:ascii="Times New Roman" w:hAnsi="Times New Roman" w:cs="Times New Roman"/>
          <w:sz w:val="24"/>
          <w:szCs w:val="24"/>
        </w:rPr>
      </w:pPr>
      <w:r>
        <w:rPr>
          <w:rFonts w:ascii="Times New Roman" w:hAnsi="Times New Roman" w:cs="Times New Roman"/>
          <w:color w:val="231F20"/>
          <w:sz w:val="24"/>
          <w:szCs w:val="24"/>
        </w:rPr>
        <w:t>To engage in transferring of knowledge to the society in order   to strengthen and elevate the community potential.</w:t>
      </w:r>
    </w:p>
    <w:p w:rsidR="008E2C35" w:rsidRDefault="00D125A2">
      <w:pPr>
        <w:pStyle w:val="ListParagraph"/>
        <w:numPr>
          <w:ilvl w:val="0"/>
          <w:numId w:val="3"/>
        </w:numPr>
        <w:tabs>
          <w:tab w:val="left" w:pos="558"/>
        </w:tabs>
        <w:spacing w:before="45"/>
        <w:ind w:right="113"/>
        <w:rPr>
          <w:rFonts w:ascii="Times New Roman" w:hAnsi="Times New Roman" w:cs="Times New Roman"/>
          <w:sz w:val="24"/>
          <w:szCs w:val="24"/>
        </w:rPr>
      </w:pPr>
      <w:r>
        <w:rPr>
          <w:rFonts w:ascii="Times New Roman" w:hAnsi="Times New Roman" w:cs="Times New Roman"/>
          <w:color w:val="231F20"/>
          <w:sz w:val="24"/>
          <w:szCs w:val="24"/>
        </w:rPr>
        <w:t>To increase the competitiveness of India in Homoeopathy at the global level.</w:t>
      </w:r>
    </w:p>
    <w:p w:rsidR="008E2C35" w:rsidRDefault="008E2C35">
      <w:pPr>
        <w:pStyle w:val="Heading3"/>
        <w:spacing w:before="34"/>
        <w:jc w:val="both"/>
        <w:rPr>
          <w:rFonts w:ascii="Times New Roman" w:hAnsi="Times New Roman" w:cs="Times New Roman"/>
          <w:color w:val="231F20"/>
          <w:sz w:val="24"/>
          <w:szCs w:val="24"/>
        </w:rPr>
      </w:pPr>
    </w:p>
    <w:p w:rsidR="008E2C35" w:rsidRDefault="00D125A2">
      <w:pPr>
        <w:pStyle w:val="Heading3"/>
        <w:spacing w:before="34"/>
        <w:jc w:val="both"/>
        <w:rPr>
          <w:rFonts w:ascii="Times New Roman" w:hAnsi="Times New Roman" w:cs="Times New Roman"/>
          <w:sz w:val="24"/>
          <w:szCs w:val="24"/>
        </w:rPr>
      </w:pPr>
      <w:r>
        <w:rPr>
          <w:rFonts w:ascii="Times New Roman" w:hAnsi="Times New Roman" w:cs="Times New Roman"/>
          <w:color w:val="231F20"/>
          <w:sz w:val="24"/>
          <w:szCs w:val="24"/>
        </w:rPr>
        <w:t>OBJECTIVES:</w:t>
      </w:r>
    </w:p>
    <w:p w:rsidR="008E2C35" w:rsidRDefault="00D125A2" w:rsidP="006A7E55">
      <w:pPr>
        <w:pStyle w:val="ListParagraph"/>
        <w:numPr>
          <w:ilvl w:val="0"/>
          <w:numId w:val="4"/>
        </w:numPr>
        <w:tabs>
          <w:tab w:val="left" w:pos="557"/>
          <w:tab w:val="left" w:pos="558"/>
        </w:tabs>
        <w:spacing w:before="51"/>
        <w:rPr>
          <w:rFonts w:ascii="Times New Roman" w:hAnsi="Times New Roman" w:cs="Times New Roman"/>
          <w:sz w:val="24"/>
          <w:szCs w:val="24"/>
        </w:rPr>
      </w:pPr>
      <w:r>
        <w:rPr>
          <w:rFonts w:ascii="Times New Roman" w:hAnsi="Times New Roman" w:cs="Times New Roman"/>
          <w:color w:val="231F20"/>
          <w:sz w:val="24"/>
          <w:szCs w:val="24"/>
        </w:rPr>
        <w:t xml:space="preserve">To </w:t>
      </w:r>
      <w:r>
        <w:rPr>
          <w:rFonts w:ascii="Times New Roman" w:hAnsi="Times New Roman" w:cs="Times New Roman"/>
          <w:color w:val="231F20"/>
          <w:spacing w:val="2"/>
          <w:sz w:val="24"/>
          <w:szCs w:val="24"/>
        </w:rPr>
        <w:t xml:space="preserve">promote </w:t>
      </w:r>
      <w:r>
        <w:rPr>
          <w:rFonts w:ascii="Times New Roman" w:hAnsi="Times New Roman" w:cs="Times New Roman"/>
          <w:color w:val="231F20"/>
          <w:sz w:val="24"/>
          <w:szCs w:val="24"/>
        </w:rPr>
        <w:t xml:space="preserve">and </w:t>
      </w:r>
      <w:r>
        <w:rPr>
          <w:rFonts w:ascii="Times New Roman" w:hAnsi="Times New Roman" w:cs="Times New Roman"/>
          <w:color w:val="231F20"/>
          <w:spacing w:val="2"/>
          <w:sz w:val="24"/>
          <w:szCs w:val="24"/>
        </w:rPr>
        <w:t xml:space="preserve">develop </w:t>
      </w:r>
      <w:r>
        <w:rPr>
          <w:rFonts w:ascii="Times New Roman" w:hAnsi="Times New Roman" w:cs="Times New Roman"/>
          <w:color w:val="231F20"/>
          <w:spacing w:val="3"/>
          <w:sz w:val="24"/>
          <w:szCs w:val="24"/>
        </w:rPr>
        <w:t>Homoeopathy as a part of the National health care delivery system;</w:t>
      </w:r>
    </w:p>
    <w:p w:rsidR="008E2C35" w:rsidRDefault="00D125A2" w:rsidP="006A7E55">
      <w:pPr>
        <w:pStyle w:val="ListParagraph"/>
        <w:numPr>
          <w:ilvl w:val="0"/>
          <w:numId w:val="4"/>
        </w:numPr>
        <w:tabs>
          <w:tab w:val="left" w:pos="557"/>
          <w:tab w:val="left" w:pos="558"/>
        </w:tabs>
        <w:rPr>
          <w:rFonts w:ascii="Times New Roman" w:hAnsi="Times New Roman" w:cs="Times New Roman"/>
          <w:sz w:val="24"/>
          <w:szCs w:val="24"/>
        </w:rPr>
      </w:pPr>
      <w:r>
        <w:rPr>
          <w:rFonts w:ascii="Times New Roman" w:hAnsi="Times New Roman" w:cs="Times New Roman"/>
          <w:color w:val="231F20"/>
          <w:sz w:val="24"/>
          <w:szCs w:val="24"/>
        </w:rPr>
        <w:t xml:space="preserve">To produce Postgraduates in </w:t>
      </w:r>
      <w:r>
        <w:rPr>
          <w:rFonts w:ascii="Times New Roman" w:hAnsi="Times New Roman" w:cs="Times New Roman"/>
          <w:color w:val="231F20"/>
          <w:spacing w:val="3"/>
          <w:sz w:val="24"/>
          <w:szCs w:val="24"/>
        </w:rPr>
        <w:t>Homoeopathy;</w:t>
      </w:r>
    </w:p>
    <w:p w:rsidR="008E2C35" w:rsidRDefault="00D125A2" w:rsidP="006A7E55">
      <w:pPr>
        <w:pStyle w:val="ListParagraph"/>
        <w:numPr>
          <w:ilvl w:val="0"/>
          <w:numId w:val="4"/>
        </w:numPr>
        <w:tabs>
          <w:tab w:val="left" w:pos="557"/>
          <w:tab w:val="left" w:pos="558"/>
        </w:tabs>
        <w:spacing w:before="52"/>
        <w:rPr>
          <w:rFonts w:ascii="Times New Roman" w:hAnsi="Times New Roman" w:cs="Times New Roman"/>
          <w:sz w:val="24"/>
          <w:szCs w:val="24"/>
        </w:rPr>
      </w:pPr>
      <w:r>
        <w:rPr>
          <w:rFonts w:ascii="Times New Roman" w:hAnsi="Times New Roman" w:cs="Times New Roman"/>
          <w:color w:val="231F20"/>
          <w:sz w:val="24"/>
          <w:szCs w:val="24"/>
        </w:rPr>
        <w:t xml:space="preserve">To </w:t>
      </w:r>
      <w:r>
        <w:rPr>
          <w:rFonts w:ascii="Times New Roman" w:hAnsi="Times New Roman" w:cs="Times New Roman"/>
          <w:color w:val="231F20"/>
          <w:spacing w:val="2"/>
          <w:sz w:val="24"/>
          <w:szCs w:val="24"/>
        </w:rPr>
        <w:t xml:space="preserve">conduct research </w:t>
      </w:r>
      <w:r>
        <w:rPr>
          <w:rFonts w:ascii="Times New Roman" w:hAnsi="Times New Roman" w:cs="Times New Roman"/>
          <w:color w:val="231F20"/>
          <w:sz w:val="24"/>
          <w:szCs w:val="24"/>
        </w:rPr>
        <w:t xml:space="preserve">on </w:t>
      </w:r>
      <w:r>
        <w:rPr>
          <w:rFonts w:ascii="Times New Roman" w:hAnsi="Times New Roman" w:cs="Times New Roman"/>
          <w:color w:val="231F20"/>
          <w:spacing w:val="2"/>
          <w:sz w:val="24"/>
          <w:szCs w:val="24"/>
        </w:rPr>
        <w:t xml:space="preserve">various aspects </w:t>
      </w:r>
      <w:r>
        <w:rPr>
          <w:rFonts w:ascii="Times New Roman" w:hAnsi="Times New Roman" w:cs="Times New Roman"/>
          <w:color w:val="231F20"/>
          <w:sz w:val="24"/>
          <w:szCs w:val="24"/>
        </w:rPr>
        <w:t xml:space="preserve">of Mental Health and Practice of Medicine through </w:t>
      </w:r>
      <w:r>
        <w:rPr>
          <w:rFonts w:ascii="Times New Roman" w:hAnsi="Times New Roman" w:cs="Times New Roman"/>
          <w:color w:val="231F20"/>
          <w:spacing w:val="3"/>
          <w:sz w:val="24"/>
          <w:szCs w:val="24"/>
        </w:rPr>
        <w:t>Homoeopathy and encourage doctoral and post doctoral  programs;</w:t>
      </w:r>
    </w:p>
    <w:p w:rsidR="008E2C35" w:rsidRDefault="00D125A2" w:rsidP="006A7E55">
      <w:pPr>
        <w:pStyle w:val="ListParagraph"/>
        <w:numPr>
          <w:ilvl w:val="0"/>
          <w:numId w:val="4"/>
        </w:numPr>
        <w:tabs>
          <w:tab w:val="left" w:pos="557"/>
          <w:tab w:val="left" w:pos="558"/>
        </w:tabs>
        <w:ind w:right="107"/>
        <w:rPr>
          <w:rFonts w:ascii="Times New Roman" w:hAnsi="Times New Roman" w:cs="Times New Roman"/>
          <w:sz w:val="24"/>
          <w:szCs w:val="24"/>
        </w:rPr>
      </w:pPr>
      <w:r>
        <w:rPr>
          <w:rFonts w:ascii="Times New Roman" w:hAnsi="Times New Roman" w:cs="Times New Roman"/>
          <w:color w:val="231F20"/>
          <w:spacing w:val="4"/>
          <w:sz w:val="24"/>
          <w:szCs w:val="24"/>
        </w:rPr>
        <w:t xml:space="preserve">To </w:t>
      </w:r>
      <w:r>
        <w:rPr>
          <w:rFonts w:ascii="Times New Roman" w:hAnsi="Times New Roman" w:cs="Times New Roman"/>
          <w:color w:val="231F20"/>
          <w:spacing w:val="7"/>
          <w:sz w:val="24"/>
          <w:szCs w:val="24"/>
        </w:rPr>
        <w:t xml:space="preserve">provide </w:t>
      </w:r>
      <w:r>
        <w:rPr>
          <w:rFonts w:ascii="Times New Roman" w:hAnsi="Times New Roman" w:cs="Times New Roman"/>
          <w:color w:val="231F20"/>
          <w:spacing w:val="6"/>
          <w:sz w:val="24"/>
          <w:szCs w:val="24"/>
        </w:rPr>
        <w:t xml:space="preserve">and </w:t>
      </w:r>
      <w:r>
        <w:rPr>
          <w:rFonts w:ascii="Times New Roman" w:hAnsi="Times New Roman" w:cs="Times New Roman"/>
          <w:color w:val="231F20"/>
          <w:spacing w:val="7"/>
          <w:sz w:val="24"/>
          <w:szCs w:val="24"/>
        </w:rPr>
        <w:t xml:space="preserve">assist </w:t>
      </w:r>
      <w:r>
        <w:rPr>
          <w:rFonts w:ascii="Times New Roman" w:hAnsi="Times New Roman" w:cs="Times New Roman"/>
          <w:color w:val="231F20"/>
          <w:spacing w:val="4"/>
          <w:sz w:val="24"/>
          <w:szCs w:val="24"/>
        </w:rPr>
        <w:t xml:space="preserve">in </w:t>
      </w:r>
      <w:r>
        <w:rPr>
          <w:rFonts w:ascii="Times New Roman" w:hAnsi="Times New Roman" w:cs="Times New Roman"/>
          <w:color w:val="231F20"/>
          <w:spacing w:val="8"/>
          <w:sz w:val="24"/>
          <w:szCs w:val="24"/>
        </w:rPr>
        <w:t xml:space="preserve">providing </w:t>
      </w:r>
      <w:r>
        <w:rPr>
          <w:rFonts w:ascii="Times New Roman" w:hAnsi="Times New Roman" w:cs="Times New Roman"/>
          <w:color w:val="231F20"/>
          <w:spacing w:val="7"/>
          <w:sz w:val="24"/>
          <w:szCs w:val="24"/>
        </w:rPr>
        <w:t xml:space="preserve">health </w:t>
      </w:r>
      <w:r>
        <w:rPr>
          <w:rFonts w:ascii="Times New Roman" w:hAnsi="Times New Roman" w:cs="Times New Roman"/>
          <w:color w:val="231F20"/>
          <w:spacing w:val="6"/>
          <w:sz w:val="24"/>
          <w:szCs w:val="24"/>
        </w:rPr>
        <w:t xml:space="preserve">care </w:t>
      </w:r>
      <w:r>
        <w:rPr>
          <w:rFonts w:ascii="Times New Roman" w:hAnsi="Times New Roman" w:cs="Times New Roman"/>
          <w:color w:val="231F20"/>
          <w:spacing w:val="7"/>
          <w:sz w:val="24"/>
          <w:szCs w:val="24"/>
        </w:rPr>
        <w:t xml:space="preserve">services </w:t>
      </w:r>
      <w:r>
        <w:rPr>
          <w:rFonts w:ascii="Times New Roman" w:hAnsi="Times New Roman" w:cs="Times New Roman"/>
          <w:color w:val="231F20"/>
          <w:spacing w:val="6"/>
          <w:sz w:val="24"/>
          <w:szCs w:val="24"/>
        </w:rPr>
        <w:t xml:space="preserve">and </w:t>
      </w:r>
      <w:r>
        <w:rPr>
          <w:rFonts w:ascii="Times New Roman" w:hAnsi="Times New Roman" w:cs="Times New Roman"/>
          <w:color w:val="231F20"/>
          <w:spacing w:val="8"/>
          <w:sz w:val="24"/>
          <w:szCs w:val="24"/>
        </w:rPr>
        <w:t xml:space="preserve">facilities </w:t>
      </w:r>
      <w:r>
        <w:rPr>
          <w:rFonts w:ascii="Times New Roman" w:hAnsi="Times New Roman" w:cs="Times New Roman"/>
          <w:color w:val="231F20"/>
          <w:spacing w:val="6"/>
          <w:sz w:val="24"/>
          <w:szCs w:val="24"/>
        </w:rPr>
        <w:t xml:space="preserve">for </w:t>
      </w:r>
      <w:r>
        <w:rPr>
          <w:rFonts w:ascii="Times New Roman" w:hAnsi="Times New Roman" w:cs="Times New Roman"/>
          <w:color w:val="231F20"/>
          <w:spacing w:val="9"/>
          <w:sz w:val="24"/>
          <w:szCs w:val="24"/>
        </w:rPr>
        <w:t xml:space="preserve">research, </w:t>
      </w:r>
      <w:r>
        <w:rPr>
          <w:rFonts w:ascii="Times New Roman" w:hAnsi="Times New Roman" w:cs="Times New Roman"/>
          <w:color w:val="231F20"/>
          <w:spacing w:val="2"/>
          <w:sz w:val="24"/>
          <w:szCs w:val="24"/>
        </w:rPr>
        <w:t xml:space="preserve">evaluation, training, consultation </w:t>
      </w:r>
      <w:r>
        <w:rPr>
          <w:rFonts w:ascii="Times New Roman" w:hAnsi="Times New Roman" w:cs="Times New Roman"/>
          <w:color w:val="231F20"/>
          <w:sz w:val="24"/>
          <w:szCs w:val="24"/>
        </w:rPr>
        <w:t xml:space="preserve">and </w:t>
      </w:r>
      <w:r>
        <w:rPr>
          <w:rFonts w:ascii="Times New Roman" w:hAnsi="Times New Roman" w:cs="Times New Roman"/>
          <w:color w:val="231F20"/>
          <w:spacing w:val="2"/>
          <w:sz w:val="24"/>
          <w:szCs w:val="24"/>
        </w:rPr>
        <w:t xml:space="preserve">guidance related </w:t>
      </w:r>
      <w:r>
        <w:rPr>
          <w:rFonts w:ascii="Times New Roman" w:hAnsi="Times New Roman" w:cs="Times New Roman"/>
          <w:color w:val="231F20"/>
          <w:sz w:val="24"/>
          <w:szCs w:val="24"/>
        </w:rPr>
        <w:t xml:space="preserve">to </w:t>
      </w:r>
      <w:r>
        <w:rPr>
          <w:rFonts w:ascii="Times New Roman" w:hAnsi="Times New Roman" w:cs="Times New Roman"/>
          <w:color w:val="231F20"/>
          <w:spacing w:val="3"/>
          <w:sz w:val="24"/>
          <w:szCs w:val="24"/>
        </w:rPr>
        <w:t>Homoeopathy;</w:t>
      </w:r>
    </w:p>
    <w:p w:rsidR="008E2C35" w:rsidRDefault="00D125A2" w:rsidP="006A7E55">
      <w:pPr>
        <w:pStyle w:val="ListParagraph"/>
        <w:numPr>
          <w:ilvl w:val="0"/>
          <w:numId w:val="4"/>
        </w:numPr>
        <w:tabs>
          <w:tab w:val="left" w:pos="557"/>
          <w:tab w:val="left" w:pos="558"/>
        </w:tabs>
        <w:spacing w:before="0"/>
        <w:ind w:right="107"/>
        <w:rPr>
          <w:rFonts w:ascii="Times New Roman" w:hAnsi="Times New Roman" w:cs="Times New Roman"/>
          <w:sz w:val="24"/>
          <w:szCs w:val="24"/>
        </w:rPr>
      </w:pPr>
      <w:r>
        <w:rPr>
          <w:rFonts w:ascii="Times New Roman" w:hAnsi="Times New Roman" w:cs="Times New Roman"/>
          <w:color w:val="231F20"/>
          <w:spacing w:val="6"/>
          <w:sz w:val="24"/>
          <w:szCs w:val="24"/>
        </w:rPr>
        <w:t xml:space="preserve">To </w:t>
      </w:r>
      <w:r>
        <w:rPr>
          <w:rFonts w:ascii="Times New Roman" w:hAnsi="Times New Roman" w:cs="Times New Roman"/>
          <w:color w:val="231F20"/>
          <w:spacing w:val="10"/>
          <w:sz w:val="24"/>
          <w:szCs w:val="24"/>
        </w:rPr>
        <w:t xml:space="preserve">conduct experiments </w:t>
      </w:r>
      <w:r>
        <w:rPr>
          <w:rFonts w:ascii="Times New Roman" w:hAnsi="Times New Roman" w:cs="Times New Roman"/>
          <w:color w:val="231F20"/>
          <w:spacing w:val="8"/>
          <w:sz w:val="24"/>
          <w:szCs w:val="24"/>
        </w:rPr>
        <w:t xml:space="preserve">and </w:t>
      </w:r>
      <w:r>
        <w:rPr>
          <w:rFonts w:ascii="Times New Roman" w:hAnsi="Times New Roman" w:cs="Times New Roman"/>
          <w:color w:val="231F20"/>
          <w:spacing w:val="10"/>
          <w:sz w:val="24"/>
          <w:szCs w:val="24"/>
        </w:rPr>
        <w:t xml:space="preserve">develop patterns </w:t>
      </w:r>
      <w:r>
        <w:rPr>
          <w:rFonts w:ascii="Times New Roman" w:hAnsi="Times New Roman" w:cs="Times New Roman"/>
          <w:color w:val="231F20"/>
          <w:spacing w:val="6"/>
          <w:sz w:val="24"/>
          <w:szCs w:val="24"/>
        </w:rPr>
        <w:t xml:space="preserve">of </w:t>
      </w:r>
      <w:r>
        <w:rPr>
          <w:rFonts w:ascii="Times New Roman" w:hAnsi="Times New Roman" w:cs="Times New Roman"/>
          <w:color w:val="231F20"/>
          <w:spacing w:val="10"/>
          <w:sz w:val="24"/>
          <w:szCs w:val="24"/>
        </w:rPr>
        <w:t xml:space="preserve">teaching </w:t>
      </w:r>
      <w:r>
        <w:rPr>
          <w:rFonts w:ascii="Times New Roman" w:hAnsi="Times New Roman" w:cs="Times New Roman"/>
          <w:color w:val="231F20"/>
          <w:spacing w:val="6"/>
          <w:sz w:val="24"/>
          <w:szCs w:val="24"/>
        </w:rPr>
        <w:t xml:space="preserve">in </w:t>
      </w:r>
      <w:r>
        <w:rPr>
          <w:rFonts w:ascii="Times New Roman" w:hAnsi="Times New Roman" w:cs="Times New Roman"/>
          <w:color w:val="231F20"/>
          <w:spacing w:val="2"/>
          <w:sz w:val="24"/>
          <w:szCs w:val="24"/>
        </w:rPr>
        <w:t xml:space="preserve">postgraduate education </w:t>
      </w:r>
      <w:r>
        <w:rPr>
          <w:rFonts w:ascii="Times New Roman" w:hAnsi="Times New Roman" w:cs="Times New Roman"/>
          <w:color w:val="231F20"/>
          <w:sz w:val="24"/>
          <w:szCs w:val="24"/>
        </w:rPr>
        <w:t xml:space="preserve">on </w:t>
      </w:r>
      <w:r>
        <w:rPr>
          <w:rFonts w:ascii="Times New Roman" w:hAnsi="Times New Roman" w:cs="Times New Roman"/>
          <w:color w:val="231F20"/>
          <w:spacing w:val="3"/>
          <w:sz w:val="24"/>
          <w:szCs w:val="24"/>
        </w:rPr>
        <w:t xml:space="preserve">various aspects </w:t>
      </w:r>
      <w:r>
        <w:rPr>
          <w:rFonts w:ascii="Times New Roman" w:hAnsi="Times New Roman" w:cs="Times New Roman"/>
          <w:color w:val="231F20"/>
          <w:sz w:val="24"/>
          <w:szCs w:val="24"/>
        </w:rPr>
        <w:t xml:space="preserve">of </w:t>
      </w:r>
      <w:r>
        <w:rPr>
          <w:rFonts w:ascii="Times New Roman" w:hAnsi="Times New Roman" w:cs="Times New Roman"/>
          <w:color w:val="231F20"/>
          <w:spacing w:val="4"/>
          <w:sz w:val="24"/>
          <w:szCs w:val="24"/>
        </w:rPr>
        <w:t>Homoeopathy.</w:t>
      </w:r>
    </w:p>
    <w:p w:rsidR="008E2C35" w:rsidRDefault="008E2C35">
      <w:pPr>
        <w:pStyle w:val="ListParagraph"/>
        <w:tabs>
          <w:tab w:val="left" w:pos="557"/>
          <w:tab w:val="left" w:pos="558"/>
        </w:tabs>
        <w:spacing w:before="0"/>
        <w:ind w:left="557" w:right="107" w:firstLine="0"/>
        <w:rPr>
          <w:rFonts w:ascii="Times New Roman" w:hAnsi="Times New Roman" w:cs="Times New Roman"/>
          <w:sz w:val="24"/>
          <w:szCs w:val="24"/>
        </w:rPr>
      </w:pPr>
    </w:p>
    <w:p w:rsidR="008E2C35" w:rsidRDefault="008E2C35">
      <w:pPr>
        <w:pStyle w:val="Heading3"/>
        <w:spacing w:before="0"/>
        <w:jc w:val="both"/>
        <w:rPr>
          <w:rFonts w:ascii="Times New Roman" w:hAnsi="Times New Roman" w:cs="Times New Roman"/>
          <w:color w:val="231F20"/>
          <w:sz w:val="24"/>
          <w:szCs w:val="24"/>
        </w:rPr>
      </w:pPr>
    </w:p>
    <w:p w:rsidR="008E2C35" w:rsidRDefault="00D125A2">
      <w:pPr>
        <w:pStyle w:val="Heading3"/>
        <w:spacing w:before="0"/>
        <w:jc w:val="both"/>
        <w:rPr>
          <w:rFonts w:ascii="Times New Roman" w:hAnsi="Times New Roman" w:cs="Times New Roman"/>
          <w:sz w:val="24"/>
          <w:szCs w:val="24"/>
        </w:rPr>
      </w:pPr>
      <w:r>
        <w:rPr>
          <w:rFonts w:ascii="Times New Roman" w:hAnsi="Times New Roman" w:cs="Times New Roman"/>
          <w:color w:val="231F20"/>
          <w:sz w:val="24"/>
          <w:szCs w:val="24"/>
        </w:rPr>
        <w:t>QUALITY STATEMENT:</w:t>
      </w:r>
    </w:p>
    <w:p w:rsidR="008E2C35" w:rsidRDefault="00D125A2" w:rsidP="006A7E55">
      <w:pPr>
        <w:pStyle w:val="BodyText"/>
        <w:spacing w:before="56"/>
        <w:ind w:left="101" w:right="113" w:firstLine="619"/>
        <w:jc w:val="both"/>
        <w:rPr>
          <w:rFonts w:ascii="Times New Roman" w:hAnsi="Times New Roman" w:cs="Times New Roman"/>
          <w:color w:val="231F20"/>
          <w:sz w:val="24"/>
          <w:szCs w:val="24"/>
        </w:rPr>
      </w:pPr>
      <w:r>
        <w:rPr>
          <w:rFonts w:ascii="Times New Roman" w:hAnsi="Times New Roman" w:cs="Times New Roman"/>
          <w:color w:val="231F20"/>
          <w:sz w:val="24"/>
          <w:szCs w:val="24"/>
        </w:rPr>
        <w:t>In order to meet the challenges of the knowledge era and to keep up with the pace of knowledge explosion in health care, the National Homoeopathy Research Institute in Mental Health is committed to inculcate and sustain the quality in all the dimensions of Homoeopathic education, namely, research, teaching, training, providing health care to the patients, thus, catering to the regional and global needs. It shall also be the National innovation center in mental health through incubation of ideas, conduct value added courses and position as the pioneer institution in mental health and allied subjects.</w:t>
      </w:r>
    </w:p>
    <w:p w:rsidR="008E2C35" w:rsidRDefault="008E2C35">
      <w:pPr>
        <w:pStyle w:val="BodyText"/>
        <w:spacing w:before="56"/>
        <w:ind w:left="101" w:right="113" w:firstLine="619"/>
        <w:jc w:val="both"/>
        <w:rPr>
          <w:rFonts w:ascii="Times New Roman" w:hAnsi="Times New Roman" w:cs="Times New Roman"/>
          <w:sz w:val="24"/>
          <w:szCs w:val="24"/>
        </w:rPr>
      </w:pPr>
    </w:p>
    <w:p w:rsidR="008E2C35" w:rsidRDefault="00D125A2">
      <w:pPr>
        <w:pStyle w:val="BodyText"/>
        <w:ind w:left="101"/>
        <w:jc w:val="both"/>
        <w:rPr>
          <w:rFonts w:ascii="Times New Roman" w:hAnsi="Times New Roman" w:cs="Times New Roman"/>
          <w:b/>
          <w:color w:val="231F20"/>
          <w:sz w:val="24"/>
          <w:szCs w:val="24"/>
        </w:rPr>
      </w:pPr>
      <w:r>
        <w:rPr>
          <w:rFonts w:ascii="Times New Roman" w:hAnsi="Times New Roman" w:cs="Times New Roman"/>
          <w:b/>
          <w:color w:val="231F20"/>
          <w:sz w:val="24"/>
          <w:szCs w:val="24"/>
        </w:rPr>
        <w:tab/>
      </w:r>
    </w:p>
    <w:p w:rsidR="008E2C35" w:rsidRDefault="00D125A2">
      <w:pPr>
        <w:pStyle w:val="BodyText"/>
        <w:ind w:left="101"/>
        <w:jc w:val="both"/>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PROHIBITION OF RAGGING</w:t>
      </w:r>
    </w:p>
    <w:p w:rsidR="008E2C35" w:rsidRDefault="008E2C35">
      <w:pPr>
        <w:pStyle w:val="BodyText"/>
        <w:ind w:left="101"/>
        <w:jc w:val="both"/>
        <w:rPr>
          <w:rFonts w:ascii="Times New Roman" w:hAnsi="Times New Roman" w:cs="Times New Roman"/>
          <w:b/>
          <w:color w:val="231F20"/>
          <w:sz w:val="24"/>
          <w:szCs w:val="24"/>
        </w:rPr>
      </w:pPr>
    </w:p>
    <w:p w:rsidR="008E2C35" w:rsidRDefault="00D125A2">
      <w:pPr>
        <w:pStyle w:val="BodyText"/>
        <w:ind w:left="101"/>
        <w:jc w:val="both"/>
        <w:rPr>
          <w:rFonts w:ascii="Times New Roman" w:hAnsi="Times New Roman" w:cs="Times New Roman"/>
          <w:b/>
          <w:color w:val="231F20"/>
          <w:sz w:val="24"/>
          <w:szCs w:val="24"/>
        </w:rPr>
      </w:pPr>
      <w:r>
        <w:rPr>
          <w:rFonts w:ascii="Times New Roman" w:hAnsi="Times New Roman" w:cs="Times New Roman"/>
          <w:b/>
          <w:color w:val="231F20"/>
          <w:sz w:val="24"/>
          <w:szCs w:val="24"/>
        </w:rPr>
        <w:t>Statutory Information:</w:t>
      </w:r>
    </w:p>
    <w:p w:rsidR="008E2C35" w:rsidRDefault="00D125A2">
      <w:pPr>
        <w:pStyle w:val="BodyText"/>
        <w:spacing w:before="124"/>
        <w:ind w:left="101" w:right="438" w:firstLine="619"/>
        <w:jc w:val="center"/>
        <w:rPr>
          <w:rFonts w:ascii="Times New Roman" w:hAnsi="Times New Roman" w:cs="Times New Roman"/>
          <w:b/>
          <w:i/>
          <w:color w:val="231F20"/>
          <w:spacing w:val="3"/>
          <w:sz w:val="24"/>
          <w:szCs w:val="24"/>
          <w:u w:val="single"/>
        </w:rPr>
      </w:pPr>
      <w:r>
        <w:rPr>
          <w:rFonts w:ascii="Times New Roman" w:hAnsi="Times New Roman" w:cs="Times New Roman"/>
          <w:b/>
          <w:i/>
          <w:color w:val="231F20"/>
          <w:spacing w:val="3"/>
          <w:sz w:val="24"/>
          <w:szCs w:val="24"/>
          <w:u w:val="single"/>
        </w:rPr>
        <w:t>SAY NO TO RAGGING</w:t>
      </w:r>
    </w:p>
    <w:p w:rsidR="008E2C35" w:rsidRDefault="00D125A2" w:rsidP="00865043">
      <w:pPr>
        <w:pStyle w:val="BodyText"/>
        <w:spacing w:before="124"/>
        <w:ind w:left="101"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b/>
        <w:t>This UGC Regulations dealing with ragging a</w:t>
      </w:r>
      <w:r w:rsidR="00865043">
        <w:rPr>
          <w:rFonts w:ascii="Times New Roman" w:hAnsi="Times New Roman" w:cs="Times New Roman"/>
          <w:color w:val="231F20"/>
          <w:spacing w:val="3"/>
          <w:sz w:val="24"/>
          <w:szCs w:val="24"/>
        </w:rPr>
        <w:t xml:space="preserve">nd punitive action for the same </w:t>
      </w:r>
      <w:r>
        <w:rPr>
          <w:rFonts w:ascii="Times New Roman" w:hAnsi="Times New Roman" w:cs="Times New Roman"/>
          <w:color w:val="231F20"/>
          <w:spacing w:val="3"/>
          <w:sz w:val="24"/>
          <w:szCs w:val="24"/>
        </w:rPr>
        <w:t>may carefully be read and understood.</w:t>
      </w:r>
    </w:p>
    <w:p w:rsidR="008E2C35" w:rsidRDefault="00D125A2">
      <w:pPr>
        <w:pStyle w:val="BodyText"/>
        <w:spacing w:before="124"/>
        <w:ind w:right="438"/>
        <w:rPr>
          <w:rFonts w:ascii="Times New Roman" w:hAnsi="Times New Roman" w:cs="Times New Roman"/>
          <w:color w:val="231F20"/>
          <w:spacing w:val="3"/>
          <w:sz w:val="24"/>
          <w:szCs w:val="24"/>
        </w:rPr>
      </w:pPr>
      <w:r>
        <w:rPr>
          <w:rFonts w:ascii="Times New Roman" w:hAnsi="Times New Roman" w:cs="Times New Roman"/>
          <w:b/>
          <w:color w:val="231F20"/>
          <w:spacing w:val="3"/>
          <w:sz w:val="24"/>
          <w:szCs w:val="24"/>
        </w:rPr>
        <w:t>What Constitutes Ragging</w:t>
      </w:r>
      <w:r>
        <w:rPr>
          <w:rFonts w:ascii="Times New Roman" w:hAnsi="Times New Roman" w:cs="Times New Roman"/>
          <w:color w:val="231F20"/>
          <w:spacing w:val="3"/>
          <w:sz w:val="24"/>
          <w:szCs w:val="24"/>
        </w:rPr>
        <w:t>: - Ragging constitutes one or more of any of the following acts:</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conduct by any student or students whether by words spoken or written or by an act which has the effect of teasing, treating or handling with rudeness a fresher or any other student;</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Indulging in rowdy or indiscipline activities by any student or students which causes or is likely to cause annoyance, hardship, physical or psychological harm or to raise fear or apprehension thereof in any fresher or any other students;</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act by a senior student that prevents, disrupts or disturbs the regular academic activity of any other student or a fresher;</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Exploiting the services of a fresher or any other student for completing the academic tasks assigned to an individual or a group of students;</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act of financial extortion or forceful expenditure burden put on a fresher or any other student by students;</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act of physical abuse including all variants of it; sexual abuse, homosexual assaults, stripping, forcing obscene and lewd acts, gestures, causing bodily harm or any other danger to health or person;</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act or abuse by spoken words, e-mails, post, public insults which would also include deriving perverted pleasure, vicarious or sadistic thrill</w:t>
      </w:r>
      <w:r w:rsidR="00903AC7">
        <w:rPr>
          <w:rFonts w:ascii="Times New Roman" w:hAnsi="Times New Roman" w:cs="Times New Roman"/>
          <w:color w:val="231F20"/>
          <w:spacing w:val="3"/>
          <w:sz w:val="24"/>
          <w:szCs w:val="24"/>
        </w:rPr>
        <w:t xml:space="preserve"> </w:t>
      </w:r>
      <w:r>
        <w:rPr>
          <w:rFonts w:ascii="Times New Roman" w:hAnsi="Times New Roman" w:cs="Times New Roman"/>
          <w:color w:val="231F20"/>
          <w:spacing w:val="3"/>
          <w:sz w:val="24"/>
          <w:szCs w:val="24"/>
        </w:rPr>
        <w:t>from actively or passively participating in the discomfiture to fresher or any other student;</w:t>
      </w:r>
    </w:p>
    <w:p w:rsidR="008E2C35" w:rsidRDefault="00D125A2">
      <w:pPr>
        <w:pStyle w:val="BodyText"/>
        <w:numPr>
          <w:ilvl w:val="0"/>
          <w:numId w:val="5"/>
        </w:numPr>
        <w:ind w:right="-456"/>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Any act that affects the mental health and self-confidence of a fresher or any other student; with or without an intent to derive a sadistic pleasure or showing off power, authority or superiority by a student over any fresher or any other students.</w:t>
      </w:r>
    </w:p>
    <w:p w:rsidR="008E2C35" w:rsidRDefault="00D125A2">
      <w:pPr>
        <w:pStyle w:val="BodyText"/>
        <w:ind w:right="438"/>
        <w:jc w:val="both"/>
        <w:rPr>
          <w:rFonts w:ascii="Times New Roman" w:hAnsi="Times New Roman" w:cs="Times New Roman"/>
          <w:b/>
          <w:color w:val="231F20"/>
          <w:spacing w:val="3"/>
          <w:sz w:val="24"/>
          <w:szCs w:val="24"/>
        </w:rPr>
      </w:pPr>
      <w:r>
        <w:rPr>
          <w:rFonts w:ascii="Times New Roman" w:hAnsi="Times New Roman" w:cs="Times New Roman"/>
          <w:b/>
          <w:color w:val="231F20"/>
          <w:spacing w:val="3"/>
          <w:sz w:val="24"/>
          <w:szCs w:val="24"/>
        </w:rPr>
        <w:tab/>
      </w:r>
    </w:p>
    <w:p w:rsidR="008E2C35" w:rsidRDefault="00D125A2">
      <w:pPr>
        <w:pStyle w:val="BodyText"/>
        <w:ind w:right="438"/>
        <w:jc w:val="both"/>
        <w:rPr>
          <w:rFonts w:ascii="Times New Roman" w:hAnsi="Times New Roman" w:cs="Times New Roman"/>
          <w:b/>
          <w:color w:val="231F20"/>
          <w:spacing w:val="3"/>
          <w:sz w:val="24"/>
          <w:szCs w:val="24"/>
        </w:rPr>
      </w:pPr>
      <w:r>
        <w:rPr>
          <w:rFonts w:ascii="Times New Roman" w:hAnsi="Times New Roman" w:cs="Times New Roman"/>
          <w:b/>
          <w:color w:val="231F20"/>
          <w:spacing w:val="3"/>
          <w:sz w:val="24"/>
          <w:szCs w:val="24"/>
        </w:rPr>
        <w:t>Administrative action in the event of ragging: -</w:t>
      </w:r>
    </w:p>
    <w:p w:rsidR="008E2C35" w:rsidRDefault="00D125A2" w:rsidP="008704C0">
      <w:pPr>
        <w:pStyle w:val="BodyText"/>
        <w:spacing w:before="124"/>
        <w:ind w:right="438" w:firstLine="360"/>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The Institution shall punish a student if found guilty of ragging after following the procedure and in the manner prescribed herein under:</w:t>
      </w:r>
    </w:p>
    <w:p w:rsidR="008E2C35" w:rsidRDefault="00D125A2">
      <w:pPr>
        <w:pStyle w:val="BodyText"/>
        <w:numPr>
          <w:ilvl w:val="0"/>
          <w:numId w:val="6"/>
        </w:numPr>
        <w:spacing w:before="124"/>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The Anti-Ragging Committee of the Institution shall take an appropriate decision, in regard to punishment or otherwise, depending on the facts of each incident of ragging and nature and gravity of the incident or ragging established in the recommendations of the Anti Ragging Squad.</w:t>
      </w:r>
    </w:p>
    <w:p w:rsidR="008E2C35" w:rsidRDefault="00D125A2">
      <w:pPr>
        <w:pStyle w:val="BodyText"/>
        <w:numPr>
          <w:ilvl w:val="0"/>
          <w:numId w:val="6"/>
        </w:numPr>
        <w:spacing w:before="124"/>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The Anti-Ragging Committee may, depending on the nature and gravity of the guilt established by the Anti-Ragging Squad, award to, to those found guilty, one or more of the following punishments, namely;</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Suspension from attending classes and academic privileges.</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lastRenderedPageBreak/>
        <w:t>Withholding/ Withdrawing scholarship/ fellowship privileges.</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Debarring from appearing in any test/ examination or other evaluation process.</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Withholding results.</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Debarring from representing the institution in any regional, national or international meet, tournament, youth festival, etc.</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Suspension/ expulsion from the hostel.</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Cancellation of admission.</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Rustication from the Institution for period ranging from one to four semesters.</w:t>
      </w:r>
    </w:p>
    <w:p w:rsidR="008E2C35" w:rsidRDefault="00D125A2">
      <w:pPr>
        <w:pStyle w:val="BodyText"/>
        <w:numPr>
          <w:ilvl w:val="0"/>
          <w:numId w:val="7"/>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Expulsion from the Institution and consequent debarring from admission to any other institution for a specified period.</w:t>
      </w:r>
    </w:p>
    <w:p w:rsidR="008E2C35" w:rsidRDefault="00D125A2">
      <w:pPr>
        <w:pStyle w:val="BodyText"/>
        <w:ind w:left="720" w:right="438" w:firstLine="720"/>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 xml:space="preserve">Provided that where the persons committing or abetting the act or </w:t>
      </w:r>
      <w:r>
        <w:rPr>
          <w:rFonts w:ascii="Times New Roman" w:hAnsi="Times New Roman" w:cs="Times New Roman"/>
          <w:color w:val="231F20"/>
          <w:spacing w:val="3"/>
          <w:sz w:val="24"/>
          <w:szCs w:val="24"/>
          <w:lang w:val="en-IN"/>
        </w:rPr>
        <w:tab/>
      </w:r>
      <w:r>
        <w:rPr>
          <w:rFonts w:ascii="Times New Roman" w:hAnsi="Times New Roman" w:cs="Times New Roman"/>
          <w:color w:val="231F20"/>
          <w:spacing w:val="3"/>
          <w:sz w:val="24"/>
          <w:szCs w:val="24"/>
        </w:rPr>
        <w:t xml:space="preserve">ragging are not identified, the institution shall resort to collective </w:t>
      </w:r>
      <w:r>
        <w:rPr>
          <w:rFonts w:ascii="Times New Roman" w:hAnsi="Times New Roman" w:cs="Times New Roman"/>
          <w:color w:val="231F20"/>
          <w:spacing w:val="3"/>
          <w:sz w:val="24"/>
          <w:szCs w:val="24"/>
          <w:lang w:val="en-IN"/>
        </w:rPr>
        <w:tab/>
      </w:r>
      <w:r>
        <w:rPr>
          <w:rFonts w:ascii="Times New Roman" w:hAnsi="Times New Roman" w:cs="Times New Roman"/>
          <w:color w:val="231F20"/>
          <w:spacing w:val="3"/>
          <w:sz w:val="24"/>
          <w:szCs w:val="24"/>
        </w:rPr>
        <w:t>punishment.</w:t>
      </w:r>
    </w:p>
    <w:p w:rsidR="008E2C35" w:rsidRDefault="00D125A2">
      <w:pPr>
        <w:pStyle w:val="BodyText"/>
        <w:numPr>
          <w:ilvl w:val="0"/>
          <w:numId w:val="6"/>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An appeal against the order or punishment by the Anti-Ragging Committee shall lie,</w:t>
      </w:r>
    </w:p>
    <w:p w:rsidR="008E2C35" w:rsidRDefault="00D125A2">
      <w:pPr>
        <w:pStyle w:val="BodyText"/>
        <w:numPr>
          <w:ilvl w:val="0"/>
          <w:numId w:val="8"/>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In case of an order of an Institution, affiliated to or constituent part, of a University, to the Vice-Chancellor of the University;</w:t>
      </w:r>
    </w:p>
    <w:p w:rsidR="008E2C35" w:rsidRDefault="00D125A2">
      <w:pPr>
        <w:pStyle w:val="BodyText"/>
        <w:numPr>
          <w:ilvl w:val="0"/>
          <w:numId w:val="8"/>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In case of a University, to its Chancellor;</w:t>
      </w:r>
    </w:p>
    <w:p w:rsidR="008E2C35" w:rsidRDefault="00D125A2">
      <w:pPr>
        <w:pStyle w:val="BodyText"/>
        <w:numPr>
          <w:ilvl w:val="0"/>
          <w:numId w:val="8"/>
        </w:numPr>
        <w:ind w:right="438"/>
        <w:jc w:val="both"/>
        <w:rPr>
          <w:rFonts w:ascii="Times New Roman" w:hAnsi="Times New Roman" w:cs="Times New Roman"/>
          <w:color w:val="231F20"/>
          <w:spacing w:val="3"/>
          <w:sz w:val="24"/>
          <w:szCs w:val="24"/>
        </w:rPr>
      </w:pPr>
      <w:r>
        <w:rPr>
          <w:rFonts w:ascii="Times New Roman" w:hAnsi="Times New Roman" w:cs="Times New Roman"/>
          <w:color w:val="231F20"/>
          <w:spacing w:val="3"/>
          <w:sz w:val="24"/>
          <w:szCs w:val="24"/>
        </w:rPr>
        <w:t>In case of an institution of national importance created by an Act of Parliament, to the Chairman or Chancellor of the Institution, or as the case may be.</w:t>
      </w:r>
    </w:p>
    <w:p w:rsidR="008E2C35" w:rsidRDefault="008E2C35">
      <w:pPr>
        <w:pStyle w:val="BodyText"/>
        <w:ind w:right="438"/>
        <w:rPr>
          <w:rFonts w:ascii="Times New Roman" w:hAnsi="Times New Roman" w:cs="Times New Roman"/>
          <w:color w:val="231F20"/>
          <w:spacing w:val="3"/>
          <w:sz w:val="24"/>
          <w:szCs w:val="24"/>
        </w:rPr>
      </w:pPr>
    </w:p>
    <w:p w:rsidR="008E2C35" w:rsidRDefault="00D125A2">
      <w:pPr>
        <w:pStyle w:val="BodyText"/>
        <w:ind w:right="438"/>
        <w:rPr>
          <w:rFonts w:ascii="Times New Roman" w:hAnsi="Times New Roman" w:cs="Times New Roman"/>
          <w:b/>
          <w:color w:val="FF0000"/>
          <w:spacing w:val="3"/>
          <w:sz w:val="24"/>
          <w:szCs w:val="24"/>
        </w:rPr>
      </w:pPr>
      <w:r>
        <w:rPr>
          <w:rFonts w:ascii="Times New Roman" w:hAnsi="Times New Roman" w:cs="Times New Roman"/>
          <w:b/>
          <w:color w:val="231F20"/>
          <w:spacing w:val="3"/>
          <w:sz w:val="24"/>
          <w:szCs w:val="24"/>
        </w:rPr>
        <w:tab/>
        <w:t>Students in distress owing to ragging related incidents can access National Anti-Ragging Help Line (UGC Crisis Hotline) 24X7 Toll Free Number- 1800-180-5522 &amp; (</w:t>
      </w:r>
      <w:hyperlink r:id="rId15" w:history="1">
        <w:r>
          <w:rPr>
            <w:rStyle w:val="Hyperlink"/>
            <w:rFonts w:ascii="Times New Roman" w:hAnsi="Times New Roman" w:cs="Times New Roman"/>
            <w:b/>
            <w:spacing w:val="3"/>
            <w:sz w:val="24"/>
            <w:szCs w:val="24"/>
          </w:rPr>
          <w:t>helpline@antiragging.in</w:t>
        </w:r>
      </w:hyperlink>
      <w:r>
        <w:rPr>
          <w:rFonts w:ascii="Times New Roman" w:hAnsi="Times New Roman" w:cs="Times New Roman"/>
          <w:b/>
          <w:color w:val="231F20"/>
          <w:spacing w:val="3"/>
          <w:sz w:val="24"/>
          <w:szCs w:val="24"/>
        </w:rPr>
        <w:t xml:space="preserve">) </w:t>
      </w:r>
    </w:p>
    <w:p w:rsidR="008E2C35" w:rsidRDefault="008E2C35">
      <w:pPr>
        <w:pStyle w:val="BodyText"/>
        <w:ind w:left="101" w:right="438" w:firstLine="619"/>
        <w:jc w:val="center"/>
        <w:rPr>
          <w:rFonts w:ascii="Times New Roman" w:hAnsi="Times New Roman" w:cs="Times New Roman"/>
          <w:color w:val="231F20"/>
          <w:spacing w:val="3"/>
          <w:sz w:val="24"/>
          <w:szCs w:val="24"/>
        </w:rPr>
      </w:pPr>
    </w:p>
    <w:p w:rsidR="008E2C35" w:rsidRDefault="00D125A2">
      <w:pPr>
        <w:spacing w:line="240" w:lineRule="auto"/>
        <w:rPr>
          <w:rFonts w:ascii="Times New Roman" w:hAnsi="Times New Roman" w:cs="Times New Roman"/>
          <w:sz w:val="24"/>
          <w:szCs w:val="24"/>
        </w:rPr>
      </w:pPr>
      <w:r>
        <w:rPr>
          <w:rFonts w:ascii="Times New Roman" w:hAnsi="Times New Roman" w:cs="Times New Roman"/>
          <w:sz w:val="24"/>
          <w:szCs w:val="24"/>
        </w:rPr>
        <w:br w:type="page"/>
      </w:r>
    </w:p>
    <w:tbl>
      <w:tblPr>
        <w:tblW w:w="7741" w:type="dxa"/>
        <w:tblInd w:w="1242" w:type="dxa"/>
        <w:tblLook w:val="04A0"/>
      </w:tblPr>
      <w:tblGrid>
        <w:gridCol w:w="1710"/>
        <w:gridCol w:w="4844"/>
        <w:gridCol w:w="1187"/>
      </w:tblGrid>
      <w:tr w:rsidR="00725EFA" w:rsidTr="00E9523F">
        <w:trPr>
          <w:trHeight w:val="260"/>
        </w:trPr>
        <w:tc>
          <w:tcPr>
            <w:tcW w:w="77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CONTENTS</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Section-1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jc w:val="right"/>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Page No.</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Introduction</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9</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Courses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9</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Management</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9</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200" w:firstLine="48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Governing Council</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200" w:firstLine="48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Standing Finance Committee</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200" w:firstLine="48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1.3.3</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College Council</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1.4</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Administrative set-up</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Campus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Section- 2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Hospital Services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200" w:firstLine="48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2.1.1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Out Patient Department</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200" w:firstLine="48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2 1.2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In Patient Department</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12</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Speciality Clinics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12</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2.3</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Occupational Therapy Department</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12</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2.4</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Medicine and Rehabilitation Department</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2.5</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Facilities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2.6</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Medical Facilities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2.7</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Health/ Outreach Health Programs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2.8</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Camp for Socially Backward Group</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2.9</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Epidemic  Control Cell</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14</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2.10</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Service Scheme</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14</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2.11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Facilities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14</w:t>
            </w:r>
          </w:p>
          <w:p w:rsidR="007D7474" w:rsidRDefault="007D7474" w:rsidP="00E9523F">
            <w:pPr>
              <w:spacing w:line="240" w:lineRule="auto"/>
              <w:rPr>
                <w:rFonts w:ascii="Times New Roman" w:eastAsia="Times New Roman" w:hAnsi="Times New Roman" w:cs="Times New Roman"/>
                <w:color w:val="231F20"/>
                <w:sz w:val="24"/>
                <w:szCs w:val="24"/>
              </w:rPr>
            </w:pPr>
          </w:p>
          <w:p w:rsidR="00725EFA" w:rsidRDefault="00725EFA" w:rsidP="00E9523F">
            <w:pPr>
              <w:spacing w:line="240" w:lineRule="auto"/>
              <w:rPr>
                <w:rFonts w:ascii="Times New Roman" w:eastAsia="Times New Roman" w:hAnsi="Times New Roman" w:cs="Times New Roman"/>
                <w:color w:val="231F20"/>
                <w:sz w:val="24"/>
                <w:szCs w:val="24"/>
              </w:rPr>
            </w:pPr>
          </w:p>
        </w:tc>
      </w:tr>
      <w:tr w:rsidR="00725EFA" w:rsidTr="00BC5853">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Section-3</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BC5853">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09"/>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w w:val="99"/>
                <w:sz w:val="24"/>
                <w:szCs w:val="24"/>
              </w:rPr>
              <w:t>3.1</w:t>
            </w:r>
          </w:p>
        </w:tc>
        <w:tc>
          <w:tcPr>
            <w:tcW w:w="4844" w:type="dxa"/>
            <w:tcBorders>
              <w:top w:val="single" w:sz="4" w:space="0" w:color="auto"/>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Library &amp; Information Services</w:t>
            </w:r>
          </w:p>
        </w:tc>
        <w:tc>
          <w:tcPr>
            <w:tcW w:w="1187" w:type="dxa"/>
            <w:tcBorders>
              <w:top w:val="single" w:sz="4" w:space="0" w:color="auto"/>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09"/>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w w:val="99"/>
                <w:sz w:val="24"/>
                <w:szCs w:val="24"/>
              </w:rPr>
              <w:t>3.2</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Publications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w:t>
            </w:r>
          </w:p>
        </w:tc>
      </w:tr>
      <w:tr w:rsidR="00725EFA" w:rsidTr="00E9523F">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Section -4</w:t>
            </w:r>
          </w:p>
        </w:tc>
        <w:tc>
          <w:tcPr>
            <w:tcW w:w="4844"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20"/>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4.1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Seminars and Workshops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-5</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tcPr>
          <w:p w:rsidR="00725EFA" w:rsidRDefault="00725EFA" w:rsidP="00E9523F">
            <w:pPr>
              <w:spacing w:line="240" w:lineRule="auto"/>
              <w:ind w:firstLineChars="300" w:firstLine="709"/>
              <w:jc w:val="right"/>
              <w:rPr>
                <w:rFonts w:ascii="Times New Roman" w:eastAsia="Times New Roman" w:hAnsi="Times New Roman" w:cs="Times New Roman"/>
                <w:color w:val="231F20"/>
                <w:sz w:val="24"/>
                <w:szCs w:val="24"/>
              </w:rPr>
            </w:pPr>
            <w:r>
              <w:rPr>
                <w:rFonts w:ascii="Times New Roman" w:eastAsia="Times New Roman" w:hAnsi="Times New Roman" w:cs="Times New Roman"/>
                <w:color w:val="231F20"/>
                <w:w w:val="99"/>
                <w:sz w:val="24"/>
                <w:szCs w:val="24"/>
              </w:rPr>
              <w:t>5.1</w:t>
            </w:r>
          </w:p>
        </w:tc>
        <w:tc>
          <w:tcPr>
            <w:tcW w:w="4844"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FF0000"/>
                <w:sz w:val="24"/>
                <w:szCs w:val="24"/>
              </w:rPr>
            </w:pPr>
            <w:r w:rsidRPr="006725D4">
              <w:rPr>
                <w:rFonts w:ascii="Times New Roman" w:eastAsia="Times New Roman" w:hAnsi="Times New Roman" w:cs="Times New Roman"/>
                <w:color w:val="000000"/>
                <w:sz w:val="24"/>
                <w:szCs w:val="24"/>
              </w:rPr>
              <w:t>Academic Programs</w:t>
            </w:r>
          </w:p>
        </w:tc>
        <w:tc>
          <w:tcPr>
            <w:tcW w:w="1187" w:type="dxa"/>
            <w:tcBorders>
              <w:top w:val="nil"/>
              <w:left w:val="nil"/>
              <w:bottom w:val="single" w:sz="4" w:space="0" w:color="auto"/>
              <w:right w:val="single" w:sz="4" w:space="0" w:color="auto"/>
            </w:tcBorders>
            <w:shd w:val="clear" w:color="auto" w:fill="auto"/>
          </w:tcPr>
          <w:p w:rsidR="00725EFA" w:rsidRDefault="00725EFA" w:rsidP="00E9523F">
            <w:pPr>
              <w:spacing w:line="24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15</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center"/>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5.2</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Teaching Faculty</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Section-6</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6.1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MD (Hom) Courses</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6.2</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Allotment of Seats</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6.3</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Counselling and Admission process</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17</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6.4</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hours</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17</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6.5</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Guides </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17</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6.6</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Rules for Admission </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17</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6.7</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Condition of Admission</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17</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6.8</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Certificate and Documents to be submitted</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18-19</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6.9</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Private Practice/ Part time Employment</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Section – 7</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7.1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Institute Regulations</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7.2</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Attendance &amp; Leave</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20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7.2.1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Leave of Postgraduate Trainees</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r>
              <w:rPr>
                <w:rFonts w:ascii="Times New Roman" w:eastAsia="Times New Roman" w:hAnsi="Times New Roman" w:cs="Times New Roman"/>
                <w:color w:val="000000"/>
                <w:sz w:val="24"/>
                <w:szCs w:val="24"/>
              </w:rPr>
              <w:t>20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7.3</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Cancellation of studentship</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7.4</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Section-8</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Stipend</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725EFA" w:rsidTr="00BA3F48">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Section-9</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BA3F48">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w:t>
            </w:r>
          </w:p>
        </w:tc>
        <w:tc>
          <w:tcPr>
            <w:tcW w:w="4844"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Fees, deposits and other Payments</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w w:val="99"/>
                <w:sz w:val="24"/>
                <w:szCs w:val="24"/>
              </w:rPr>
              <w:t>Section-10</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10.1</w:t>
            </w:r>
          </w:p>
        </w:tc>
        <w:tc>
          <w:tcPr>
            <w:tcW w:w="4844"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Discipline and Duties</w:t>
            </w:r>
          </w:p>
        </w:tc>
        <w:tc>
          <w:tcPr>
            <w:tcW w:w="1187" w:type="dxa"/>
            <w:tcBorders>
              <w:top w:val="single" w:sz="4" w:space="0" w:color="auto"/>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Section – 11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Indiscipline/ Misconduct</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Section 12</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to revise/ Modification</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ANNEXURES</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Bond by student</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Undertaking by Student</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725EFA" w:rsidTr="00E9523F">
        <w:trPr>
          <w:trHeight w:val="343"/>
        </w:trPr>
        <w:tc>
          <w:tcPr>
            <w:tcW w:w="1710" w:type="dxa"/>
            <w:tcBorders>
              <w:top w:val="nil"/>
              <w:left w:val="single" w:sz="4" w:space="0" w:color="auto"/>
              <w:bottom w:val="single" w:sz="4" w:space="0" w:color="auto"/>
              <w:right w:val="single" w:sz="4" w:space="0" w:color="auto"/>
            </w:tcBorders>
            <w:shd w:val="clear" w:color="auto" w:fill="auto"/>
            <w:noWrap/>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0"/>
                <w:w w:val="99"/>
                <w:sz w:val="24"/>
                <w:szCs w:val="24"/>
              </w:rPr>
              <w:t>3</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Caste Certificate (SC/ST)</w:t>
            </w:r>
          </w:p>
        </w:tc>
        <w:tc>
          <w:tcPr>
            <w:tcW w:w="1187" w:type="dxa"/>
            <w:tcBorders>
              <w:top w:val="nil"/>
              <w:left w:val="nil"/>
              <w:bottom w:val="single" w:sz="4" w:space="0" w:color="auto"/>
              <w:right w:val="single" w:sz="4" w:space="0" w:color="auto"/>
            </w:tcBorders>
            <w:shd w:val="clear" w:color="auto" w:fill="auto"/>
            <w:noWrap/>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0"/>
                <w:w w:val="99"/>
                <w:sz w:val="24"/>
                <w:szCs w:val="24"/>
              </w:rPr>
              <w:t>4</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OBC Certificate</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0"/>
                <w:w w:val="99"/>
                <w:sz w:val="24"/>
                <w:szCs w:val="24"/>
              </w:rPr>
              <w:t>5</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OBC Declaration</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0"/>
                <w:w w:val="99"/>
                <w:sz w:val="24"/>
                <w:szCs w:val="24"/>
              </w:rPr>
              <w:t>6</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Proforma for Self Educational Gap Affidavit </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pacing w:val="-20"/>
                <w:w w:val="99"/>
                <w:sz w:val="24"/>
                <w:szCs w:val="24"/>
              </w:rPr>
            </w:pPr>
            <w:r>
              <w:rPr>
                <w:rFonts w:ascii="Times New Roman" w:eastAsia="Times New Roman" w:hAnsi="Times New Roman" w:cs="Times New Roman"/>
                <w:color w:val="000000"/>
                <w:spacing w:val="-20"/>
                <w:w w:val="99"/>
                <w:sz w:val="24"/>
                <w:szCs w:val="24"/>
              </w:rPr>
              <w:t>7</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Medical Certificate</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pacing w:val="-20"/>
                <w:w w:val="99"/>
                <w:sz w:val="24"/>
                <w:szCs w:val="24"/>
              </w:rPr>
            </w:pPr>
            <w:r>
              <w:rPr>
                <w:rFonts w:ascii="Times New Roman" w:eastAsia="Times New Roman" w:hAnsi="Times New Roman" w:cs="Times New Roman"/>
                <w:color w:val="000000"/>
                <w:spacing w:val="-20"/>
                <w:w w:val="99"/>
                <w:sz w:val="24"/>
                <w:szCs w:val="24"/>
              </w:rPr>
              <w:t>8</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Anti-ragging affidavit by student</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4"/>
                <w:w w:val="99"/>
                <w:sz w:val="24"/>
                <w:szCs w:val="24"/>
              </w:rPr>
              <w:t>9</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Anti- ragging affidavit by parent/legal guardian</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725EFA" w:rsidTr="00E9523F">
        <w:trPr>
          <w:trHeight w:val="300"/>
        </w:trPr>
        <w:tc>
          <w:tcPr>
            <w:tcW w:w="1710" w:type="dxa"/>
            <w:tcBorders>
              <w:top w:val="nil"/>
              <w:left w:val="single" w:sz="4" w:space="0" w:color="auto"/>
              <w:bottom w:val="single" w:sz="4" w:space="0" w:color="auto"/>
              <w:right w:val="single" w:sz="4" w:space="0" w:color="auto"/>
            </w:tcBorders>
            <w:shd w:val="clear" w:color="auto" w:fill="auto"/>
            <w:noWrap/>
            <w:vAlign w:val="bottom"/>
          </w:tcPr>
          <w:p w:rsidR="00725EFA" w:rsidRDefault="00725EFA" w:rsidP="00E9523F">
            <w:pPr>
              <w:spacing w:line="240" w:lineRule="auto"/>
              <w:jc w:val="right"/>
              <w:rPr>
                <w:rFonts w:ascii="Times New Roman" w:eastAsia="Times New Roman" w:hAnsi="Times New Roman" w:cs="Times New Roman"/>
                <w:color w:val="000000"/>
                <w:spacing w:val="-14"/>
                <w:w w:val="99"/>
                <w:sz w:val="24"/>
                <w:szCs w:val="24"/>
              </w:rPr>
            </w:pPr>
            <w:r>
              <w:rPr>
                <w:rFonts w:ascii="Times New Roman" w:eastAsia="Times New Roman" w:hAnsi="Times New Roman" w:cs="Times New Roman"/>
                <w:color w:val="000000"/>
                <w:spacing w:val="-14"/>
                <w:w w:val="99"/>
                <w:sz w:val="24"/>
                <w:szCs w:val="24"/>
              </w:rPr>
              <w:t>10</w:t>
            </w:r>
          </w:p>
        </w:tc>
        <w:tc>
          <w:tcPr>
            <w:tcW w:w="4844"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Proforma for undertaking by parent/legal guardian</w:t>
            </w:r>
          </w:p>
        </w:tc>
        <w:tc>
          <w:tcPr>
            <w:tcW w:w="1187" w:type="dxa"/>
            <w:tcBorders>
              <w:top w:val="nil"/>
              <w:left w:val="nil"/>
              <w:bottom w:val="single" w:sz="4" w:space="0" w:color="auto"/>
              <w:right w:val="single" w:sz="4" w:space="0" w:color="auto"/>
            </w:tcBorders>
            <w:shd w:val="clear" w:color="auto" w:fill="auto"/>
            <w:noWrap/>
            <w:vAlign w:val="bottom"/>
          </w:tcPr>
          <w:p w:rsidR="00725EFA" w:rsidRDefault="00725EFA" w:rsidP="00E9523F">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r>
    </w:tbl>
    <w:p w:rsidR="00725EFA" w:rsidRDefault="00725EFA">
      <w:pPr>
        <w:spacing w:line="240" w:lineRule="auto"/>
        <w:rPr>
          <w:rFonts w:ascii="Times New Roman" w:hAnsi="Times New Roman" w:cs="Times New Roman"/>
          <w:sz w:val="24"/>
          <w:szCs w:val="24"/>
        </w:rPr>
      </w:pPr>
    </w:p>
    <w:p w:rsidR="00725EFA" w:rsidRDefault="00725EFA">
      <w:pPr>
        <w:spacing w:line="240" w:lineRule="auto"/>
        <w:rPr>
          <w:rFonts w:ascii="Times New Roman" w:hAnsi="Times New Roman" w:cs="Times New Roman"/>
          <w:sz w:val="24"/>
          <w:szCs w:val="24"/>
        </w:rPr>
      </w:pPr>
    </w:p>
    <w:p w:rsidR="00725EFA" w:rsidRDefault="00725EFA">
      <w:pPr>
        <w:spacing w:line="240" w:lineRule="auto"/>
        <w:rPr>
          <w:rFonts w:ascii="Times New Roman" w:hAnsi="Times New Roman" w:cs="Times New Roman"/>
          <w:sz w:val="24"/>
          <w:szCs w:val="24"/>
        </w:rPr>
      </w:pPr>
    </w:p>
    <w:p w:rsidR="00725EFA" w:rsidRDefault="00725EFA">
      <w:pPr>
        <w:spacing w:line="240" w:lineRule="auto"/>
        <w:rPr>
          <w:rFonts w:ascii="Times New Roman" w:hAnsi="Times New Roman" w:cs="Times New Roman"/>
          <w:sz w:val="24"/>
          <w:szCs w:val="24"/>
        </w:rPr>
      </w:pPr>
    </w:p>
    <w:p w:rsidR="00725EFA" w:rsidRDefault="00725EFA">
      <w:pPr>
        <w:spacing w:line="240" w:lineRule="auto"/>
        <w:rPr>
          <w:rFonts w:ascii="Times New Roman" w:hAnsi="Times New Roman" w:cs="Times New Roman"/>
          <w:sz w:val="24"/>
          <w:szCs w:val="24"/>
        </w:rPr>
      </w:pPr>
    </w:p>
    <w:p w:rsidR="008E2C35" w:rsidRDefault="008E2C35">
      <w:pPr>
        <w:pStyle w:val="Heading3"/>
        <w:ind w:left="3788"/>
        <w:jc w:val="both"/>
        <w:rPr>
          <w:rFonts w:ascii="Times New Roman" w:hAnsi="Times New Roman" w:cs="Times New Roman"/>
          <w:color w:val="231F20"/>
          <w:sz w:val="24"/>
          <w:szCs w:val="24"/>
        </w:rPr>
      </w:pPr>
    </w:p>
    <w:p w:rsidR="008E2C35" w:rsidRDefault="008E2C35">
      <w:pPr>
        <w:pStyle w:val="Heading3"/>
        <w:ind w:left="3788"/>
        <w:jc w:val="both"/>
        <w:rPr>
          <w:rFonts w:ascii="Times New Roman" w:hAnsi="Times New Roman" w:cs="Times New Roman"/>
          <w:color w:val="231F20"/>
          <w:sz w:val="24"/>
          <w:szCs w:val="24"/>
        </w:rPr>
      </w:pPr>
    </w:p>
    <w:p w:rsidR="008E2C35" w:rsidRDefault="008E2C35">
      <w:pPr>
        <w:pStyle w:val="Heading3"/>
        <w:ind w:left="3788"/>
        <w:jc w:val="both"/>
        <w:rPr>
          <w:rFonts w:ascii="Times New Roman" w:hAnsi="Times New Roman" w:cs="Times New Roman"/>
          <w:color w:val="231F20"/>
          <w:sz w:val="24"/>
          <w:szCs w:val="24"/>
        </w:rPr>
      </w:pPr>
    </w:p>
    <w:p w:rsidR="007E7589" w:rsidRDefault="007E7589" w:rsidP="007E7589">
      <w:pPr>
        <w:rPr>
          <w:lang w:val="en-US" w:eastAsia="en-US"/>
        </w:rPr>
      </w:pPr>
    </w:p>
    <w:p w:rsidR="00725EFA" w:rsidRPr="007E7589" w:rsidRDefault="00725EFA" w:rsidP="007E7589">
      <w:pPr>
        <w:rPr>
          <w:lang w:val="en-US" w:eastAsia="en-US"/>
        </w:rPr>
      </w:pPr>
    </w:p>
    <w:p w:rsidR="008E2C35" w:rsidRDefault="00D125A2">
      <w:pPr>
        <w:pStyle w:val="Heading3"/>
        <w:ind w:left="3788"/>
        <w:jc w:val="both"/>
        <w:rPr>
          <w:rFonts w:ascii="Times New Roman" w:hAnsi="Times New Roman" w:cs="Times New Roman"/>
          <w:sz w:val="24"/>
          <w:szCs w:val="24"/>
        </w:rPr>
      </w:pPr>
      <w:r>
        <w:rPr>
          <w:rFonts w:ascii="Times New Roman" w:hAnsi="Times New Roman" w:cs="Times New Roman"/>
          <w:color w:val="231F20"/>
          <w:sz w:val="24"/>
          <w:szCs w:val="24"/>
        </w:rPr>
        <w:t>SECTION - 1</w:t>
      </w:r>
    </w:p>
    <w:p w:rsidR="008E2C35" w:rsidRDefault="00D125A2">
      <w:pPr>
        <w:pStyle w:val="ListParagraph"/>
        <w:numPr>
          <w:ilvl w:val="1"/>
          <w:numId w:val="9"/>
        </w:numPr>
        <w:tabs>
          <w:tab w:val="left" w:pos="3717"/>
        </w:tabs>
        <w:spacing w:before="123"/>
        <w:rPr>
          <w:rFonts w:ascii="Times New Roman" w:hAnsi="Times New Roman" w:cs="Times New Roman"/>
          <w:b/>
          <w:sz w:val="24"/>
          <w:szCs w:val="24"/>
        </w:rPr>
      </w:pPr>
      <w:r>
        <w:rPr>
          <w:rFonts w:ascii="Times New Roman" w:hAnsi="Times New Roman" w:cs="Times New Roman"/>
          <w:b/>
          <w:color w:val="231F20"/>
          <w:spacing w:val="2"/>
          <w:sz w:val="24"/>
          <w:szCs w:val="24"/>
        </w:rPr>
        <w:t>INTRODUCTION</w:t>
      </w:r>
    </w:p>
    <w:p w:rsidR="008E2C35" w:rsidRDefault="00D125A2">
      <w:pPr>
        <w:shd w:val="clear" w:color="auto" w:fill="FFFFFF"/>
        <w:tabs>
          <w:tab w:val="left" w:pos="90"/>
        </w:tabs>
        <w:spacing w:after="120" w:line="240" w:lineRule="auto"/>
        <w:ind w:right="312"/>
        <w:jc w:val="both"/>
        <w:rPr>
          <w:rFonts w:ascii="Times New Roman" w:hAnsi="Times New Roman" w:cs="Times New Roman"/>
          <w:b/>
          <w:sz w:val="24"/>
          <w:szCs w:val="24"/>
        </w:rPr>
      </w:pPr>
      <w:r>
        <w:rPr>
          <w:rFonts w:ascii="Times New Roman" w:hAnsi="Times New Roman" w:cs="Times New Roman"/>
          <w:b/>
          <w:bCs/>
          <w:sz w:val="24"/>
          <w:szCs w:val="24"/>
          <w:lang w:bidi="hi-IN"/>
        </w:rPr>
        <w:tab/>
      </w:r>
    </w:p>
    <w:p w:rsidR="008E2C35" w:rsidRDefault="008D611D" w:rsidP="002F4592">
      <w:pPr>
        <w:shd w:val="clear" w:color="auto" w:fill="FFFFFF"/>
        <w:tabs>
          <w:tab w:val="left" w:pos="90"/>
        </w:tabs>
        <w:spacing w:after="120" w:line="240" w:lineRule="auto"/>
        <w:ind w:left="90" w:right="312"/>
        <w:jc w:val="both"/>
        <w:rPr>
          <w:rFonts w:ascii="Times New Roman" w:hAnsi="Times New Roman" w:cs="Times New Roman"/>
          <w:sz w:val="24"/>
          <w:szCs w:val="24"/>
        </w:rPr>
      </w:pPr>
      <w:r>
        <w:rPr>
          <w:rFonts w:ascii="Times New Roman" w:hAnsi="Times New Roman" w:cs="Times New Roman"/>
          <w:b/>
          <w:sz w:val="24"/>
          <w:szCs w:val="24"/>
        </w:rPr>
        <w:tab/>
      </w:r>
      <w:r w:rsidR="00D125A2">
        <w:rPr>
          <w:rFonts w:ascii="Times New Roman" w:hAnsi="Times New Roman" w:cs="Times New Roman"/>
          <w:b/>
          <w:sz w:val="24"/>
          <w:szCs w:val="24"/>
        </w:rPr>
        <w:t xml:space="preserve">His Holiness Swamy Athuradasji, </w:t>
      </w:r>
      <w:r w:rsidR="00D125A2">
        <w:rPr>
          <w:rFonts w:ascii="Times New Roman" w:hAnsi="Times New Roman" w:cs="Times New Roman"/>
          <w:sz w:val="24"/>
          <w:szCs w:val="24"/>
        </w:rPr>
        <w:t>in the year 1968 established a Homoeopathic Research Centre at the</w:t>
      </w:r>
      <w:r w:rsidR="00AF6F16">
        <w:rPr>
          <w:rFonts w:ascii="Times New Roman" w:hAnsi="Times New Roman" w:cs="Times New Roman"/>
          <w:sz w:val="24"/>
          <w:szCs w:val="24"/>
        </w:rPr>
        <w:t xml:space="preserve"> </w:t>
      </w:r>
      <w:r w:rsidR="00D125A2">
        <w:rPr>
          <w:rFonts w:ascii="Times New Roman" w:hAnsi="Times New Roman" w:cs="Times New Roman"/>
          <w:sz w:val="24"/>
          <w:szCs w:val="24"/>
        </w:rPr>
        <w:t>Athurasramam Homoeopathic Medical College at Kurichy village,</w:t>
      </w:r>
      <w:r w:rsidR="00FF282D">
        <w:rPr>
          <w:rFonts w:ascii="Times New Roman" w:hAnsi="Times New Roman" w:cs="Times New Roman"/>
          <w:sz w:val="24"/>
          <w:szCs w:val="24"/>
        </w:rPr>
        <w:t xml:space="preserve"> </w:t>
      </w:r>
      <w:r w:rsidR="00D125A2">
        <w:rPr>
          <w:rFonts w:ascii="Times New Roman" w:hAnsi="Times New Roman" w:cs="Times New Roman"/>
          <w:sz w:val="24"/>
          <w:szCs w:val="24"/>
        </w:rPr>
        <w:t>Sachivothamapuram, Kottayam under a Grant in Aid scheme of the Central Government</w:t>
      </w:r>
      <w:r w:rsidR="00D125A2">
        <w:rPr>
          <w:rFonts w:ascii="Times New Roman" w:hAnsi="Times New Roman" w:cs="Times New Roman"/>
          <w:b/>
          <w:sz w:val="24"/>
          <w:szCs w:val="24"/>
        </w:rPr>
        <w:t xml:space="preserve">. </w:t>
      </w:r>
      <w:r w:rsidR="00D125A2">
        <w:rPr>
          <w:rFonts w:ascii="Times New Roman" w:hAnsi="Times New Roman" w:cs="Times New Roman"/>
          <w:sz w:val="24"/>
          <w:szCs w:val="24"/>
        </w:rPr>
        <w:t>This Institute was taken over by Government of India in 1974 and developed as a Regional Research Institute with a 25 bedded indoor facility and started functioning under the set up of Kerala State Homoeopathic Hospital. This was upgraded</w:t>
      </w:r>
      <w:r w:rsidR="00FF5459">
        <w:rPr>
          <w:rFonts w:ascii="Times New Roman" w:hAnsi="Times New Roman" w:cs="Times New Roman"/>
          <w:sz w:val="24"/>
          <w:szCs w:val="24"/>
        </w:rPr>
        <w:t xml:space="preserve"> </w:t>
      </w:r>
      <w:r w:rsidR="00D125A2">
        <w:rPr>
          <w:rFonts w:ascii="Times New Roman" w:hAnsi="Times New Roman" w:cs="Times New Roman"/>
          <w:sz w:val="24"/>
          <w:szCs w:val="24"/>
        </w:rPr>
        <w:t xml:space="preserve">in 1982 to Central Research Institute for Homoeopathy with 50 bedded indoor facilities. In the year 2009, the Institute started functioning in its own building, constructed in 1.78 acres of land allotted by the Government of Kerala. Subsequently, the State Government allotted 7.59 acres of additional land for its further development. </w:t>
      </w:r>
    </w:p>
    <w:p w:rsidR="008E2C35" w:rsidRDefault="000A0877" w:rsidP="002F4592">
      <w:pPr>
        <w:shd w:val="clear" w:color="auto" w:fill="FFFFFF"/>
        <w:tabs>
          <w:tab w:val="left" w:pos="90"/>
        </w:tabs>
        <w:spacing w:after="120" w:line="240" w:lineRule="auto"/>
        <w:ind w:left="90" w:right="312"/>
        <w:jc w:val="both"/>
        <w:rPr>
          <w:rFonts w:ascii="Times New Roman" w:hAnsi="Times New Roman" w:cs="Times New Roman"/>
          <w:sz w:val="24"/>
          <w:szCs w:val="24"/>
        </w:rPr>
      </w:pPr>
      <w:r>
        <w:rPr>
          <w:rFonts w:ascii="Times New Roman" w:hAnsi="Times New Roman" w:cs="Times New Roman"/>
          <w:sz w:val="24"/>
          <w:szCs w:val="24"/>
        </w:rPr>
        <w:tab/>
      </w:r>
      <w:r w:rsidR="00D125A2">
        <w:rPr>
          <w:rFonts w:ascii="Times New Roman" w:hAnsi="Times New Roman" w:cs="Times New Roman"/>
          <w:sz w:val="24"/>
          <w:szCs w:val="24"/>
        </w:rPr>
        <w:t>In 2016, the Central Research Institute was further upgraded to that of National Homoeopathy Research Institute in Mental Health (NHRIMH) with the objective of introducing academic programs to enhance its research outcomes. It is mandated to conduct Postgraduate programs in Psychiatry and Practice of Medicine specialties, PhD programs and paramedical courses. Since its establishment the Institute provides high quality treatment in various clinical conditions and also concentrates in research especially in psychiatric conditions. The Institute has a Governing Council (GC) and a Standing Finance Committee (SFC) with functional and financial autonomy for smooth functioning.  The rules prescribed by Central Government relating to service matters are applicable to the employees of the Institute. The Institute has comprehensive facilities for research, teaching and patient care.</w:t>
      </w:r>
    </w:p>
    <w:p w:rsidR="008958A8" w:rsidRPr="002E79B5" w:rsidRDefault="000E39E6" w:rsidP="008958A8">
      <w:pPr>
        <w:spacing w:after="240" w:line="240"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00D125A2" w:rsidRPr="005215E6">
        <w:rPr>
          <w:rFonts w:ascii="Times New Roman" w:hAnsi="Times New Roman" w:cs="Times New Roman"/>
          <w:sz w:val="24"/>
          <w:szCs w:val="24"/>
        </w:rPr>
        <w:t xml:space="preserve">The construction of Hostel Blocks for Ladies and Gents has been completed and the same was </w:t>
      </w:r>
      <w:r w:rsidR="00D125A2" w:rsidRPr="0068452B">
        <w:rPr>
          <w:rFonts w:ascii="Times New Roman" w:hAnsi="Times New Roman" w:cs="Times New Roman"/>
          <w:sz w:val="24"/>
          <w:szCs w:val="24"/>
        </w:rPr>
        <w:t>inaugurated by the Hon’ble Union Minister for AYUSH,</w:t>
      </w:r>
      <w:r w:rsidR="00173065" w:rsidRPr="0068452B">
        <w:rPr>
          <w:rFonts w:ascii="Times New Roman" w:hAnsi="Times New Roman" w:cs="Times New Roman"/>
          <w:sz w:val="24"/>
          <w:szCs w:val="24"/>
        </w:rPr>
        <w:t xml:space="preserve"> Ports, Shipping and </w:t>
      </w:r>
      <w:r w:rsidR="00B34C4D" w:rsidRPr="0068452B">
        <w:rPr>
          <w:rFonts w:ascii="Times New Roman" w:hAnsi="Times New Roman" w:cs="Times New Roman"/>
          <w:sz w:val="24"/>
          <w:szCs w:val="24"/>
        </w:rPr>
        <w:t>Waterways in</w:t>
      </w:r>
      <w:r w:rsidR="00D125A2" w:rsidRPr="0068452B">
        <w:rPr>
          <w:rFonts w:ascii="Times New Roman" w:hAnsi="Times New Roman" w:cs="Times New Roman"/>
          <w:sz w:val="24"/>
          <w:szCs w:val="24"/>
        </w:rPr>
        <w:t xml:space="preserve"> September 2022</w:t>
      </w:r>
      <w:r w:rsidR="00782D5C" w:rsidRPr="0068452B">
        <w:rPr>
          <w:rFonts w:ascii="Times New Roman" w:hAnsi="Times New Roman" w:cs="Times New Roman"/>
          <w:sz w:val="24"/>
          <w:szCs w:val="24"/>
        </w:rPr>
        <w:t>.</w:t>
      </w:r>
      <w:r w:rsidR="00733CF3" w:rsidRPr="0068452B">
        <w:rPr>
          <w:rFonts w:ascii="Times New Roman" w:hAnsi="Times New Roman" w:cs="Times New Roman"/>
          <w:sz w:val="24"/>
          <w:szCs w:val="24"/>
        </w:rPr>
        <w:t xml:space="preserve"> </w:t>
      </w:r>
      <w:r w:rsidR="00782D5C" w:rsidRPr="0068452B">
        <w:rPr>
          <w:rFonts w:ascii="Times New Roman" w:hAnsi="Times New Roman" w:cs="Times New Roman"/>
          <w:sz w:val="24"/>
          <w:szCs w:val="24"/>
        </w:rPr>
        <w:t xml:space="preserve">It </w:t>
      </w:r>
      <w:r w:rsidR="00122945">
        <w:rPr>
          <w:rFonts w:ascii="Times New Roman" w:hAnsi="Times New Roman" w:cs="Times New Roman"/>
          <w:sz w:val="24"/>
          <w:szCs w:val="24"/>
        </w:rPr>
        <w:t xml:space="preserve">is functioning in a </w:t>
      </w:r>
      <w:r w:rsidR="00733CF3" w:rsidRPr="0068452B">
        <w:rPr>
          <w:rFonts w:ascii="Times New Roman" w:hAnsi="Times New Roman" w:cs="Times New Roman"/>
          <w:sz w:val="24"/>
          <w:szCs w:val="24"/>
        </w:rPr>
        <w:t xml:space="preserve">total area </w:t>
      </w:r>
      <w:r w:rsidR="008958A8" w:rsidRPr="0068452B">
        <w:rPr>
          <w:rFonts w:ascii="Times New Roman" w:hAnsi="Times New Roman" w:cs="Times New Roman"/>
          <w:sz w:val="24"/>
          <w:szCs w:val="24"/>
        </w:rPr>
        <w:t xml:space="preserve">of 5595.60 sq.m </w:t>
      </w:r>
      <w:r w:rsidR="00BD27FA" w:rsidRPr="0068452B">
        <w:rPr>
          <w:rFonts w:ascii="Times New Roman" w:hAnsi="Times New Roman" w:cs="Times New Roman"/>
          <w:sz w:val="24"/>
          <w:szCs w:val="24"/>
        </w:rPr>
        <w:t xml:space="preserve">with </w:t>
      </w:r>
      <w:r w:rsidR="00733CF3" w:rsidRPr="0068452B">
        <w:rPr>
          <w:rFonts w:ascii="Times New Roman" w:hAnsi="Times New Roman" w:cs="Times New Roman"/>
          <w:sz w:val="24"/>
          <w:szCs w:val="24"/>
        </w:rPr>
        <w:t xml:space="preserve">16 single rooms and 37 double rooms </w:t>
      </w:r>
      <w:r w:rsidR="00BD27FA" w:rsidRPr="0068452B">
        <w:rPr>
          <w:rFonts w:ascii="Times New Roman" w:hAnsi="Times New Roman" w:cs="Times New Roman"/>
          <w:sz w:val="24"/>
          <w:szCs w:val="24"/>
        </w:rPr>
        <w:t xml:space="preserve">in the Gents Hostel </w:t>
      </w:r>
      <w:r w:rsidR="008958A8" w:rsidRPr="0068452B">
        <w:rPr>
          <w:rFonts w:ascii="Times New Roman" w:hAnsi="Times New Roman" w:cs="Times New Roman"/>
          <w:sz w:val="24"/>
          <w:szCs w:val="24"/>
        </w:rPr>
        <w:t xml:space="preserve">block </w:t>
      </w:r>
      <w:r w:rsidR="00BD27FA" w:rsidRPr="0068452B">
        <w:rPr>
          <w:rFonts w:ascii="Times New Roman" w:hAnsi="Times New Roman" w:cs="Times New Roman"/>
          <w:sz w:val="24"/>
          <w:szCs w:val="24"/>
        </w:rPr>
        <w:t xml:space="preserve">having </w:t>
      </w:r>
      <w:r w:rsidR="00DB60FB" w:rsidRPr="0068452B">
        <w:rPr>
          <w:rFonts w:ascii="Times New Roman" w:hAnsi="Times New Roman" w:cs="Times New Roman"/>
          <w:sz w:val="24"/>
          <w:szCs w:val="24"/>
        </w:rPr>
        <w:t>a</w:t>
      </w:r>
      <w:r w:rsidR="004146B7">
        <w:rPr>
          <w:rFonts w:ascii="Times New Roman" w:hAnsi="Times New Roman" w:cs="Times New Roman"/>
          <w:sz w:val="24"/>
          <w:szCs w:val="24"/>
        </w:rPr>
        <w:t>n</w:t>
      </w:r>
      <w:r w:rsidR="00DB60FB" w:rsidRPr="0068452B">
        <w:rPr>
          <w:rFonts w:ascii="Times New Roman" w:hAnsi="Times New Roman" w:cs="Times New Roman"/>
          <w:sz w:val="24"/>
          <w:szCs w:val="24"/>
        </w:rPr>
        <w:t xml:space="preserve"> </w:t>
      </w:r>
      <w:r w:rsidR="00DB60FB">
        <w:rPr>
          <w:rFonts w:ascii="Times New Roman" w:hAnsi="Times New Roman" w:cs="Times New Roman"/>
          <w:sz w:val="24"/>
          <w:szCs w:val="24"/>
        </w:rPr>
        <w:t xml:space="preserve">overall </w:t>
      </w:r>
      <w:r w:rsidR="00733CF3" w:rsidRPr="0068452B">
        <w:rPr>
          <w:rFonts w:ascii="Times New Roman" w:hAnsi="Times New Roman" w:cs="Times New Roman"/>
          <w:sz w:val="24"/>
          <w:szCs w:val="24"/>
        </w:rPr>
        <w:t xml:space="preserve">capacity </w:t>
      </w:r>
      <w:r w:rsidR="00DB60FB" w:rsidRPr="0068452B">
        <w:rPr>
          <w:rFonts w:ascii="Times New Roman" w:hAnsi="Times New Roman" w:cs="Times New Roman"/>
          <w:sz w:val="24"/>
          <w:szCs w:val="24"/>
        </w:rPr>
        <w:t>for 90</w:t>
      </w:r>
      <w:r w:rsidR="00733CF3" w:rsidRPr="0068452B">
        <w:rPr>
          <w:rFonts w:ascii="Times New Roman" w:hAnsi="Times New Roman" w:cs="Times New Roman"/>
          <w:sz w:val="24"/>
          <w:szCs w:val="24"/>
        </w:rPr>
        <w:t xml:space="preserve"> </w:t>
      </w:r>
      <w:r w:rsidR="00DB60FB" w:rsidRPr="0068452B">
        <w:rPr>
          <w:rFonts w:ascii="Times New Roman" w:hAnsi="Times New Roman" w:cs="Times New Roman"/>
          <w:sz w:val="24"/>
          <w:szCs w:val="24"/>
        </w:rPr>
        <w:t xml:space="preserve">occupants. </w:t>
      </w:r>
      <w:r w:rsidR="008958A8" w:rsidRPr="0068452B">
        <w:rPr>
          <w:rFonts w:ascii="Times New Roman" w:hAnsi="Times New Roman" w:cs="Times New Roman"/>
          <w:sz w:val="24"/>
          <w:szCs w:val="24"/>
        </w:rPr>
        <w:t>T</w:t>
      </w:r>
      <w:r w:rsidR="00BD27FA" w:rsidRPr="0068452B">
        <w:rPr>
          <w:rFonts w:ascii="Times New Roman" w:hAnsi="Times New Roman" w:cs="Times New Roman"/>
          <w:sz w:val="24"/>
          <w:szCs w:val="24"/>
        </w:rPr>
        <w:t xml:space="preserve">he Ladies Hostel </w:t>
      </w:r>
      <w:r w:rsidR="008958A8" w:rsidRPr="0068452B">
        <w:rPr>
          <w:rFonts w:ascii="Times New Roman" w:hAnsi="Times New Roman" w:cs="Times New Roman"/>
          <w:sz w:val="24"/>
          <w:szCs w:val="24"/>
        </w:rPr>
        <w:t xml:space="preserve">block </w:t>
      </w:r>
      <w:r w:rsidR="00217AD7" w:rsidRPr="0068452B">
        <w:rPr>
          <w:rFonts w:ascii="Times New Roman" w:hAnsi="Times New Roman" w:cs="Times New Roman"/>
          <w:sz w:val="24"/>
          <w:szCs w:val="24"/>
        </w:rPr>
        <w:t>has 7</w:t>
      </w:r>
      <w:r w:rsidR="00733CF3" w:rsidRPr="0068452B">
        <w:rPr>
          <w:rFonts w:ascii="Times New Roman" w:hAnsi="Times New Roman" w:cs="Times New Roman"/>
          <w:sz w:val="24"/>
          <w:szCs w:val="24"/>
        </w:rPr>
        <w:t xml:space="preserve"> single r</w:t>
      </w:r>
      <w:r w:rsidR="00BD27FA" w:rsidRPr="0068452B">
        <w:rPr>
          <w:rFonts w:ascii="Times New Roman" w:hAnsi="Times New Roman" w:cs="Times New Roman"/>
          <w:sz w:val="24"/>
          <w:szCs w:val="24"/>
        </w:rPr>
        <w:t xml:space="preserve">ooms and 43 double rooms with </w:t>
      </w:r>
      <w:r w:rsidR="00DB60FB" w:rsidRPr="0068452B">
        <w:rPr>
          <w:rFonts w:ascii="Times New Roman" w:hAnsi="Times New Roman" w:cs="Times New Roman"/>
          <w:sz w:val="24"/>
          <w:szCs w:val="24"/>
        </w:rPr>
        <w:t>a total</w:t>
      </w:r>
      <w:r w:rsidR="00733CF3" w:rsidRPr="0068452B">
        <w:rPr>
          <w:rFonts w:ascii="Times New Roman" w:hAnsi="Times New Roman" w:cs="Times New Roman"/>
          <w:sz w:val="24"/>
          <w:szCs w:val="24"/>
        </w:rPr>
        <w:t xml:space="preserve"> </w:t>
      </w:r>
      <w:r w:rsidR="00BD27FA" w:rsidRPr="0068452B">
        <w:rPr>
          <w:rFonts w:ascii="Times New Roman" w:hAnsi="Times New Roman" w:cs="Times New Roman"/>
          <w:sz w:val="24"/>
          <w:szCs w:val="24"/>
        </w:rPr>
        <w:t>capacity for 93</w:t>
      </w:r>
      <w:r w:rsidR="004146B7">
        <w:rPr>
          <w:rFonts w:ascii="Times New Roman" w:hAnsi="Times New Roman" w:cs="Times New Roman"/>
          <w:sz w:val="24"/>
          <w:szCs w:val="24"/>
        </w:rPr>
        <w:t xml:space="preserve"> </w:t>
      </w:r>
      <w:r w:rsidR="00733CF3" w:rsidRPr="0068452B">
        <w:rPr>
          <w:rFonts w:ascii="Times New Roman" w:hAnsi="Times New Roman" w:cs="Times New Roman"/>
          <w:sz w:val="24"/>
          <w:szCs w:val="24"/>
        </w:rPr>
        <w:t>occupan</w:t>
      </w:r>
      <w:r w:rsidR="00BD27FA" w:rsidRPr="0068452B">
        <w:rPr>
          <w:rFonts w:ascii="Times New Roman" w:hAnsi="Times New Roman" w:cs="Times New Roman"/>
          <w:sz w:val="24"/>
          <w:szCs w:val="24"/>
        </w:rPr>
        <w:t>ts.</w:t>
      </w:r>
      <w:r w:rsidR="008958A8" w:rsidRPr="0068452B">
        <w:rPr>
          <w:rFonts w:ascii="Times New Roman" w:hAnsi="Times New Roman" w:cs="Times New Roman"/>
          <w:sz w:val="24"/>
          <w:szCs w:val="24"/>
        </w:rPr>
        <w:t xml:space="preserve"> All Post Graduate Trainees are required to stay in the hostel.</w:t>
      </w:r>
    </w:p>
    <w:p w:rsidR="008E2C35" w:rsidRPr="003567E3" w:rsidRDefault="003567E3" w:rsidP="003567E3">
      <w:pPr>
        <w:shd w:val="clear" w:color="auto" w:fill="FFFFFF"/>
        <w:tabs>
          <w:tab w:val="left" w:pos="90"/>
        </w:tabs>
        <w:spacing w:after="120" w:line="240" w:lineRule="auto"/>
        <w:ind w:right="312" w:firstLineChars="100" w:firstLine="241"/>
        <w:jc w:val="center"/>
        <w:rPr>
          <w:rFonts w:ascii="Times New Roman" w:hAnsi="Times New Roman" w:cs="Times New Roman"/>
          <w:b/>
          <w:sz w:val="24"/>
          <w:szCs w:val="24"/>
        </w:rPr>
      </w:pPr>
      <w:r>
        <w:rPr>
          <w:rFonts w:ascii="Times New Roman" w:hAnsi="Times New Roman" w:cs="Times New Roman"/>
          <w:b/>
          <w:color w:val="231F20"/>
          <w:sz w:val="24"/>
          <w:szCs w:val="24"/>
        </w:rPr>
        <w:t xml:space="preserve">1.2 </w:t>
      </w:r>
      <w:r w:rsidR="00D125A2" w:rsidRPr="003567E3">
        <w:rPr>
          <w:rFonts w:ascii="Times New Roman" w:hAnsi="Times New Roman" w:cs="Times New Roman"/>
          <w:b/>
          <w:color w:val="231F20"/>
          <w:sz w:val="24"/>
          <w:szCs w:val="24"/>
        </w:rPr>
        <w:t>COURSES</w:t>
      </w:r>
    </w:p>
    <w:p w:rsidR="008E2C35" w:rsidRDefault="00D125A2" w:rsidP="00D3631A">
      <w:pPr>
        <w:pStyle w:val="BodyText"/>
        <w:spacing w:before="127"/>
        <w:ind w:left="121" w:right="152" w:firstLine="599"/>
        <w:jc w:val="both"/>
        <w:rPr>
          <w:rFonts w:ascii="Times New Roman" w:hAnsi="Times New Roman" w:cs="Times New Roman"/>
          <w:color w:val="231F20"/>
          <w:sz w:val="24"/>
          <w:szCs w:val="24"/>
        </w:rPr>
      </w:pPr>
      <w:r>
        <w:rPr>
          <w:rFonts w:ascii="Times New Roman" w:hAnsi="Times New Roman" w:cs="Times New Roman"/>
          <w:sz w:val="24"/>
          <w:szCs w:val="24"/>
        </w:rPr>
        <w:t xml:space="preserve">The Institute is conducting the Postgraduate program in Homoeopathy viz., Doctor of Medicine in Homoeopathy [M.D (Hom)] courses in the specialty of Psychiatry and Practice of Medicine.  The Institute is affiliated to the </w:t>
      </w:r>
      <w:r>
        <w:rPr>
          <w:rFonts w:ascii="Times New Roman" w:hAnsi="Times New Roman" w:cs="Times New Roman"/>
          <w:color w:val="231F20"/>
          <w:sz w:val="24"/>
          <w:szCs w:val="24"/>
        </w:rPr>
        <w:t>Kerala University of Health Sciences, Thrissur, Kerala.</w:t>
      </w:r>
    </w:p>
    <w:p w:rsidR="008E2C35" w:rsidRDefault="00D125A2" w:rsidP="003567E3">
      <w:pPr>
        <w:pStyle w:val="Heading3"/>
        <w:numPr>
          <w:ilvl w:val="1"/>
          <w:numId w:val="36"/>
        </w:numPr>
        <w:tabs>
          <w:tab w:val="left" w:pos="3788"/>
        </w:tabs>
        <w:spacing w:before="106"/>
        <w:jc w:val="both"/>
        <w:rPr>
          <w:rFonts w:ascii="Times New Roman" w:hAnsi="Times New Roman" w:cs="Times New Roman"/>
          <w:sz w:val="24"/>
          <w:szCs w:val="24"/>
        </w:rPr>
      </w:pPr>
      <w:r>
        <w:rPr>
          <w:rFonts w:ascii="Times New Roman" w:hAnsi="Times New Roman" w:cs="Times New Roman"/>
          <w:color w:val="231F20"/>
          <w:spacing w:val="4"/>
          <w:sz w:val="24"/>
          <w:szCs w:val="24"/>
        </w:rPr>
        <w:t>MANAGEMENT</w:t>
      </w:r>
    </w:p>
    <w:p w:rsidR="008E2C35" w:rsidRPr="007D7F9F" w:rsidRDefault="00D125A2" w:rsidP="000D0C17">
      <w:pPr>
        <w:pStyle w:val="BodyText"/>
        <w:spacing w:before="127"/>
        <w:ind w:left="121" w:right="152" w:firstLine="599"/>
        <w:jc w:val="both"/>
        <w:rPr>
          <w:rFonts w:ascii="Times New Roman" w:hAnsi="Times New Roman" w:cs="Times New Roman"/>
          <w:sz w:val="24"/>
          <w:szCs w:val="24"/>
        </w:rPr>
      </w:pPr>
      <w:r w:rsidRPr="007D7F9F">
        <w:rPr>
          <w:rFonts w:ascii="Times New Roman" w:hAnsi="Times New Roman" w:cs="Times New Roman"/>
          <w:sz w:val="24"/>
          <w:szCs w:val="24"/>
        </w:rPr>
        <w:t>The Officer In</w:t>
      </w:r>
      <w:r w:rsidR="00FF5459">
        <w:rPr>
          <w:rFonts w:ascii="Times New Roman" w:hAnsi="Times New Roman" w:cs="Times New Roman"/>
          <w:sz w:val="24"/>
          <w:szCs w:val="24"/>
        </w:rPr>
        <w:t xml:space="preserve"> </w:t>
      </w:r>
      <w:r w:rsidRPr="007D7F9F">
        <w:rPr>
          <w:rFonts w:ascii="Times New Roman" w:hAnsi="Times New Roman" w:cs="Times New Roman"/>
          <w:sz w:val="24"/>
          <w:szCs w:val="24"/>
        </w:rPr>
        <w:t xml:space="preserve">charge is the administrative head of the Institute under which functions the Academic section . The Principal is the head of the academic section.   A Governing Council constituted by the Ministry of AYUSH is tasked to take care </w:t>
      </w:r>
      <w:r w:rsidR="009B4663" w:rsidRPr="007D7F9F">
        <w:rPr>
          <w:rFonts w:ascii="Times New Roman" w:hAnsi="Times New Roman" w:cs="Times New Roman"/>
          <w:sz w:val="24"/>
          <w:szCs w:val="24"/>
        </w:rPr>
        <w:t>of the</w:t>
      </w:r>
      <w:r w:rsidRPr="007D7F9F">
        <w:rPr>
          <w:rFonts w:ascii="Times New Roman" w:hAnsi="Times New Roman" w:cs="Times New Roman"/>
          <w:sz w:val="24"/>
          <w:szCs w:val="24"/>
        </w:rPr>
        <w:t xml:space="preserve"> policy decisions, guidance and to direct the functioning of the Institute</w:t>
      </w:r>
      <w:r>
        <w:rPr>
          <w:rFonts w:ascii="Times New Roman" w:hAnsi="Times New Roman" w:cs="Times New Roman"/>
          <w:sz w:val="24"/>
          <w:szCs w:val="24"/>
        </w:rPr>
        <w:t xml:space="preserve">. </w:t>
      </w:r>
      <w:r w:rsidRPr="007D7F9F">
        <w:rPr>
          <w:rFonts w:ascii="Times New Roman" w:hAnsi="Times New Roman" w:cs="Times New Roman"/>
          <w:sz w:val="24"/>
          <w:szCs w:val="24"/>
        </w:rPr>
        <w:t>The composition of the Governing Council is as under:</w:t>
      </w:r>
    </w:p>
    <w:p w:rsidR="008E2C35" w:rsidRDefault="008E2C35">
      <w:pPr>
        <w:pStyle w:val="BodyText"/>
        <w:spacing w:before="128"/>
        <w:ind w:left="121" w:right="156"/>
        <w:jc w:val="both"/>
        <w:rPr>
          <w:rFonts w:ascii="Times New Roman" w:hAnsi="Times New Roman" w:cs="Times New Roman"/>
          <w:spacing w:val="3"/>
          <w:sz w:val="24"/>
          <w:szCs w:val="24"/>
        </w:rPr>
      </w:pPr>
    </w:p>
    <w:tbl>
      <w:tblPr>
        <w:tblW w:w="8850" w:type="dxa"/>
        <w:tblInd w:w="108" w:type="dxa"/>
        <w:tblLook w:val="04A0"/>
      </w:tblPr>
      <w:tblGrid>
        <w:gridCol w:w="851"/>
        <w:gridCol w:w="5478"/>
        <w:gridCol w:w="2521"/>
      </w:tblGrid>
      <w:tr w:rsidR="008E2C35">
        <w:trPr>
          <w:trHeight w:val="256"/>
        </w:trPr>
        <w:tc>
          <w:tcPr>
            <w:tcW w:w="885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2C35" w:rsidRDefault="00D125A2">
            <w:pPr>
              <w:spacing w:line="240" w:lineRule="auto"/>
              <w:jc w:val="center"/>
              <w:rPr>
                <w:rFonts w:ascii="Times New Roman" w:eastAsia="Times New Roman" w:hAnsi="Times New Roman" w:cs="Times New Roman"/>
                <w:b/>
                <w:bCs/>
                <w:color w:val="000000"/>
                <w:sz w:val="24"/>
                <w:szCs w:val="24"/>
              </w:rPr>
            </w:pPr>
            <w:r>
              <w:rPr>
                <w:rFonts w:ascii="Times New Roman" w:hAnsi="Times New Roman" w:cs="Times New Roman"/>
                <w:spacing w:val="3"/>
                <w:sz w:val="24"/>
                <w:szCs w:val="24"/>
              </w:rPr>
              <w:br w:type="page"/>
            </w:r>
            <w:r>
              <w:rPr>
                <w:rFonts w:ascii="Times New Roman" w:eastAsia="Times New Roman" w:hAnsi="Times New Roman" w:cs="Times New Roman"/>
                <w:b/>
                <w:bCs/>
                <w:color w:val="000000"/>
                <w:sz w:val="24"/>
                <w:szCs w:val="24"/>
              </w:rPr>
              <w:t>1.3.1. GOVERNING COUNCIL</w:t>
            </w:r>
          </w:p>
        </w:tc>
      </w:tr>
      <w:tr w:rsidR="008E2C35">
        <w:trPr>
          <w:trHeight w:val="216"/>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Sl.No</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Designation</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Secretary, Ministry of AYUSH</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Chairperson</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Secretary&amp; Financial Advisor, Ministry of Health and Family Welfare</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Secretary, Ministry of AYUSH</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Advisor(H), Ministry of AYUSH</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General, CCRH</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Expert in Homeopathy </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Official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Expert in Homeopathy </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Official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Expert in Academic </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Official Member</w:t>
            </w:r>
          </w:p>
        </w:tc>
      </w:tr>
      <w:tr w:rsidR="008E2C35">
        <w:trPr>
          <w:trHeight w:val="20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478"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Officer In</w:t>
            </w:r>
            <w:r w:rsidR="00FF54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charge, NHRIMH, Kottayam</w:t>
            </w:r>
          </w:p>
        </w:tc>
        <w:tc>
          <w:tcPr>
            <w:tcW w:w="2521"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Secretary</w:t>
            </w:r>
          </w:p>
        </w:tc>
      </w:tr>
    </w:tbl>
    <w:p w:rsidR="008E2C35" w:rsidRDefault="00F34980">
      <w:pPr>
        <w:pStyle w:val="Heading3"/>
        <w:tabs>
          <w:tab w:val="left" w:pos="6186"/>
        </w:tabs>
        <w:ind w:left="0"/>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D125A2">
        <w:rPr>
          <w:rFonts w:ascii="Times New Roman" w:hAnsi="Times New Roman" w:cs="Times New Roman"/>
          <w:b w:val="0"/>
          <w:sz w:val="24"/>
          <w:szCs w:val="24"/>
        </w:rPr>
        <w:t>Further, the Standing Finance Committee considers all matters concerning finances of the Institute and make recommendations to the Governing Council. It will decide such matters as may be delegated to it by the Governing Council. The composition of the Standing Finance Committee is as under:</w:t>
      </w:r>
    </w:p>
    <w:tbl>
      <w:tblPr>
        <w:tblW w:w="8647" w:type="dxa"/>
        <w:tblInd w:w="108" w:type="dxa"/>
        <w:tblLook w:val="04A0"/>
      </w:tblPr>
      <w:tblGrid>
        <w:gridCol w:w="851"/>
        <w:gridCol w:w="5882"/>
        <w:gridCol w:w="1914"/>
      </w:tblGrid>
      <w:tr w:rsidR="008E2C35">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1.3.2  STANDING FINANCE COMMITTEE</w:t>
            </w:r>
          </w:p>
        </w:tc>
      </w:tr>
      <w:tr w:rsidR="008E2C35">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Sl.No</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Designation</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Joint Secretary, Ministry of AYUSH</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Chairperson</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Advisor(H) or his nominee, Ministry of AYUSH</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General, CCRH</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298"/>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882"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Deputy   Secretary, Ministry of AYUSH</w:t>
            </w:r>
          </w:p>
        </w:tc>
        <w:tc>
          <w:tcPr>
            <w:tcW w:w="191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Representative of IFD, Ministry of Health and Family Welfare</w:t>
            </w:r>
          </w:p>
        </w:tc>
        <w:tc>
          <w:tcPr>
            <w:tcW w:w="191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88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Expert in Homoeopathy, nominated by the Minister</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882"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Officer In</w:t>
            </w:r>
            <w:r w:rsidR="006D532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charge, NHRIMH, Kottayam</w:t>
            </w:r>
          </w:p>
        </w:tc>
        <w:tc>
          <w:tcPr>
            <w:tcW w:w="1914"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Secretary</w:t>
            </w:r>
          </w:p>
        </w:tc>
      </w:tr>
    </w:tbl>
    <w:p w:rsidR="008E2C35" w:rsidRDefault="00D125A2">
      <w:pPr>
        <w:pStyle w:val="Heading3"/>
        <w:ind w:left="284"/>
        <w:jc w:val="both"/>
        <w:rPr>
          <w:rFonts w:ascii="Times New Roman" w:hAnsi="Times New Roman" w:cs="Times New Roman"/>
          <w:b w:val="0"/>
          <w:sz w:val="24"/>
          <w:szCs w:val="24"/>
        </w:rPr>
      </w:pPr>
      <w:r>
        <w:rPr>
          <w:rFonts w:ascii="Times New Roman" w:hAnsi="Times New Roman" w:cs="Times New Roman"/>
          <w:b w:val="0"/>
          <w:sz w:val="24"/>
          <w:szCs w:val="24"/>
        </w:rPr>
        <w:tab/>
        <w:t>A College Council chaired by the Principal shall be responsible for recommending the academic matters to be implemented in the Institute with the approval of the Officer In charge.</w:t>
      </w:r>
    </w:p>
    <w:p w:rsidR="008E2C35" w:rsidRDefault="008E2C35">
      <w:pPr>
        <w:pStyle w:val="Heading3"/>
        <w:spacing w:before="0"/>
        <w:ind w:left="284"/>
        <w:jc w:val="both"/>
        <w:rPr>
          <w:rFonts w:ascii="Times New Roman" w:hAnsi="Times New Roman" w:cs="Times New Roman"/>
          <w:b w:val="0"/>
          <w:sz w:val="24"/>
          <w:szCs w:val="24"/>
        </w:rPr>
      </w:pPr>
    </w:p>
    <w:tbl>
      <w:tblPr>
        <w:tblW w:w="9008" w:type="dxa"/>
        <w:tblInd w:w="108" w:type="dxa"/>
        <w:tblLook w:val="04A0"/>
      </w:tblPr>
      <w:tblGrid>
        <w:gridCol w:w="851"/>
        <w:gridCol w:w="5063"/>
        <w:gridCol w:w="3094"/>
      </w:tblGrid>
      <w:tr w:rsidR="008E2C35">
        <w:trPr>
          <w:trHeight w:val="300"/>
        </w:trPr>
        <w:tc>
          <w:tcPr>
            <w:tcW w:w="900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1.3.3COLLEGE COUNCIL</w:t>
            </w:r>
          </w:p>
        </w:tc>
      </w:tr>
      <w:tr w:rsidR="008E2C35">
        <w:trPr>
          <w:trHeight w:val="315"/>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Sl.No</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Designation</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Post</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Principal, NHRIMH, Kottayam</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Chairman</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 (Practice of Medicine)</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HoD (Psychiatry)</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 Dept of Practice of Medicine</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Associate Professor, Dept of Psychiatry</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 Secretary</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063" w:type="dxa"/>
            <w:tcBorders>
              <w:top w:val="nil"/>
              <w:left w:val="nil"/>
              <w:bottom w:val="single" w:sz="4" w:space="0" w:color="auto"/>
              <w:right w:val="single" w:sz="4" w:space="0" w:color="auto"/>
            </w:tcBorders>
            <w:shd w:val="clear" w:color="auto" w:fill="auto"/>
            <w:noWrap/>
          </w:tcPr>
          <w:p w:rsidR="008E2C35" w:rsidRDefault="00BC5853" w:rsidP="00BC5853">
            <w:pP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Junior </w:t>
            </w:r>
            <w:r w:rsidR="00D125A2" w:rsidRPr="00B34C8F">
              <w:rPr>
                <w:rFonts w:ascii="Times New Roman" w:eastAsia="Times New Roman" w:hAnsi="Times New Roman" w:cs="Times New Roman"/>
                <w:color w:val="000000"/>
                <w:sz w:val="24"/>
                <w:szCs w:val="24"/>
              </w:rPr>
              <w:t xml:space="preserve">Administrative </w:t>
            </w:r>
            <w:r>
              <w:rPr>
                <w:rFonts w:ascii="Times New Roman" w:eastAsia="Times New Roman" w:hAnsi="Times New Roman" w:cs="Times New Roman"/>
                <w:color w:val="000000"/>
                <w:sz w:val="24"/>
                <w:szCs w:val="24"/>
              </w:rPr>
              <w:t>Officer</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063" w:type="dxa"/>
            <w:tcBorders>
              <w:top w:val="nil"/>
              <w:left w:val="nil"/>
              <w:bottom w:val="single" w:sz="4" w:space="0" w:color="auto"/>
              <w:right w:val="single" w:sz="4" w:space="0" w:color="auto"/>
            </w:tcBorders>
            <w:shd w:val="clear" w:color="auto" w:fill="auto"/>
            <w:noWrap/>
          </w:tcPr>
          <w:p w:rsidR="008E2C35" w:rsidRDefault="00D125A2">
            <w:pPr>
              <w:widowControl w:val="0"/>
              <w:autoSpaceDE w:val="0"/>
              <w:autoSpaceDN w:val="0"/>
              <w:spacing w:before="3"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 Parent- Teachers Association</w:t>
            </w:r>
          </w:p>
        </w:tc>
        <w:tc>
          <w:tcPr>
            <w:tcW w:w="3094" w:type="dxa"/>
            <w:tcBorders>
              <w:top w:val="nil"/>
              <w:left w:val="nil"/>
              <w:bottom w:val="single" w:sz="4" w:space="0" w:color="auto"/>
              <w:right w:val="single" w:sz="4" w:space="0" w:color="auto"/>
            </w:tcBorders>
            <w:shd w:val="clear" w:color="auto" w:fill="auto"/>
            <w:noWrap/>
          </w:tcPr>
          <w:p w:rsidR="008E2C35" w:rsidRDefault="00D125A2">
            <w:pPr>
              <w:widowControl w:val="0"/>
              <w:autoSpaceDE w:val="0"/>
              <w:autoSpaceDN w:val="0"/>
              <w:spacing w:before="3"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w:t>
            </w:r>
          </w:p>
        </w:tc>
      </w:tr>
      <w:tr w:rsidR="008E2C35">
        <w:trPr>
          <w:trHeight w:val="300"/>
        </w:trPr>
        <w:tc>
          <w:tcPr>
            <w:tcW w:w="851"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063"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Chairman,</w:t>
            </w:r>
            <w:r w:rsidR="00FF545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College Union</w:t>
            </w:r>
          </w:p>
        </w:tc>
        <w:tc>
          <w:tcPr>
            <w:tcW w:w="3094"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Member</w:t>
            </w:r>
          </w:p>
        </w:tc>
      </w:tr>
    </w:tbl>
    <w:p w:rsidR="00AE5BF1" w:rsidRDefault="00AE5BF1">
      <w:pPr>
        <w:pStyle w:val="Heading3"/>
        <w:tabs>
          <w:tab w:val="left" w:pos="6186"/>
        </w:tabs>
        <w:spacing w:before="0"/>
        <w:ind w:left="142"/>
        <w:jc w:val="center"/>
        <w:rPr>
          <w:rFonts w:ascii="Times New Roman" w:hAnsi="Times New Roman" w:cs="Times New Roman"/>
          <w:sz w:val="24"/>
          <w:szCs w:val="24"/>
        </w:rPr>
      </w:pPr>
    </w:p>
    <w:p w:rsidR="00B42160" w:rsidRDefault="00B42160">
      <w:pPr>
        <w:pStyle w:val="Heading3"/>
        <w:tabs>
          <w:tab w:val="left" w:pos="6186"/>
        </w:tabs>
        <w:spacing w:before="0"/>
        <w:ind w:left="142"/>
        <w:jc w:val="center"/>
        <w:rPr>
          <w:rFonts w:ascii="Times New Roman" w:hAnsi="Times New Roman" w:cs="Times New Roman"/>
          <w:sz w:val="24"/>
          <w:szCs w:val="24"/>
        </w:rPr>
      </w:pPr>
    </w:p>
    <w:p w:rsidR="007A6F37" w:rsidRDefault="007A6F37">
      <w:pPr>
        <w:pStyle w:val="Heading3"/>
        <w:tabs>
          <w:tab w:val="left" w:pos="6186"/>
        </w:tabs>
        <w:spacing w:before="0"/>
        <w:ind w:left="142"/>
        <w:jc w:val="center"/>
        <w:rPr>
          <w:rFonts w:ascii="Times New Roman" w:hAnsi="Times New Roman" w:cs="Times New Roman"/>
          <w:sz w:val="24"/>
          <w:szCs w:val="24"/>
        </w:rPr>
      </w:pPr>
    </w:p>
    <w:p w:rsidR="008E2C35" w:rsidRDefault="00D125A2">
      <w:pPr>
        <w:pStyle w:val="Heading3"/>
        <w:tabs>
          <w:tab w:val="left" w:pos="6186"/>
        </w:tabs>
        <w:spacing w:before="0"/>
        <w:ind w:left="142"/>
        <w:jc w:val="center"/>
        <w:rPr>
          <w:rFonts w:ascii="Times New Roman" w:hAnsi="Times New Roman" w:cs="Times New Roman"/>
          <w:sz w:val="24"/>
          <w:szCs w:val="24"/>
        </w:rPr>
      </w:pPr>
      <w:r>
        <w:rPr>
          <w:rFonts w:ascii="Times New Roman" w:hAnsi="Times New Roman" w:cs="Times New Roman"/>
          <w:sz w:val="24"/>
          <w:szCs w:val="24"/>
        </w:rPr>
        <w:t>1.4 ADMINISTRATIVE SET UP FOR ACADEMIC SECTION</w:t>
      </w:r>
    </w:p>
    <w:p w:rsidR="008E2C35" w:rsidRDefault="008E2C35">
      <w:pPr>
        <w:pStyle w:val="Heading3"/>
        <w:tabs>
          <w:tab w:val="left" w:pos="6186"/>
        </w:tabs>
        <w:ind w:left="142"/>
        <w:jc w:val="both"/>
        <w:rPr>
          <w:rFonts w:ascii="Times New Roman" w:hAnsi="Times New Roman" w:cs="Times New Roman"/>
          <w:sz w:val="24"/>
          <w:szCs w:val="24"/>
        </w:rPr>
      </w:pPr>
    </w:p>
    <w:tbl>
      <w:tblPr>
        <w:tblStyle w:val="TableGrid"/>
        <w:tblW w:w="0" w:type="auto"/>
        <w:tblInd w:w="108" w:type="dxa"/>
        <w:tblLook w:val="04A0"/>
      </w:tblPr>
      <w:tblGrid>
        <w:gridCol w:w="1056"/>
        <w:gridCol w:w="7875"/>
      </w:tblGrid>
      <w:tr w:rsidR="008E2C35">
        <w:tc>
          <w:tcPr>
            <w:tcW w:w="1056" w:type="dxa"/>
          </w:tcPr>
          <w:p w:rsidR="008E2C35" w:rsidRDefault="00D125A2">
            <w:pPr>
              <w:spacing w:after="0" w:line="240" w:lineRule="auto"/>
              <w:jc w:val="both"/>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Sl.No</w:t>
            </w:r>
          </w:p>
        </w:tc>
        <w:tc>
          <w:tcPr>
            <w:tcW w:w="7875" w:type="dxa"/>
            <w:tcBorders>
              <w:right w:val="single" w:sz="4" w:space="0" w:color="auto"/>
            </w:tcBorders>
          </w:tcPr>
          <w:p w:rsidR="008E2C35" w:rsidRDefault="00D125A2">
            <w:pPr>
              <w:spacing w:after="0" w:line="240" w:lineRule="auto"/>
              <w:jc w:val="both"/>
              <w:rPr>
                <w:rFonts w:ascii="Times New Roman" w:hAnsi="Times New Roman" w:cs="Times New Roman"/>
                <w:sz w:val="24"/>
                <w:szCs w:val="24"/>
                <w:highlight w:val="yellow"/>
                <w:lang w:val="en-US" w:eastAsia="en-US"/>
              </w:rPr>
            </w:pPr>
            <w:r>
              <w:rPr>
                <w:rFonts w:ascii="Times New Roman" w:hAnsi="Times New Roman" w:cs="Times New Roman"/>
                <w:b/>
                <w:sz w:val="24"/>
                <w:szCs w:val="24"/>
                <w:lang w:val="en-US" w:eastAsia="en-US"/>
              </w:rPr>
              <w:t>Designation</w:t>
            </w:r>
          </w:p>
        </w:tc>
      </w:tr>
      <w:tr w:rsidR="008E2C35">
        <w:tc>
          <w:tcPr>
            <w:tcW w:w="1056" w:type="dxa"/>
          </w:tcPr>
          <w:p w:rsidR="008E2C35" w:rsidRDefault="00D125A2">
            <w:pPr>
              <w:spacing w:after="0" w:line="240" w:lineRule="auto"/>
              <w:jc w:val="right"/>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t>1</w:t>
            </w:r>
          </w:p>
        </w:tc>
        <w:tc>
          <w:tcPr>
            <w:tcW w:w="7875" w:type="dxa"/>
            <w:tcBorders>
              <w:right w:val="single" w:sz="4" w:space="0" w:color="auto"/>
            </w:tcBorders>
          </w:tcPr>
          <w:p w:rsidR="008E2C35" w:rsidRDefault="00D125A2">
            <w:pPr>
              <w:spacing w:after="0" w:line="240" w:lineRule="auto"/>
              <w:jc w:val="both"/>
              <w:rPr>
                <w:rFonts w:ascii="Times New Roman" w:hAnsi="Times New Roman" w:cs="Times New Roman"/>
                <w:sz w:val="24"/>
                <w:szCs w:val="24"/>
                <w:lang w:val="en-US" w:eastAsia="en-US"/>
              </w:rPr>
            </w:pPr>
            <w:r>
              <w:rPr>
                <w:rFonts w:ascii="Times New Roman" w:hAnsi="Times New Roman" w:cs="Times New Roman"/>
                <w:sz w:val="24"/>
                <w:szCs w:val="24"/>
                <w:lang w:val="en-US" w:eastAsia="en-US"/>
              </w:rPr>
              <w:t>Assistant Director /Officer In charge of the Institute</w:t>
            </w:r>
          </w:p>
        </w:tc>
      </w:tr>
      <w:tr w:rsidR="008E2C35">
        <w:tc>
          <w:tcPr>
            <w:tcW w:w="1056" w:type="dxa"/>
          </w:tcPr>
          <w:p w:rsidR="008E2C35" w:rsidRDefault="00D125A2">
            <w:pPr>
              <w:pStyle w:val="ListParagraph"/>
              <w:widowControl/>
              <w:autoSpaceDE/>
              <w:autoSpaceDN/>
              <w:spacing w:before="0"/>
              <w:ind w:left="720" w:firstLine="0"/>
              <w:rPr>
                <w:rFonts w:ascii="Times New Roman" w:hAnsi="Times New Roman" w:cs="Times New Roman"/>
                <w:b/>
                <w:sz w:val="24"/>
                <w:szCs w:val="24"/>
              </w:rPr>
            </w:pPr>
            <w:r>
              <w:rPr>
                <w:rFonts w:ascii="Times New Roman" w:hAnsi="Times New Roman" w:cs="Times New Roman"/>
                <w:b/>
                <w:sz w:val="24"/>
                <w:szCs w:val="24"/>
              </w:rPr>
              <w:t>2</w:t>
            </w:r>
          </w:p>
        </w:tc>
        <w:tc>
          <w:tcPr>
            <w:tcW w:w="7875" w:type="dxa"/>
            <w:tcBorders>
              <w:right w:val="single" w:sz="4" w:space="0" w:color="auto"/>
            </w:tcBorders>
          </w:tcPr>
          <w:p w:rsidR="008E2C35" w:rsidRDefault="00D125A2">
            <w:pPr>
              <w:spacing w:after="0" w:line="240" w:lineRule="auto"/>
              <w:jc w:val="both"/>
              <w:rPr>
                <w:rFonts w:ascii="Times New Roman" w:hAnsi="Times New Roman" w:cs="Times New Roman"/>
                <w:sz w:val="24"/>
                <w:szCs w:val="24"/>
                <w:highlight w:val="yellow"/>
                <w:lang w:val="en-US" w:eastAsia="en-US"/>
              </w:rPr>
            </w:pPr>
            <w:r>
              <w:rPr>
                <w:rFonts w:ascii="Times New Roman" w:hAnsi="Times New Roman" w:cs="Times New Roman"/>
                <w:color w:val="231F20"/>
                <w:sz w:val="24"/>
                <w:szCs w:val="24"/>
                <w:lang w:val="en-US" w:eastAsia="en-US"/>
              </w:rPr>
              <w:t>Assistant Director</w:t>
            </w:r>
          </w:p>
        </w:tc>
      </w:tr>
      <w:tr w:rsidR="008E2C35">
        <w:tc>
          <w:tcPr>
            <w:tcW w:w="1056" w:type="dxa"/>
          </w:tcPr>
          <w:p w:rsidR="008E2C35" w:rsidRDefault="00D125A2">
            <w:pPr>
              <w:pStyle w:val="ListParagraph"/>
              <w:widowControl/>
              <w:autoSpaceDE/>
              <w:autoSpaceDN/>
              <w:spacing w:before="0"/>
              <w:ind w:left="720" w:firstLine="0"/>
              <w:rPr>
                <w:rFonts w:ascii="Times New Roman" w:hAnsi="Times New Roman" w:cs="Times New Roman"/>
                <w:b/>
                <w:sz w:val="24"/>
                <w:szCs w:val="24"/>
              </w:rPr>
            </w:pPr>
            <w:r>
              <w:rPr>
                <w:rFonts w:ascii="Times New Roman" w:hAnsi="Times New Roman" w:cs="Times New Roman"/>
                <w:b/>
                <w:sz w:val="24"/>
                <w:szCs w:val="24"/>
              </w:rPr>
              <w:t>3</w:t>
            </w:r>
          </w:p>
        </w:tc>
        <w:tc>
          <w:tcPr>
            <w:tcW w:w="7875" w:type="dxa"/>
            <w:tcBorders>
              <w:right w:val="single" w:sz="4" w:space="0" w:color="auto"/>
            </w:tcBorders>
          </w:tcPr>
          <w:p w:rsidR="008E2C35" w:rsidRDefault="00D125A2">
            <w:pPr>
              <w:spacing w:after="0" w:line="240" w:lineRule="auto"/>
              <w:jc w:val="both"/>
              <w:rPr>
                <w:rFonts w:ascii="Times New Roman" w:hAnsi="Times New Roman" w:cs="Times New Roman"/>
                <w:sz w:val="24"/>
                <w:szCs w:val="24"/>
                <w:highlight w:val="yellow"/>
                <w:lang w:val="en-US" w:eastAsia="en-US"/>
              </w:rPr>
            </w:pPr>
            <w:r>
              <w:rPr>
                <w:rFonts w:ascii="Times New Roman" w:hAnsi="Times New Roman" w:cs="Times New Roman"/>
                <w:color w:val="231F20"/>
                <w:spacing w:val="5"/>
                <w:sz w:val="24"/>
                <w:szCs w:val="24"/>
                <w:lang w:val="en-US" w:eastAsia="en-US"/>
              </w:rPr>
              <w:t>Principal</w:t>
            </w:r>
          </w:p>
        </w:tc>
      </w:tr>
      <w:tr w:rsidR="008E2C35">
        <w:tc>
          <w:tcPr>
            <w:tcW w:w="1056" w:type="dxa"/>
          </w:tcPr>
          <w:p w:rsidR="008E2C35" w:rsidRDefault="00D125A2">
            <w:pPr>
              <w:pStyle w:val="ListParagraph"/>
              <w:widowControl/>
              <w:autoSpaceDE/>
              <w:autoSpaceDN/>
              <w:spacing w:before="0"/>
              <w:ind w:left="720" w:firstLine="0"/>
              <w:rPr>
                <w:rFonts w:ascii="Times New Roman" w:hAnsi="Times New Roman" w:cs="Times New Roman"/>
                <w:b/>
                <w:sz w:val="24"/>
                <w:szCs w:val="24"/>
              </w:rPr>
            </w:pPr>
            <w:r>
              <w:rPr>
                <w:rFonts w:ascii="Times New Roman" w:hAnsi="Times New Roman" w:cs="Times New Roman"/>
                <w:b/>
                <w:sz w:val="24"/>
                <w:szCs w:val="24"/>
              </w:rPr>
              <w:t>4</w:t>
            </w:r>
          </w:p>
        </w:tc>
        <w:tc>
          <w:tcPr>
            <w:tcW w:w="7875" w:type="dxa"/>
            <w:tcBorders>
              <w:right w:val="single" w:sz="4" w:space="0" w:color="auto"/>
            </w:tcBorders>
          </w:tcPr>
          <w:p w:rsidR="008E2C35" w:rsidRDefault="00D125A2">
            <w:pPr>
              <w:spacing w:after="0" w:line="240" w:lineRule="auto"/>
              <w:jc w:val="both"/>
              <w:rPr>
                <w:rFonts w:ascii="Times New Roman" w:hAnsi="Times New Roman" w:cs="Times New Roman"/>
                <w:sz w:val="24"/>
                <w:szCs w:val="24"/>
                <w:highlight w:val="yellow"/>
                <w:lang w:val="en-US" w:eastAsia="en-US"/>
              </w:rPr>
            </w:pPr>
            <w:r>
              <w:rPr>
                <w:rFonts w:ascii="Times New Roman" w:hAnsi="Times New Roman" w:cs="Times New Roman"/>
                <w:color w:val="231F20"/>
                <w:spacing w:val="6"/>
                <w:sz w:val="24"/>
                <w:szCs w:val="24"/>
                <w:lang w:val="en-US" w:eastAsia="en-US"/>
              </w:rPr>
              <w:t>PG Coordinator</w:t>
            </w:r>
          </w:p>
        </w:tc>
      </w:tr>
      <w:tr w:rsidR="008E2C35">
        <w:tc>
          <w:tcPr>
            <w:tcW w:w="1056" w:type="dxa"/>
          </w:tcPr>
          <w:p w:rsidR="008E2C35" w:rsidRDefault="00D125A2">
            <w:pPr>
              <w:pStyle w:val="ListParagraph"/>
              <w:widowControl/>
              <w:autoSpaceDE/>
              <w:autoSpaceDN/>
              <w:spacing w:before="0"/>
              <w:ind w:left="720" w:firstLine="0"/>
              <w:rPr>
                <w:rFonts w:ascii="Times New Roman" w:hAnsi="Times New Roman" w:cs="Times New Roman"/>
                <w:b/>
                <w:sz w:val="24"/>
                <w:szCs w:val="24"/>
              </w:rPr>
            </w:pPr>
            <w:r>
              <w:rPr>
                <w:rFonts w:ascii="Times New Roman" w:hAnsi="Times New Roman" w:cs="Times New Roman"/>
                <w:b/>
                <w:sz w:val="24"/>
                <w:szCs w:val="24"/>
              </w:rPr>
              <w:t>5</w:t>
            </w:r>
          </w:p>
        </w:tc>
        <w:tc>
          <w:tcPr>
            <w:tcW w:w="7875" w:type="dxa"/>
            <w:tcBorders>
              <w:right w:val="single" w:sz="4" w:space="0" w:color="auto"/>
            </w:tcBorders>
          </w:tcPr>
          <w:p w:rsidR="008E2C35" w:rsidRDefault="003E5C4F">
            <w:pPr>
              <w:spacing w:after="0" w:line="240" w:lineRule="auto"/>
              <w:jc w:val="both"/>
              <w:rPr>
                <w:rFonts w:ascii="Times New Roman" w:hAnsi="Times New Roman" w:cs="Times New Roman"/>
                <w:sz w:val="24"/>
                <w:szCs w:val="24"/>
                <w:highlight w:val="yellow"/>
                <w:lang w:val="en-US" w:eastAsia="en-US"/>
              </w:rPr>
            </w:pPr>
            <w:r>
              <w:rPr>
                <w:rFonts w:ascii="Times New Roman" w:eastAsia="Times New Roman" w:hAnsi="Times New Roman" w:cs="Times New Roman"/>
                <w:color w:val="000000"/>
                <w:sz w:val="24"/>
                <w:szCs w:val="24"/>
              </w:rPr>
              <w:t xml:space="preserve">Junior </w:t>
            </w:r>
            <w:r w:rsidRPr="00B34C8F">
              <w:rPr>
                <w:rFonts w:ascii="Times New Roman" w:eastAsia="Times New Roman" w:hAnsi="Times New Roman" w:cs="Times New Roman"/>
                <w:color w:val="000000"/>
                <w:sz w:val="24"/>
                <w:szCs w:val="24"/>
              </w:rPr>
              <w:t xml:space="preserve">Administrative </w:t>
            </w:r>
            <w:r>
              <w:rPr>
                <w:rFonts w:ascii="Times New Roman" w:eastAsia="Times New Roman" w:hAnsi="Times New Roman" w:cs="Times New Roman"/>
                <w:color w:val="000000"/>
                <w:sz w:val="24"/>
                <w:szCs w:val="24"/>
              </w:rPr>
              <w:t>Officer</w:t>
            </w:r>
          </w:p>
        </w:tc>
      </w:tr>
      <w:tr w:rsidR="008E2C35">
        <w:tc>
          <w:tcPr>
            <w:tcW w:w="1056" w:type="dxa"/>
          </w:tcPr>
          <w:p w:rsidR="008E2C35" w:rsidRDefault="00D125A2">
            <w:pPr>
              <w:pStyle w:val="ListParagraph"/>
              <w:widowControl/>
              <w:autoSpaceDE/>
              <w:autoSpaceDN/>
              <w:spacing w:before="0"/>
              <w:ind w:left="720" w:firstLine="0"/>
              <w:rPr>
                <w:rFonts w:ascii="Times New Roman" w:hAnsi="Times New Roman" w:cs="Times New Roman"/>
                <w:b/>
                <w:sz w:val="24"/>
                <w:szCs w:val="24"/>
              </w:rPr>
            </w:pPr>
            <w:r>
              <w:rPr>
                <w:rFonts w:ascii="Times New Roman" w:hAnsi="Times New Roman" w:cs="Times New Roman"/>
                <w:b/>
                <w:sz w:val="24"/>
                <w:szCs w:val="24"/>
              </w:rPr>
              <w:t>6</w:t>
            </w:r>
          </w:p>
        </w:tc>
        <w:tc>
          <w:tcPr>
            <w:tcW w:w="7875" w:type="dxa"/>
            <w:tcBorders>
              <w:right w:val="single" w:sz="4" w:space="0" w:color="auto"/>
            </w:tcBorders>
          </w:tcPr>
          <w:p w:rsidR="008E2C35" w:rsidRDefault="00633C61" w:rsidP="00633C61">
            <w:pPr>
              <w:spacing w:after="0" w:line="240" w:lineRule="auto"/>
              <w:jc w:val="both"/>
              <w:rPr>
                <w:rFonts w:ascii="Times New Roman" w:hAnsi="Times New Roman" w:cs="Times New Roman"/>
                <w:sz w:val="24"/>
                <w:szCs w:val="24"/>
                <w:highlight w:val="yellow"/>
                <w:lang w:val="en-US" w:eastAsia="en-US"/>
              </w:rPr>
            </w:pPr>
            <w:r>
              <w:rPr>
                <w:rFonts w:ascii="Times New Roman" w:hAnsi="Times New Roman" w:cs="Times New Roman"/>
                <w:color w:val="231F20"/>
                <w:spacing w:val="4"/>
                <w:sz w:val="24"/>
                <w:szCs w:val="24"/>
                <w:lang w:val="en-US" w:eastAsia="en-US"/>
              </w:rPr>
              <w:t>Consultant (</w:t>
            </w:r>
            <w:r w:rsidR="00D125A2">
              <w:rPr>
                <w:rFonts w:ascii="Times New Roman" w:hAnsi="Times New Roman" w:cs="Times New Roman"/>
                <w:color w:val="231F20"/>
                <w:spacing w:val="4"/>
                <w:sz w:val="24"/>
                <w:szCs w:val="24"/>
                <w:lang w:val="en-US" w:eastAsia="en-US"/>
              </w:rPr>
              <w:t>Accounts</w:t>
            </w:r>
            <w:r>
              <w:rPr>
                <w:rFonts w:ascii="Times New Roman" w:hAnsi="Times New Roman" w:cs="Times New Roman"/>
                <w:color w:val="231F20"/>
                <w:spacing w:val="4"/>
                <w:sz w:val="24"/>
                <w:szCs w:val="24"/>
                <w:lang w:val="en-US" w:eastAsia="en-US"/>
              </w:rPr>
              <w:t>)</w:t>
            </w:r>
          </w:p>
        </w:tc>
      </w:tr>
    </w:tbl>
    <w:p w:rsidR="008E2C35" w:rsidRDefault="008E2C35">
      <w:pPr>
        <w:pStyle w:val="Heading3"/>
        <w:spacing w:before="132"/>
        <w:ind w:left="3736"/>
        <w:jc w:val="both"/>
        <w:rPr>
          <w:rFonts w:ascii="Times New Roman" w:hAnsi="Times New Roman" w:cs="Times New Roman"/>
          <w:color w:val="231F20"/>
          <w:sz w:val="24"/>
          <w:szCs w:val="24"/>
        </w:rPr>
      </w:pPr>
    </w:p>
    <w:p w:rsidR="008E2C35" w:rsidRDefault="00D125A2">
      <w:pPr>
        <w:pStyle w:val="Heading3"/>
        <w:spacing w:before="132" w:after="240"/>
        <w:ind w:left="3736"/>
        <w:jc w:val="both"/>
        <w:rPr>
          <w:rFonts w:ascii="Times New Roman" w:hAnsi="Times New Roman" w:cs="Times New Roman"/>
          <w:color w:val="231F20"/>
          <w:sz w:val="24"/>
          <w:szCs w:val="24"/>
        </w:rPr>
      </w:pPr>
      <w:r>
        <w:rPr>
          <w:rFonts w:ascii="Times New Roman" w:hAnsi="Times New Roman" w:cs="Times New Roman"/>
          <w:color w:val="231F20"/>
          <w:sz w:val="24"/>
          <w:szCs w:val="24"/>
        </w:rPr>
        <w:t>1.5. CAMPUS</w:t>
      </w:r>
    </w:p>
    <w:p w:rsidR="008E2C35" w:rsidRDefault="00D125A2">
      <w:pPr>
        <w:spacing w:after="24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 NHRIMH is located in Kurichy Village/Gramma Panchayath,</w:t>
      </w:r>
      <w:r w:rsidR="005627C5">
        <w:rPr>
          <w:rFonts w:ascii="Times New Roman" w:hAnsi="Times New Roman" w:cs="Times New Roman"/>
          <w:sz w:val="24"/>
          <w:szCs w:val="24"/>
        </w:rPr>
        <w:t xml:space="preserve"> </w:t>
      </w:r>
      <w:r>
        <w:rPr>
          <w:rFonts w:ascii="Times New Roman" w:hAnsi="Times New Roman" w:cs="Times New Roman"/>
          <w:sz w:val="24"/>
          <w:szCs w:val="24"/>
        </w:rPr>
        <w:t>Changanacherry Taluk, Post Office Sachivothamapuram in Kottayam district, Kerala. It is functioning from its own campus.</w:t>
      </w:r>
      <w:r w:rsidR="002B4599">
        <w:rPr>
          <w:rFonts w:ascii="Times New Roman" w:hAnsi="Times New Roman" w:cs="Times New Roman"/>
          <w:sz w:val="24"/>
          <w:szCs w:val="24"/>
        </w:rPr>
        <w:t xml:space="preserve"> </w:t>
      </w:r>
      <w:r>
        <w:rPr>
          <w:rFonts w:ascii="Times New Roman" w:hAnsi="Times New Roman" w:cs="Times New Roman"/>
          <w:sz w:val="24"/>
          <w:szCs w:val="24"/>
        </w:rPr>
        <w:t>The total available land area of the</w:t>
      </w:r>
      <w:r w:rsidR="008A645B">
        <w:rPr>
          <w:rFonts w:ascii="Times New Roman" w:hAnsi="Times New Roman" w:cs="Times New Roman"/>
          <w:sz w:val="24"/>
          <w:szCs w:val="24"/>
        </w:rPr>
        <w:t xml:space="preserve"> </w:t>
      </w:r>
      <w:r>
        <w:rPr>
          <w:rFonts w:ascii="Times New Roman" w:hAnsi="Times New Roman" w:cs="Times New Roman"/>
          <w:sz w:val="24"/>
          <w:szCs w:val="24"/>
        </w:rPr>
        <w:t xml:space="preserve">Institute is 9.15 acres with a </w:t>
      </w:r>
      <w:r w:rsidRPr="004F72ED">
        <w:rPr>
          <w:rFonts w:ascii="Times New Roman" w:hAnsi="Times New Roman" w:cs="Times New Roman"/>
          <w:sz w:val="24"/>
          <w:szCs w:val="24"/>
        </w:rPr>
        <w:t xml:space="preserve">plinth </w:t>
      </w:r>
      <w:r>
        <w:rPr>
          <w:rFonts w:ascii="Times New Roman" w:hAnsi="Times New Roman" w:cs="Times New Roman"/>
          <w:sz w:val="24"/>
          <w:szCs w:val="24"/>
        </w:rPr>
        <w:t>area of 7528.46 sq. mtr.</w:t>
      </w:r>
      <w:r w:rsidR="00AE5BF1">
        <w:rPr>
          <w:rFonts w:ascii="Times New Roman" w:hAnsi="Times New Roman" w:cs="Times New Roman"/>
          <w:sz w:val="24"/>
          <w:szCs w:val="24"/>
        </w:rPr>
        <w:t xml:space="preserve"> </w:t>
      </w:r>
      <w:r>
        <w:rPr>
          <w:rFonts w:ascii="Times New Roman" w:hAnsi="Times New Roman" w:cs="Times New Roman"/>
          <w:sz w:val="24"/>
          <w:szCs w:val="24"/>
        </w:rPr>
        <w:t>The present building consists of: -</w:t>
      </w:r>
    </w:p>
    <w:p w:rsidR="008E2C35" w:rsidRDefault="00D125A2">
      <w:pPr>
        <w:pStyle w:val="ListParagraph"/>
        <w:widowControl/>
        <w:numPr>
          <w:ilvl w:val="0"/>
          <w:numId w:val="10"/>
        </w:numPr>
        <w:autoSpaceDE/>
        <w:autoSpaceDN/>
        <w:spacing w:before="0" w:after="200"/>
        <w:contextualSpacing/>
        <w:jc w:val="left"/>
        <w:rPr>
          <w:rFonts w:ascii="Times New Roman" w:hAnsi="Times New Roman" w:cs="Times New Roman"/>
          <w:sz w:val="24"/>
          <w:szCs w:val="24"/>
        </w:rPr>
      </w:pPr>
      <w:r>
        <w:rPr>
          <w:rFonts w:ascii="Times New Roman" w:hAnsi="Times New Roman" w:cs="Times New Roman"/>
          <w:sz w:val="24"/>
          <w:szCs w:val="24"/>
        </w:rPr>
        <w:t>Administrative</w:t>
      </w:r>
      <w:r w:rsidR="00AE5BF1">
        <w:rPr>
          <w:rFonts w:ascii="Times New Roman" w:hAnsi="Times New Roman" w:cs="Times New Roman"/>
          <w:sz w:val="24"/>
          <w:szCs w:val="24"/>
        </w:rPr>
        <w:t xml:space="preserve"> </w:t>
      </w:r>
      <w:r>
        <w:rPr>
          <w:rFonts w:ascii="Times New Roman" w:hAnsi="Times New Roman" w:cs="Times New Roman"/>
          <w:sz w:val="24"/>
          <w:szCs w:val="24"/>
        </w:rPr>
        <w:t>Section</w:t>
      </w:r>
    </w:p>
    <w:p w:rsidR="008E2C35" w:rsidRDefault="00D125A2">
      <w:pPr>
        <w:pStyle w:val="ListParagraph"/>
        <w:widowControl/>
        <w:numPr>
          <w:ilvl w:val="0"/>
          <w:numId w:val="10"/>
        </w:numPr>
        <w:autoSpaceDE/>
        <w:autoSpaceDN/>
        <w:spacing w:before="0" w:after="200"/>
        <w:contextualSpacing/>
        <w:jc w:val="left"/>
        <w:rPr>
          <w:rFonts w:ascii="Times New Roman" w:hAnsi="Times New Roman" w:cs="Times New Roman"/>
          <w:sz w:val="24"/>
          <w:szCs w:val="24"/>
        </w:rPr>
      </w:pPr>
      <w:r>
        <w:rPr>
          <w:rFonts w:ascii="Times New Roman" w:hAnsi="Times New Roman" w:cs="Times New Roman"/>
          <w:sz w:val="24"/>
          <w:szCs w:val="24"/>
        </w:rPr>
        <w:t>Research Section</w:t>
      </w:r>
    </w:p>
    <w:p w:rsidR="008E2C35" w:rsidRDefault="00D125A2">
      <w:pPr>
        <w:pStyle w:val="ListParagraph"/>
        <w:widowControl/>
        <w:numPr>
          <w:ilvl w:val="0"/>
          <w:numId w:val="10"/>
        </w:numPr>
        <w:autoSpaceDE/>
        <w:autoSpaceDN/>
        <w:spacing w:before="0" w:after="200"/>
        <w:contextualSpacing/>
        <w:jc w:val="left"/>
        <w:rPr>
          <w:rFonts w:ascii="Times New Roman" w:hAnsi="Times New Roman" w:cs="Times New Roman"/>
          <w:sz w:val="24"/>
          <w:szCs w:val="24"/>
        </w:rPr>
      </w:pPr>
      <w:r>
        <w:rPr>
          <w:rFonts w:ascii="Times New Roman" w:hAnsi="Times New Roman" w:cs="Times New Roman"/>
          <w:sz w:val="24"/>
          <w:szCs w:val="24"/>
        </w:rPr>
        <w:t>Academic Section</w:t>
      </w:r>
    </w:p>
    <w:p w:rsidR="008E2C35" w:rsidRDefault="00D125A2">
      <w:pPr>
        <w:pStyle w:val="ListParagraph"/>
        <w:widowControl/>
        <w:numPr>
          <w:ilvl w:val="0"/>
          <w:numId w:val="10"/>
        </w:numPr>
        <w:autoSpaceDE/>
        <w:autoSpaceDN/>
        <w:spacing w:before="0" w:after="200"/>
        <w:contextualSpacing/>
        <w:jc w:val="left"/>
        <w:rPr>
          <w:rFonts w:ascii="Times New Roman" w:hAnsi="Times New Roman" w:cs="Times New Roman"/>
          <w:sz w:val="24"/>
          <w:szCs w:val="24"/>
        </w:rPr>
      </w:pPr>
      <w:r>
        <w:rPr>
          <w:rFonts w:ascii="Times New Roman" w:hAnsi="Times New Roman" w:cs="Times New Roman"/>
          <w:sz w:val="24"/>
          <w:szCs w:val="24"/>
        </w:rPr>
        <w:t>Hospital Section</w:t>
      </w:r>
    </w:p>
    <w:p w:rsidR="008E2C35" w:rsidRDefault="00D125A2">
      <w:pPr>
        <w:pStyle w:val="Heading3"/>
        <w:tabs>
          <w:tab w:val="left" w:pos="7843"/>
        </w:tabs>
        <w:spacing w:before="0" w:after="240"/>
        <w:ind w:left="3736"/>
        <w:jc w:val="both"/>
        <w:rPr>
          <w:rFonts w:ascii="Times New Roman" w:hAnsi="Times New Roman" w:cs="Times New Roman"/>
          <w:sz w:val="24"/>
          <w:szCs w:val="24"/>
        </w:rPr>
      </w:pPr>
      <w:r>
        <w:rPr>
          <w:rFonts w:ascii="Times New Roman" w:hAnsi="Times New Roman" w:cs="Times New Roman"/>
          <w:color w:val="231F20"/>
          <w:sz w:val="24"/>
          <w:szCs w:val="24"/>
        </w:rPr>
        <w:t>SECTION – 2</w:t>
      </w:r>
      <w:r>
        <w:rPr>
          <w:rFonts w:ascii="Times New Roman" w:hAnsi="Times New Roman" w:cs="Times New Roman"/>
          <w:color w:val="231F20"/>
          <w:sz w:val="24"/>
          <w:szCs w:val="24"/>
        </w:rPr>
        <w:tab/>
      </w:r>
    </w:p>
    <w:p w:rsidR="008E2C35" w:rsidRDefault="00D125A2">
      <w:pPr>
        <w:spacing w:before="123" w:after="240" w:line="240" w:lineRule="auto"/>
        <w:ind w:left="3068"/>
        <w:jc w:val="both"/>
        <w:rPr>
          <w:rFonts w:ascii="Times New Roman" w:hAnsi="Times New Roman" w:cs="Times New Roman"/>
          <w:b/>
          <w:color w:val="231F20"/>
          <w:sz w:val="24"/>
          <w:szCs w:val="24"/>
        </w:rPr>
      </w:pPr>
      <w:r>
        <w:rPr>
          <w:rFonts w:ascii="Times New Roman" w:hAnsi="Times New Roman" w:cs="Times New Roman"/>
          <w:b/>
          <w:color w:val="231F20"/>
          <w:sz w:val="24"/>
          <w:szCs w:val="24"/>
        </w:rPr>
        <w:t>2.1 HOSPITAL SERVICES</w:t>
      </w:r>
    </w:p>
    <w:p w:rsidR="008E2C35" w:rsidRDefault="00D125A2">
      <w:pPr>
        <w:pStyle w:val="BodyText"/>
        <w:spacing w:before="157" w:after="240"/>
        <w:ind w:right="156" w:firstLine="720"/>
        <w:jc w:val="both"/>
        <w:rPr>
          <w:rFonts w:ascii="Times New Roman" w:hAnsi="Times New Roman" w:cs="Times New Roman"/>
          <w:sz w:val="24"/>
          <w:szCs w:val="24"/>
        </w:rPr>
      </w:pPr>
      <w:r w:rsidRPr="00D066CA">
        <w:rPr>
          <w:rFonts w:ascii="Times New Roman" w:hAnsi="Times New Roman" w:cs="Times New Roman"/>
          <w:spacing w:val="2"/>
          <w:sz w:val="24"/>
          <w:szCs w:val="24"/>
        </w:rPr>
        <w:t xml:space="preserve">Attached Hospital having 100 </w:t>
      </w:r>
      <w:r w:rsidR="008958A8" w:rsidRPr="00D066CA">
        <w:rPr>
          <w:rFonts w:ascii="Times New Roman" w:hAnsi="Times New Roman" w:cs="Times New Roman"/>
          <w:spacing w:val="2"/>
          <w:sz w:val="24"/>
          <w:szCs w:val="24"/>
        </w:rPr>
        <w:t>bedded facility</w:t>
      </w:r>
      <w:r w:rsidRPr="00D066CA">
        <w:rPr>
          <w:rFonts w:ascii="Times New Roman" w:hAnsi="Times New Roman" w:cs="Times New Roman"/>
          <w:spacing w:val="2"/>
          <w:sz w:val="24"/>
          <w:szCs w:val="24"/>
        </w:rPr>
        <w:t xml:space="preserve"> with 17 pay wards</w:t>
      </w:r>
      <w:r>
        <w:rPr>
          <w:rFonts w:ascii="Times New Roman" w:hAnsi="Times New Roman" w:cs="Times New Roman"/>
          <w:sz w:val="24"/>
          <w:szCs w:val="24"/>
        </w:rPr>
        <w:t xml:space="preserve"> provides ample clinical exposure for the Post Graduate scholars. Regular General OPDs and Special OPDs </w:t>
      </w:r>
      <w:r w:rsidR="00380390">
        <w:rPr>
          <w:rFonts w:ascii="Times New Roman" w:hAnsi="Times New Roman" w:cs="Times New Roman"/>
          <w:sz w:val="24"/>
          <w:szCs w:val="24"/>
        </w:rPr>
        <w:t>cater</w:t>
      </w:r>
      <w:r>
        <w:rPr>
          <w:rFonts w:ascii="Times New Roman" w:hAnsi="Times New Roman" w:cs="Times New Roman"/>
          <w:sz w:val="24"/>
          <w:szCs w:val="24"/>
        </w:rPr>
        <w:t xml:space="preserve"> </w:t>
      </w:r>
      <w:r w:rsidRPr="00380390">
        <w:rPr>
          <w:rFonts w:ascii="Times New Roman" w:hAnsi="Times New Roman" w:cs="Times New Roman"/>
          <w:sz w:val="24"/>
          <w:szCs w:val="24"/>
        </w:rPr>
        <w:t>to</w:t>
      </w:r>
      <w:r>
        <w:rPr>
          <w:rFonts w:ascii="Times New Roman" w:hAnsi="Times New Roman" w:cs="Times New Roman"/>
          <w:sz w:val="24"/>
          <w:szCs w:val="24"/>
        </w:rPr>
        <w:t xml:space="preserve"> the multitude of the disease conditions with a special importance to Mental Health.</w:t>
      </w:r>
    </w:p>
    <w:p w:rsidR="008E2C35" w:rsidRPr="00380390" w:rsidRDefault="00D125A2">
      <w:pPr>
        <w:pStyle w:val="BodyText"/>
        <w:spacing w:before="157"/>
        <w:ind w:right="156" w:firstLine="72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The OPD registration starts from 8:00 am and continue </w:t>
      </w:r>
      <w:r w:rsidRPr="00380390">
        <w:rPr>
          <w:rFonts w:ascii="Times New Roman" w:hAnsi="Times New Roman" w:cs="Times New Roman"/>
          <w:spacing w:val="2"/>
          <w:sz w:val="24"/>
          <w:szCs w:val="24"/>
        </w:rPr>
        <w:t>till 12.00 noon</w:t>
      </w:r>
      <w:r>
        <w:rPr>
          <w:rFonts w:ascii="Times New Roman" w:hAnsi="Times New Roman" w:cs="Times New Roman"/>
          <w:spacing w:val="2"/>
          <w:sz w:val="24"/>
          <w:szCs w:val="24"/>
        </w:rPr>
        <w:t xml:space="preserve"> on all working days. Holiday OPD duty has been assigned to designated PGTs/doctors.   The patients belonging to BPL (Below Poverty Line) and research cases are provided free servic</w:t>
      </w:r>
      <w:r w:rsidR="006D5321">
        <w:rPr>
          <w:rFonts w:ascii="Times New Roman" w:hAnsi="Times New Roman" w:cs="Times New Roman"/>
          <w:spacing w:val="2"/>
          <w:sz w:val="24"/>
          <w:szCs w:val="24"/>
        </w:rPr>
        <w:t>es as per the direction of the c</w:t>
      </w:r>
      <w:r>
        <w:rPr>
          <w:rFonts w:ascii="Times New Roman" w:hAnsi="Times New Roman" w:cs="Times New Roman"/>
          <w:spacing w:val="2"/>
          <w:sz w:val="24"/>
          <w:szCs w:val="24"/>
        </w:rPr>
        <w:t>ompetent authority</w:t>
      </w:r>
      <w:r w:rsidRPr="00380390">
        <w:rPr>
          <w:rFonts w:ascii="Times New Roman" w:hAnsi="Times New Roman" w:cs="Times New Roman"/>
          <w:spacing w:val="2"/>
          <w:sz w:val="24"/>
          <w:szCs w:val="24"/>
        </w:rPr>
        <w:t xml:space="preserve">, while other patients are </w:t>
      </w:r>
      <w:r w:rsidR="00380390" w:rsidRPr="00380390">
        <w:rPr>
          <w:rFonts w:ascii="Times New Roman" w:hAnsi="Times New Roman" w:cs="Times New Roman"/>
          <w:spacing w:val="2"/>
          <w:sz w:val="24"/>
          <w:szCs w:val="24"/>
        </w:rPr>
        <w:t>charged nominal</w:t>
      </w:r>
      <w:r w:rsidRPr="00380390">
        <w:rPr>
          <w:rFonts w:ascii="Times New Roman" w:hAnsi="Times New Roman" w:cs="Times New Roman"/>
          <w:spacing w:val="2"/>
          <w:sz w:val="24"/>
          <w:szCs w:val="24"/>
        </w:rPr>
        <w:t xml:space="preserve"> </w:t>
      </w:r>
      <w:r w:rsidR="0027237B" w:rsidRPr="00380390">
        <w:rPr>
          <w:rFonts w:ascii="Times New Roman" w:hAnsi="Times New Roman" w:cs="Times New Roman"/>
          <w:spacing w:val="2"/>
          <w:sz w:val="24"/>
          <w:szCs w:val="24"/>
        </w:rPr>
        <w:t>prescribed fee</w:t>
      </w:r>
      <w:r w:rsidRPr="00380390">
        <w:rPr>
          <w:rFonts w:ascii="Times New Roman" w:hAnsi="Times New Roman" w:cs="Times New Roman"/>
          <w:spacing w:val="2"/>
          <w:sz w:val="24"/>
          <w:szCs w:val="24"/>
        </w:rPr>
        <w:t>.</w:t>
      </w:r>
    </w:p>
    <w:p w:rsidR="008E2C35" w:rsidRDefault="00D125A2">
      <w:pPr>
        <w:pStyle w:val="BodyText"/>
        <w:spacing w:before="157"/>
        <w:ind w:left="121" w:right="156" w:firstLine="825"/>
        <w:jc w:val="center"/>
        <w:rPr>
          <w:rFonts w:ascii="Times New Roman" w:hAnsi="Times New Roman" w:cs="Times New Roman"/>
          <w:sz w:val="24"/>
          <w:szCs w:val="24"/>
        </w:rPr>
      </w:pPr>
      <w:r>
        <w:rPr>
          <w:rFonts w:ascii="Times New Roman" w:hAnsi="Times New Roman" w:cs="Times New Roman"/>
          <w:b/>
          <w:color w:val="231F20"/>
          <w:spacing w:val="2"/>
          <w:sz w:val="24"/>
          <w:szCs w:val="24"/>
        </w:rPr>
        <w:t>2.1.1</w:t>
      </w:r>
      <w:r>
        <w:rPr>
          <w:rFonts w:ascii="Times New Roman" w:hAnsi="Times New Roman" w:cs="Times New Roman"/>
          <w:color w:val="231F20"/>
          <w:spacing w:val="2"/>
          <w:sz w:val="24"/>
          <w:szCs w:val="24"/>
        </w:rPr>
        <w:t xml:space="preserve">. </w:t>
      </w:r>
      <w:r>
        <w:rPr>
          <w:rFonts w:ascii="Times New Roman" w:hAnsi="Times New Roman" w:cs="Times New Roman"/>
          <w:b/>
          <w:color w:val="231F20"/>
          <w:spacing w:val="2"/>
          <w:sz w:val="24"/>
          <w:szCs w:val="24"/>
        </w:rPr>
        <w:t>OUT-PATIENT</w:t>
      </w:r>
      <w:r w:rsidR="00FF5459">
        <w:rPr>
          <w:rFonts w:ascii="Times New Roman" w:hAnsi="Times New Roman" w:cs="Times New Roman"/>
          <w:b/>
          <w:color w:val="231F20"/>
          <w:spacing w:val="2"/>
          <w:sz w:val="24"/>
          <w:szCs w:val="24"/>
        </w:rPr>
        <w:t xml:space="preserve"> </w:t>
      </w:r>
      <w:r>
        <w:rPr>
          <w:rFonts w:ascii="Times New Roman" w:hAnsi="Times New Roman" w:cs="Times New Roman"/>
          <w:b/>
          <w:color w:val="231F20"/>
          <w:spacing w:val="3"/>
          <w:sz w:val="24"/>
          <w:szCs w:val="24"/>
        </w:rPr>
        <w:t>DEPARTMENT</w:t>
      </w:r>
    </w:p>
    <w:p w:rsidR="008E2C35" w:rsidRPr="0027237B" w:rsidRDefault="00D125A2">
      <w:pPr>
        <w:pStyle w:val="BodyText"/>
        <w:spacing w:before="157"/>
        <w:ind w:right="156" w:firstLine="720"/>
        <w:jc w:val="both"/>
        <w:rPr>
          <w:rFonts w:ascii="Times New Roman" w:hAnsi="Times New Roman" w:cs="Times New Roman"/>
          <w:spacing w:val="2"/>
          <w:sz w:val="24"/>
          <w:szCs w:val="24"/>
        </w:rPr>
      </w:pPr>
      <w:r w:rsidRPr="0027237B">
        <w:rPr>
          <w:rFonts w:ascii="Times New Roman" w:hAnsi="Times New Roman" w:cs="Times New Roman"/>
          <w:spacing w:val="2"/>
          <w:sz w:val="24"/>
          <w:szCs w:val="24"/>
        </w:rPr>
        <w:t>Separate daily OPD for the</w:t>
      </w:r>
      <w:r w:rsidR="0027237B" w:rsidRPr="0027237B">
        <w:rPr>
          <w:rFonts w:ascii="Times New Roman" w:hAnsi="Times New Roman" w:cs="Times New Roman"/>
          <w:spacing w:val="2"/>
          <w:sz w:val="24"/>
          <w:szCs w:val="24"/>
        </w:rPr>
        <w:t xml:space="preserve"> </w:t>
      </w:r>
      <w:r w:rsidRPr="0027237B">
        <w:rPr>
          <w:rFonts w:ascii="Times New Roman" w:hAnsi="Times New Roman" w:cs="Times New Roman"/>
          <w:spacing w:val="2"/>
          <w:sz w:val="24"/>
          <w:szCs w:val="24"/>
        </w:rPr>
        <w:t xml:space="preserve">Departments of Psychiatry and Practice of Medicine are in service. These OPD sections have Special OPDs and General OPDs for both the departments. </w:t>
      </w:r>
    </w:p>
    <w:p w:rsidR="008E2C35" w:rsidRDefault="008E2C35">
      <w:pPr>
        <w:pStyle w:val="Heading3"/>
        <w:tabs>
          <w:tab w:val="left" w:pos="3259"/>
        </w:tabs>
        <w:spacing w:before="109"/>
        <w:ind w:left="720" w:right="312"/>
        <w:jc w:val="center"/>
        <w:rPr>
          <w:rFonts w:ascii="Times New Roman" w:hAnsi="Times New Roman" w:cs="Times New Roman"/>
          <w:color w:val="231F20"/>
          <w:spacing w:val="2"/>
          <w:sz w:val="24"/>
          <w:szCs w:val="24"/>
        </w:rPr>
      </w:pPr>
    </w:p>
    <w:p w:rsidR="008E2C35" w:rsidRDefault="008E2C35">
      <w:pPr>
        <w:pStyle w:val="Heading3"/>
        <w:tabs>
          <w:tab w:val="left" w:pos="3259"/>
        </w:tabs>
        <w:spacing w:before="109"/>
        <w:ind w:left="720" w:right="312"/>
        <w:jc w:val="center"/>
        <w:rPr>
          <w:rFonts w:ascii="Times New Roman" w:hAnsi="Times New Roman" w:cs="Times New Roman"/>
          <w:color w:val="231F20"/>
          <w:spacing w:val="2"/>
          <w:sz w:val="24"/>
          <w:szCs w:val="24"/>
        </w:rPr>
      </w:pPr>
    </w:p>
    <w:p w:rsidR="00AE5BF1" w:rsidRDefault="00AE5BF1" w:rsidP="00AE5BF1">
      <w:pPr>
        <w:rPr>
          <w:lang w:val="en-US" w:eastAsia="en-US"/>
        </w:rPr>
      </w:pPr>
    </w:p>
    <w:p w:rsidR="007A6F37" w:rsidRPr="00AE5BF1" w:rsidRDefault="007A6F37" w:rsidP="00AE5BF1">
      <w:pPr>
        <w:rPr>
          <w:lang w:val="en-US" w:eastAsia="en-US"/>
        </w:rPr>
      </w:pPr>
    </w:p>
    <w:p w:rsidR="008E2C35" w:rsidRDefault="00D125A2">
      <w:pPr>
        <w:pStyle w:val="Heading3"/>
        <w:tabs>
          <w:tab w:val="left" w:pos="3259"/>
        </w:tabs>
        <w:spacing w:before="109"/>
        <w:ind w:left="720" w:right="312"/>
        <w:jc w:val="center"/>
        <w:rPr>
          <w:rFonts w:ascii="Times New Roman" w:hAnsi="Times New Roman" w:cs="Times New Roman"/>
          <w:color w:val="333333"/>
          <w:sz w:val="24"/>
          <w:szCs w:val="24"/>
        </w:rPr>
      </w:pPr>
      <w:r>
        <w:rPr>
          <w:rFonts w:ascii="Times New Roman" w:hAnsi="Times New Roman" w:cs="Times New Roman"/>
          <w:color w:val="231F20"/>
          <w:spacing w:val="2"/>
          <w:sz w:val="24"/>
          <w:szCs w:val="24"/>
        </w:rPr>
        <w:t>2.1.2. IN-PATIENT</w:t>
      </w:r>
      <w:r w:rsidR="00C3422E">
        <w:rPr>
          <w:rFonts w:ascii="Times New Roman" w:hAnsi="Times New Roman" w:cs="Times New Roman"/>
          <w:color w:val="231F20"/>
          <w:spacing w:val="2"/>
          <w:sz w:val="24"/>
          <w:szCs w:val="24"/>
        </w:rPr>
        <w:t xml:space="preserve"> </w:t>
      </w:r>
      <w:r>
        <w:rPr>
          <w:rFonts w:ascii="Times New Roman" w:hAnsi="Times New Roman" w:cs="Times New Roman"/>
          <w:color w:val="231F20"/>
          <w:spacing w:val="3"/>
          <w:sz w:val="24"/>
          <w:szCs w:val="24"/>
        </w:rPr>
        <w:t>DEPARTMENT</w:t>
      </w:r>
    </w:p>
    <w:p w:rsidR="008E2C35" w:rsidRDefault="00FF5459" w:rsidP="00B97F48">
      <w:pPr>
        <w:pStyle w:val="BodyText"/>
        <w:spacing w:before="157"/>
        <w:ind w:right="156" w:firstLine="72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The IPD has </w:t>
      </w:r>
      <w:r w:rsidR="00D125A2" w:rsidRPr="006A62EB">
        <w:rPr>
          <w:rFonts w:ascii="Times New Roman" w:hAnsi="Times New Roman" w:cs="Times New Roman"/>
          <w:spacing w:val="2"/>
          <w:sz w:val="24"/>
          <w:szCs w:val="24"/>
        </w:rPr>
        <w:t xml:space="preserve">separate dedicated wards for the Mental Health (Male and Female) </w:t>
      </w:r>
      <w:r w:rsidR="006A62EB" w:rsidRPr="006A62EB">
        <w:rPr>
          <w:rFonts w:ascii="Times New Roman" w:hAnsi="Times New Roman" w:cs="Times New Roman"/>
          <w:spacing w:val="2"/>
          <w:sz w:val="24"/>
          <w:szCs w:val="24"/>
        </w:rPr>
        <w:t>and General</w:t>
      </w:r>
      <w:r w:rsidR="00D125A2" w:rsidRPr="006A62EB">
        <w:rPr>
          <w:rFonts w:ascii="Times New Roman" w:hAnsi="Times New Roman" w:cs="Times New Roman"/>
          <w:spacing w:val="2"/>
          <w:sz w:val="24"/>
          <w:szCs w:val="24"/>
        </w:rPr>
        <w:t xml:space="preserve"> Medicine</w:t>
      </w:r>
      <w:r w:rsidR="0049038F">
        <w:rPr>
          <w:rFonts w:ascii="Times New Roman" w:hAnsi="Times New Roman" w:cs="Times New Roman"/>
          <w:spacing w:val="2"/>
          <w:sz w:val="24"/>
          <w:szCs w:val="24"/>
        </w:rPr>
        <w:t xml:space="preserve"> </w:t>
      </w:r>
      <w:r w:rsidR="0049038F" w:rsidRPr="0043260C">
        <w:rPr>
          <w:rFonts w:ascii="Times New Roman" w:hAnsi="Times New Roman" w:cs="Times New Roman"/>
          <w:spacing w:val="2"/>
          <w:sz w:val="24"/>
          <w:szCs w:val="24"/>
        </w:rPr>
        <w:t>(Male and Female)</w:t>
      </w:r>
      <w:r w:rsidR="0049038F" w:rsidRPr="006A62EB">
        <w:rPr>
          <w:rFonts w:ascii="Times New Roman" w:hAnsi="Times New Roman" w:cs="Times New Roman"/>
          <w:spacing w:val="2"/>
          <w:sz w:val="24"/>
          <w:szCs w:val="24"/>
        </w:rPr>
        <w:t xml:space="preserve"> </w:t>
      </w:r>
      <w:r w:rsidR="00D125A2" w:rsidRPr="006A62EB">
        <w:rPr>
          <w:rFonts w:ascii="Times New Roman" w:hAnsi="Times New Roman" w:cs="Times New Roman"/>
          <w:spacing w:val="2"/>
          <w:sz w:val="24"/>
          <w:szCs w:val="24"/>
        </w:rPr>
        <w:t>ward for other clinical conditions</w:t>
      </w:r>
      <w:r w:rsidR="00D125A2">
        <w:rPr>
          <w:rFonts w:ascii="Times New Roman" w:hAnsi="Times New Roman" w:cs="Times New Roman"/>
          <w:spacing w:val="2"/>
          <w:sz w:val="24"/>
          <w:szCs w:val="24"/>
        </w:rPr>
        <w:t>. Patients are provided with nutritious diet, recreational facilities and vocational training.</w:t>
      </w:r>
    </w:p>
    <w:p w:rsidR="008E2C35" w:rsidRDefault="00D125A2" w:rsidP="00FC38CC">
      <w:pPr>
        <w:shd w:val="clear" w:color="auto" w:fill="FFFFFF"/>
        <w:spacing w:line="240" w:lineRule="auto"/>
        <w:ind w:right="312" w:firstLine="720"/>
        <w:jc w:val="both"/>
        <w:rPr>
          <w:rFonts w:ascii="Times New Roman" w:hAnsi="Times New Roman" w:cs="Times New Roman"/>
          <w:b/>
          <w:sz w:val="24"/>
          <w:szCs w:val="24"/>
        </w:rPr>
      </w:pPr>
      <w:r>
        <w:rPr>
          <w:rFonts w:ascii="Times New Roman" w:hAnsi="Times New Roman" w:cs="Times New Roman"/>
          <w:b/>
          <w:sz w:val="24"/>
          <w:szCs w:val="24"/>
        </w:rPr>
        <w:t>Rehabilitation services:</w:t>
      </w:r>
    </w:p>
    <w:p w:rsidR="008E2C35" w:rsidRDefault="00D125A2">
      <w:pPr>
        <w:pStyle w:val="ListParagraph"/>
        <w:widowControl/>
        <w:numPr>
          <w:ilvl w:val="2"/>
          <w:numId w:val="11"/>
        </w:numPr>
        <w:shd w:val="clear" w:color="auto" w:fill="FFFFFF"/>
        <w:autoSpaceDE/>
        <w:autoSpaceDN/>
        <w:spacing w:before="0"/>
        <w:ind w:right="312"/>
        <w:contextualSpacing/>
        <w:rPr>
          <w:rFonts w:ascii="Times New Roman" w:hAnsi="Times New Roman" w:cs="Times New Roman"/>
          <w:sz w:val="24"/>
          <w:szCs w:val="24"/>
        </w:rPr>
      </w:pPr>
      <w:r>
        <w:rPr>
          <w:rFonts w:ascii="Times New Roman" w:hAnsi="Times New Roman" w:cs="Times New Roman"/>
          <w:sz w:val="24"/>
          <w:szCs w:val="24"/>
        </w:rPr>
        <w:t xml:space="preserve">Occupational therapy </w:t>
      </w:r>
    </w:p>
    <w:p w:rsidR="008E2C35" w:rsidRDefault="00D125A2">
      <w:pPr>
        <w:pStyle w:val="ListParagraph"/>
        <w:widowControl/>
        <w:numPr>
          <w:ilvl w:val="2"/>
          <w:numId w:val="11"/>
        </w:numPr>
        <w:shd w:val="clear" w:color="auto" w:fill="FFFFFF"/>
        <w:autoSpaceDE/>
        <w:autoSpaceDN/>
        <w:spacing w:before="0"/>
        <w:ind w:right="312"/>
        <w:contextualSpacing/>
        <w:rPr>
          <w:rFonts w:ascii="Times New Roman" w:hAnsi="Times New Roman" w:cs="Times New Roman"/>
          <w:sz w:val="24"/>
          <w:szCs w:val="24"/>
        </w:rPr>
      </w:pPr>
      <w:r>
        <w:rPr>
          <w:rFonts w:ascii="Times New Roman" w:hAnsi="Times New Roman" w:cs="Times New Roman"/>
          <w:sz w:val="24"/>
          <w:szCs w:val="24"/>
        </w:rPr>
        <w:t xml:space="preserve">Physiotherapy </w:t>
      </w:r>
    </w:p>
    <w:p w:rsidR="008E2C35" w:rsidRDefault="00D125A2">
      <w:pPr>
        <w:pStyle w:val="ListParagraph"/>
        <w:widowControl/>
        <w:numPr>
          <w:ilvl w:val="2"/>
          <w:numId w:val="11"/>
        </w:numPr>
        <w:shd w:val="clear" w:color="auto" w:fill="FFFFFF"/>
        <w:autoSpaceDE/>
        <w:autoSpaceDN/>
        <w:spacing w:before="0"/>
        <w:ind w:right="312"/>
        <w:contextualSpacing/>
        <w:rPr>
          <w:rFonts w:ascii="Times New Roman" w:hAnsi="Times New Roman" w:cs="Times New Roman"/>
          <w:sz w:val="24"/>
          <w:szCs w:val="24"/>
        </w:rPr>
      </w:pPr>
      <w:r>
        <w:rPr>
          <w:rFonts w:ascii="Times New Roman" w:hAnsi="Times New Roman" w:cs="Times New Roman"/>
          <w:sz w:val="24"/>
          <w:szCs w:val="24"/>
        </w:rPr>
        <w:t>Yoga Therapy Division</w:t>
      </w:r>
    </w:p>
    <w:p w:rsidR="008E2C35" w:rsidRDefault="00D125A2">
      <w:pPr>
        <w:pStyle w:val="ListParagraph"/>
        <w:widowControl/>
        <w:numPr>
          <w:ilvl w:val="2"/>
          <w:numId w:val="11"/>
        </w:numPr>
        <w:shd w:val="clear" w:color="auto" w:fill="FFFFFF"/>
        <w:autoSpaceDE/>
        <w:autoSpaceDN/>
        <w:spacing w:before="0"/>
        <w:ind w:right="312"/>
        <w:contextualSpacing/>
        <w:rPr>
          <w:rFonts w:ascii="Times New Roman" w:hAnsi="Times New Roman" w:cs="Times New Roman"/>
          <w:sz w:val="24"/>
          <w:szCs w:val="24"/>
        </w:rPr>
      </w:pPr>
      <w:r>
        <w:rPr>
          <w:rFonts w:ascii="Times New Roman" w:hAnsi="Times New Roman" w:cs="Times New Roman"/>
          <w:sz w:val="24"/>
          <w:szCs w:val="24"/>
        </w:rPr>
        <w:t>Psychiatric Social Work</w:t>
      </w:r>
    </w:p>
    <w:p w:rsidR="008E2C35" w:rsidRDefault="008E2C35">
      <w:pPr>
        <w:pStyle w:val="BodyText"/>
        <w:spacing w:before="157"/>
        <w:ind w:left="1308" w:right="156"/>
        <w:jc w:val="center"/>
        <w:rPr>
          <w:rFonts w:ascii="Times New Roman" w:hAnsi="Times New Roman" w:cs="Times New Roman"/>
          <w:b/>
          <w:spacing w:val="2"/>
          <w:sz w:val="24"/>
          <w:szCs w:val="24"/>
        </w:rPr>
      </w:pPr>
    </w:p>
    <w:p w:rsidR="008E2C35" w:rsidRDefault="00D125A2">
      <w:pPr>
        <w:pStyle w:val="BodyText"/>
        <w:spacing w:before="157"/>
        <w:ind w:left="1308" w:right="156"/>
        <w:jc w:val="center"/>
        <w:rPr>
          <w:rFonts w:ascii="Times New Roman" w:hAnsi="Times New Roman" w:cs="Times New Roman"/>
          <w:b/>
          <w:spacing w:val="2"/>
          <w:sz w:val="24"/>
          <w:szCs w:val="24"/>
        </w:rPr>
      </w:pPr>
      <w:r>
        <w:rPr>
          <w:rFonts w:ascii="Times New Roman" w:hAnsi="Times New Roman" w:cs="Times New Roman"/>
          <w:b/>
          <w:spacing w:val="2"/>
          <w:sz w:val="24"/>
          <w:szCs w:val="24"/>
        </w:rPr>
        <w:t>2.2. SPECIALITY CLINICS</w:t>
      </w:r>
    </w:p>
    <w:p w:rsidR="008E2C35" w:rsidRDefault="008E2C35">
      <w:pPr>
        <w:pStyle w:val="BodyText"/>
        <w:spacing w:before="157"/>
        <w:ind w:left="1308" w:right="156"/>
        <w:jc w:val="center"/>
        <w:rPr>
          <w:rFonts w:ascii="Times New Roman" w:hAnsi="Times New Roman" w:cs="Times New Roman"/>
          <w:b/>
          <w:spacing w:val="2"/>
          <w:sz w:val="24"/>
          <w:szCs w:val="24"/>
        </w:rPr>
      </w:pPr>
    </w:p>
    <w:p w:rsidR="008E2C35" w:rsidRDefault="00D125A2" w:rsidP="00952705">
      <w:pPr>
        <w:shd w:val="clear" w:color="auto" w:fill="FFFFFF"/>
        <w:spacing w:line="240" w:lineRule="auto"/>
        <w:ind w:right="312" w:firstLine="720"/>
        <w:jc w:val="both"/>
        <w:rPr>
          <w:rFonts w:ascii="Times New Roman" w:hAnsi="Times New Roman" w:cs="Times New Roman"/>
          <w:sz w:val="24"/>
          <w:szCs w:val="24"/>
        </w:rPr>
      </w:pPr>
      <w:r>
        <w:rPr>
          <w:rFonts w:ascii="Times New Roman" w:hAnsi="Times New Roman" w:cs="Times New Roman"/>
          <w:sz w:val="24"/>
          <w:szCs w:val="24"/>
        </w:rPr>
        <w:t>Under the Departments of Practice of Medicine and Psychiatry the following Special clinics are functioning.</w:t>
      </w:r>
    </w:p>
    <w:tbl>
      <w:tblPr>
        <w:tblW w:w="8892" w:type="dxa"/>
        <w:jc w:val="center"/>
        <w:tblLook w:val="04A0"/>
      </w:tblPr>
      <w:tblGrid>
        <w:gridCol w:w="717"/>
        <w:gridCol w:w="1336"/>
        <w:gridCol w:w="3592"/>
        <w:gridCol w:w="3247"/>
      </w:tblGrid>
      <w:tr w:rsidR="008E2C35">
        <w:trPr>
          <w:trHeight w:val="245"/>
          <w:jc w:val="center"/>
        </w:trPr>
        <w:tc>
          <w:tcPr>
            <w:tcW w:w="71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S.No</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Day</w:t>
            </w:r>
          </w:p>
        </w:tc>
        <w:tc>
          <w:tcPr>
            <w:tcW w:w="6839" w:type="dxa"/>
            <w:gridSpan w:val="2"/>
            <w:tcBorders>
              <w:top w:val="single" w:sz="4" w:space="0" w:color="auto"/>
              <w:left w:val="nil"/>
              <w:bottom w:val="single" w:sz="4" w:space="0" w:color="auto"/>
              <w:right w:val="single" w:sz="4" w:space="0" w:color="auto"/>
            </w:tcBorders>
            <w:shd w:val="clear" w:color="auto" w:fill="auto"/>
            <w:vAlign w:val="center"/>
          </w:tcPr>
          <w:p w:rsidR="008E2C35" w:rsidRDefault="00D125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Speciality </w:t>
            </w:r>
          </w:p>
        </w:tc>
      </w:tr>
      <w:tr w:rsidR="008E2C35">
        <w:trPr>
          <w:trHeight w:val="478"/>
          <w:jc w:val="center"/>
        </w:trPr>
        <w:tc>
          <w:tcPr>
            <w:tcW w:w="717" w:type="dxa"/>
            <w:vMerge/>
            <w:tcBorders>
              <w:top w:val="single" w:sz="4" w:space="0" w:color="auto"/>
              <w:left w:val="single" w:sz="4" w:space="0" w:color="auto"/>
              <w:bottom w:val="single" w:sz="4" w:space="0" w:color="auto"/>
              <w:right w:val="single" w:sz="4" w:space="0" w:color="auto"/>
            </w:tcBorders>
            <w:vAlign w:val="center"/>
          </w:tcPr>
          <w:p w:rsidR="008E2C35" w:rsidRDefault="008E2C35">
            <w:pPr>
              <w:spacing w:after="0" w:line="240" w:lineRule="auto"/>
              <w:rPr>
                <w:rFonts w:ascii="Times New Roman" w:eastAsia="Times New Roman" w:hAnsi="Times New Roman" w:cs="Times New Roman"/>
                <w:b/>
                <w:bCs/>
                <w:color w:val="000000"/>
                <w:sz w:val="24"/>
                <w:szCs w:val="24"/>
              </w:rPr>
            </w:pPr>
          </w:p>
        </w:tc>
        <w:tc>
          <w:tcPr>
            <w:tcW w:w="1336" w:type="dxa"/>
            <w:vMerge/>
            <w:tcBorders>
              <w:top w:val="single" w:sz="4" w:space="0" w:color="auto"/>
              <w:left w:val="single" w:sz="4" w:space="0" w:color="auto"/>
              <w:bottom w:val="single" w:sz="4" w:space="0" w:color="auto"/>
              <w:right w:val="single" w:sz="4" w:space="0" w:color="auto"/>
            </w:tcBorders>
            <w:vAlign w:val="center"/>
          </w:tcPr>
          <w:p w:rsidR="008E2C35" w:rsidRDefault="008E2C35">
            <w:pPr>
              <w:spacing w:after="0" w:line="240" w:lineRule="auto"/>
              <w:rPr>
                <w:rFonts w:ascii="Times New Roman" w:eastAsia="Times New Roman" w:hAnsi="Times New Roman" w:cs="Times New Roman"/>
                <w:b/>
                <w:bCs/>
                <w:color w:val="000000"/>
                <w:sz w:val="24"/>
                <w:szCs w:val="24"/>
              </w:rPr>
            </w:pPr>
          </w:p>
        </w:tc>
        <w:tc>
          <w:tcPr>
            <w:tcW w:w="3592" w:type="dxa"/>
            <w:tcBorders>
              <w:top w:val="nil"/>
              <w:left w:val="nil"/>
              <w:bottom w:val="single" w:sz="4" w:space="0" w:color="auto"/>
              <w:right w:val="single" w:sz="4" w:space="0" w:color="auto"/>
            </w:tcBorders>
            <w:shd w:val="clear" w:color="auto" w:fill="auto"/>
            <w:noWrap/>
            <w:vAlign w:val="bottom"/>
          </w:tcPr>
          <w:p w:rsidR="008E2C35" w:rsidRDefault="00D125A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Department of Practice of Medicine</w:t>
            </w:r>
          </w:p>
        </w:tc>
        <w:tc>
          <w:tcPr>
            <w:tcW w:w="3247" w:type="dxa"/>
            <w:tcBorders>
              <w:top w:val="nil"/>
              <w:left w:val="nil"/>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Department of Psychiatry</w:t>
            </w:r>
          </w:p>
        </w:tc>
      </w:tr>
      <w:tr w:rsidR="008E2C35" w:rsidTr="00926F92">
        <w:trPr>
          <w:trHeight w:val="632"/>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Monday</w:t>
            </w:r>
          </w:p>
        </w:tc>
        <w:tc>
          <w:tcPr>
            <w:tcW w:w="3592" w:type="dxa"/>
            <w:tcBorders>
              <w:top w:val="nil"/>
              <w:left w:val="nil"/>
              <w:bottom w:val="single" w:sz="4" w:space="0" w:color="auto"/>
              <w:right w:val="single" w:sz="4" w:space="0" w:color="auto"/>
            </w:tcBorders>
            <w:shd w:val="clear" w:color="auto" w:fill="auto"/>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Gastroenterology/ Mother and Child</w:t>
            </w:r>
          </w:p>
        </w:tc>
        <w:tc>
          <w:tcPr>
            <w:tcW w:w="3247" w:type="dxa"/>
            <w:tcBorders>
              <w:top w:val="nil"/>
              <w:left w:val="nil"/>
              <w:bottom w:val="single" w:sz="4" w:space="0" w:color="auto"/>
              <w:right w:val="single" w:sz="4" w:space="0" w:color="auto"/>
            </w:tcBorders>
            <w:shd w:val="clear" w:color="auto" w:fill="auto"/>
            <w:noWrap/>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Life Style Disorder Depression, Autism</w:t>
            </w:r>
          </w:p>
        </w:tc>
      </w:tr>
      <w:tr w:rsidR="008E2C35" w:rsidTr="00926F92">
        <w:trPr>
          <w:trHeight w:val="572"/>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Tuesday</w:t>
            </w:r>
          </w:p>
        </w:tc>
        <w:tc>
          <w:tcPr>
            <w:tcW w:w="3592" w:type="dxa"/>
            <w:tcBorders>
              <w:top w:val="nil"/>
              <w:left w:val="nil"/>
              <w:bottom w:val="single" w:sz="4" w:space="0" w:color="auto"/>
              <w:right w:val="single" w:sz="4" w:space="0" w:color="auto"/>
            </w:tcBorders>
            <w:shd w:val="clear" w:color="auto" w:fill="auto"/>
            <w:noWrap/>
            <w:vAlign w:val="bottom"/>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Nephrology, Infertility, Diabetes Mellitus</w:t>
            </w:r>
          </w:p>
        </w:tc>
        <w:tc>
          <w:tcPr>
            <w:tcW w:w="3247" w:type="dxa"/>
            <w:tcBorders>
              <w:top w:val="nil"/>
              <w:left w:val="nil"/>
              <w:bottom w:val="single" w:sz="4" w:space="0" w:color="auto"/>
              <w:right w:val="single" w:sz="4" w:space="0" w:color="auto"/>
            </w:tcBorders>
            <w:shd w:val="clear" w:color="auto" w:fill="auto"/>
            <w:noWrap/>
            <w:vAlign w:val="bottom"/>
          </w:tcPr>
          <w:p w:rsidR="008E2C35" w:rsidRDefault="008E2C35">
            <w:pPr>
              <w:spacing w:line="240" w:lineRule="auto"/>
              <w:rPr>
                <w:rFonts w:ascii="Times New Roman" w:hAnsi="Times New Roman" w:cs="Times New Roman"/>
                <w:color w:val="222222"/>
                <w:sz w:val="24"/>
                <w:szCs w:val="24"/>
              </w:rPr>
            </w:pPr>
          </w:p>
        </w:tc>
      </w:tr>
      <w:tr w:rsidR="008E2C35">
        <w:trPr>
          <w:trHeight w:val="444"/>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Wednesday</w:t>
            </w:r>
          </w:p>
        </w:tc>
        <w:tc>
          <w:tcPr>
            <w:tcW w:w="3592" w:type="dxa"/>
            <w:tcBorders>
              <w:top w:val="nil"/>
              <w:left w:val="nil"/>
              <w:bottom w:val="single" w:sz="4" w:space="0" w:color="auto"/>
              <w:right w:val="single" w:sz="4" w:space="0" w:color="auto"/>
            </w:tcBorders>
            <w:shd w:val="clear" w:color="auto" w:fill="auto"/>
            <w:noWrap/>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Rheumatology, Neurology</w:t>
            </w:r>
          </w:p>
        </w:tc>
        <w:tc>
          <w:tcPr>
            <w:tcW w:w="3247" w:type="dxa"/>
            <w:tcBorders>
              <w:top w:val="nil"/>
              <w:left w:val="nil"/>
              <w:bottom w:val="single" w:sz="4" w:space="0" w:color="auto"/>
              <w:right w:val="single" w:sz="4" w:space="0" w:color="auto"/>
            </w:tcBorders>
            <w:shd w:val="clear" w:color="auto" w:fill="auto"/>
            <w:noWrap/>
            <w:vAlign w:val="bottom"/>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Substance abuse disorder</w:t>
            </w:r>
          </w:p>
        </w:tc>
      </w:tr>
      <w:tr w:rsidR="008E2C35">
        <w:trPr>
          <w:trHeight w:val="441"/>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Thursday</w:t>
            </w:r>
          </w:p>
        </w:tc>
        <w:tc>
          <w:tcPr>
            <w:tcW w:w="3592" w:type="dxa"/>
            <w:tcBorders>
              <w:top w:val="nil"/>
              <w:left w:val="nil"/>
              <w:bottom w:val="single" w:sz="4" w:space="0" w:color="auto"/>
              <w:right w:val="single" w:sz="4" w:space="0" w:color="auto"/>
            </w:tcBorders>
            <w:shd w:val="clear" w:color="auto" w:fill="auto"/>
            <w:noWrap/>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Endocrinology, E NT</w:t>
            </w:r>
          </w:p>
        </w:tc>
        <w:tc>
          <w:tcPr>
            <w:tcW w:w="3247" w:type="dxa"/>
            <w:tcBorders>
              <w:top w:val="nil"/>
              <w:left w:val="nil"/>
              <w:bottom w:val="single" w:sz="4" w:space="0" w:color="auto"/>
              <w:right w:val="single" w:sz="4" w:space="0" w:color="auto"/>
            </w:tcBorders>
            <w:shd w:val="clear" w:color="auto" w:fill="auto"/>
            <w:noWrap/>
            <w:vAlign w:val="bottom"/>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ADHD</w:t>
            </w:r>
          </w:p>
        </w:tc>
      </w:tr>
      <w:tr w:rsidR="008E2C35">
        <w:trPr>
          <w:trHeight w:val="536"/>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Friday</w:t>
            </w:r>
          </w:p>
        </w:tc>
        <w:tc>
          <w:tcPr>
            <w:tcW w:w="3592" w:type="dxa"/>
            <w:tcBorders>
              <w:top w:val="nil"/>
              <w:left w:val="nil"/>
              <w:bottom w:val="single" w:sz="4" w:space="0" w:color="auto"/>
              <w:right w:val="single" w:sz="4" w:space="0" w:color="auto"/>
            </w:tcBorders>
            <w:shd w:val="clear" w:color="auto" w:fill="auto"/>
            <w:noWrap/>
            <w:vAlign w:val="bottom"/>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Cardiology, Hypertension, Dermatology</w:t>
            </w:r>
          </w:p>
        </w:tc>
        <w:tc>
          <w:tcPr>
            <w:tcW w:w="3247" w:type="dxa"/>
            <w:tcBorders>
              <w:top w:val="nil"/>
              <w:left w:val="nil"/>
              <w:bottom w:val="single" w:sz="4" w:space="0" w:color="auto"/>
              <w:right w:val="single" w:sz="4" w:space="0" w:color="auto"/>
            </w:tcBorders>
            <w:shd w:val="clear" w:color="auto" w:fill="auto"/>
            <w:noWrap/>
          </w:tcPr>
          <w:p w:rsidR="008E2C35" w:rsidRDefault="008E2C35">
            <w:pPr>
              <w:spacing w:line="240" w:lineRule="auto"/>
              <w:rPr>
                <w:rFonts w:ascii="Times New Roman" w:hAnsi="Times New Roman" w:cs="Times New Roman"/>
                <w:color w:val="222222"/>
                <w:sz w:val="24"/>
                <w:szCs w:val="24"/>
              </w:rPr>
            </w:pPr>
          </w:p>
        </w:tc>
      </w:tr>
      <w:tr w:rsidR="008E2C35">
        <w:trPr>
          <w:trHeight w:val="111"/>
          <w:jc w:val="center"/>
        </w:trPr>
        <w:tc>
          <w:tcPr>
            <w:tcW w:w="717" w:type="dxa"/>
            <w:tcBorders>
              <w:top w:val="nil"/>
              <w:left w:val="single" w:sz="4" w:space="0" w:color="auto"/>
              <w:bottom w:val="single" w:sz="4" w:space="0" w:color="auto"/>
              <w:right w:val="single" w:sz="4" w:space="0" w:color="auto"/>
            </w:tcBorders>
            <w:shd w:val="clear" w:color="auto" w:fill="auto"/>
            <w:noWrap/>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36" w:type="dxa"/>
            <w:tcBorders>
              <w:top w:val="nil"/>
              <w:left w:val="nil"/>
              <w:bottom w:val="single" w:sz="4" w:space="0" w:color="auto"/>
              <w:right w:val="single" w:sz="4" w:space="0" w:color="auto"/>
            </w:tcBorders>
            <w:shd w:val="clear" w:color="auto" w:fill="auto"/>
          </w:tcPr>
          <w:p w:rsidR="008E2C35" w:rsidRDefault="00D125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Saturday</w:t>
            </w:r>
          </w:p>
        </w:tc>
        <w:tc>
          <w:tcPr>
            <w:tcW w:w="3592" w:type="dxa"/>
            <w:tcBorders>
              <w:top w:val="nil"/>
              <w:left w:val="nil"/>
              <w:bottom w:val="single" w:sz="4" w:space="0" w:color="auto"/>
              <w:right w:val="single" w:sz="4" w:space="0" w:color="auto"/>
            </w:tcBorders>
            <w:shd w:val="clear" w:color="auto" w:fill="auto"/>
            <w:noWrap/>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Oncology, Pulmonology,</w:t>
            </w:r>
          </w:p>
        </w:tc>
        <w:tc>
          <w:tcPr>
            <w:tcW w:w="3247" w:type="dxa"/>
            <w:tcBorders>
              <w:top w:val="nil"/>
              <w:left w:val="nil"/>
              <w:bottom w:val="single" w:sz="4" w:space="0" w:color="auto"/>
              <w:right w:val="single" w:sz="4" w:space="0" w:color="auto"/>
            </w:tcBorders>
            <w:shd w:val="clear" w:color="auto" w:fill="auto"/>
            <w:noWrap/>
            <w:vAlign w:val="bottom"/>
          </w:tcPr>
          <w:p w:rsidR="008E2C35" w:rsidRDefault="00D125A2">
            <w:pPr>
              <w:spacing w:line="240" w:lineRule="auto"/>
              <w:rPr>
                <w:rFonts w:ascii="Times New Roman" w:hAnsi="Times New Roman" w:cs="Times New Roman"/>
                <w:color w:val="222222"/>
                <w:sz w:val="24"/>
                <w:szCs w:val="24"/>
              </w:rPr>
            </w:pPr>
            <w:r>
              <w:rPr>
                <w:rFonts w:ascii="Times New Roman" w:hAnsi="Times New Roman" w:cs="Times New Roman"/>
                <w:color w:val="222222"/>
                <w:sz w:val="24"/>
                <w:szCs w:val="24"/>
                <w:lang w:val="en-US"/>
              </w:rPr>
              <w:t>De addiction</w:t>
            </w:r>
          </w:p>
        </w:tc>
      </w:tr>
    </w:tbl>
    <w:p w:rsidR="008E2C35" w:rsidRDefault="008E2C35">
      <w:pPr>
        <w:spacing w:after="0" w:line="240" w:lineRule="auto"/>
        <w:ind w:left="284" w:right="312"/>
        <w:jc w:val="center"/>
        <w:rPr>
          <w:rFonts w:ascii="Times New Roman" w:hAnsi="Times New Roman" w:cs="Times New Roman"/>
          <w:b/>
          <w:kern w:val="36"/>
          <w:sz w:val="24"/>
          <w:szCs w:val="24"/>
        </w:rPr>
      </w:pPr>
    </w:p>
    <w:p w:rsidR="008E2C35" w:rsidRDefault="00D125A2">
      <w:pPr>
        <w:spacing w:line="240" w:lineRule="auto"/>
        <w:ind w:left="284" w:right="312"/>
        <w:jc w:val="center"/>
        <w:rPr>
          <w:rFonts w:ascii="Times New Roman" w:hAnsi="Times New Roman" w:cs="Times New Roman"/>
          <w:b/>
          <w:kern w:val="36"/>
          <w:sz w:val="24"/>
          <w:szCs w:val="24"/>
        </w:rPr>
      </w:pPr>
      <w:r>
        <w:rPr>
          <w:rFonts w:ascii="Times New Roman" w:hAnsi="Times New Roman" w:cs="Times New Roman"/>
          <w:b/>
          <w:kern w:val="36"/>
          <w:sz w:val="24"/>
          <w:szCs w:val="24"/>
        </w:rPr>
        <w:t>2.3 OCCUPATIONAL THERAPY DEPARTMENT:</w:t>
      </w:r>
    </w:p>
    <w:p w:rsidR="008E2C35" w:rsidRDefault="00D125A2">
      <w:pPr>
        <w:spacing w:line="240" w:lineRule="auto"/>
        <w:ind w:right="-31" w:firstLine="720"/>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The Occupational Therapy Department provides rehabilitative services for people with psychiatric disorders.  </w:t>
      </w:r>
      <w:r w:rsidR="000A3DA5">
        <w:rPr>
          <w:rFonts w:ascii="Times New Roman" w:hAnsi="Times New Roman" w:cs="Times New Roman"/>
          <w:color w:val="000000"/>
          <w:sz w:val="24"/>
          <w:szCs w:val="24"/>
        </w:rPr>
        <w:t>vocational</w:t>
      </w:r>
      <w:r>
        <w:rPr>
          <w:rFonts w:ascii="Times New Roman" w:hAnsi="Times New Roman" w:cs="Times New Roman"/>
          <w:color w:val="000000"/>
          <w:sz w:val="24"/>
          <w:szCs w:val="24"/>
        </w:rPr>
        <w:t>, cognitive therapy and other forms of psychosocial rehabilitation are available to help patients to integrate into the society.</w:t>
      </w:r>
      <w:r>
        <w:rPr>
          <w:rFonts w:ascii="Times New Roman" w:hAnsi="Times New Roman" w:cs="Times New Roman"/>
          <w:bCs/>
          <w:color w:val="000000"/>
          <w:sz w:val="24"/>
          <w:szCs w:val="24"/>
        </w:rPr>
        <w:t xml:space="preserve"> Lifestyle </w:t>
      </w:r>
      <w:r w:rsidR="00A843DF">
        <w:rPr>
          <w:rFonts w:ascii="Times New Roman" w:hAnsi="Times New Roman" w:cs="Times New Roman"/>
          <w:bCs/>
          <w:color w:val="000000"/>
          <w:sz w:val="24"/>
          <w:szCs w:val="24"/>
        </w:rPr>
        <w:t>management</w:t>
      </w:r>
      <w:r>
        <w:rPr>
          <w:rFonts w:ascii="Times New Roman" w:hAnsi="Times New Roman" w:cs="Times New Roman"/>
          <w:bCs/>
          <w:color w:val="000000"/>
          <w:sz w:val="24"/>
          <w:szCs w:val="24"/>
        </w:rPr>
        <w:t xml:space="preserve">, </w:t>
      </w:r>
      <w:r w:rsidR="00A843DF">
        <w:rPr>
          <w:rFonts w:ascii="Times New Roman" w:hAnsi="Times New Roman" w:cs="Times New Roman"/>
          <w:bCs/>
          <w:color w:val="000000"/>
          <w:sz w:val="24"/>
          <w:szCs w:val="24"/>
        </w:rPr>
        <w:t xml:space="preserve">community </w:t>
      </w:r>
      <w:r>
        <w:rPr>
          <w:rFonts w:ascii="Times New Roman" w:hAnsi="Times New Roman" w:cs="Times New Roman"/>
          <w:bCs/>
          <w:color w:val="000000"/>
          <w:sz w:val="24"/>
          <w:szCs w:val="24"/>
        </w:rPr>
        <w:t>living skills training, etc are also imparted to the patients.</w:t>
      </w:r>
    </w:p>
    <w:p w:rsidR="008E2C35" w:rsidRDefault="008E2C35">
      <w:pPr>
        <w:spacing w:line="240" w:lineRule="auto"/>
        <w:ind w:left="284" w:right="312"/>
        <w:jc w:val="center"/>
        <w:rPr>
          <w:rFonts w:ascii="Times New Roman" w:hAnsi="Times New Roman" w:cs="Times New Roman"/>
          <w:b/>
          <w:kern w:val="36"/>
          <w:sz w:val="24"/>
          <w:szCs w:val="24"/>
        </w:rPr>
      </w:pPr>
    </w:p>
    <w:p w:rsidR="00AA5A4F" w:rsidRDefault="00AA5A4F">
      <w:pPr>
        <w:spacing w:line="240" w:lineRule="auto"/>
        <w:ind w:left="284" w:right="312"/>
        <w:jc w:val="center"/>
        <w:rPr>
          <w:rFonts w:ascii="Times New Roman" w:hAnsi="Times New Roman" w:cs="Times New Roman"/>
          <w:b/>
          <w:kern w:val="36"/>
          <w:sz w:val="24"/>
          <w:szCs w:val="24"/>
        </w:rPr>
      </w:pPr>
    </w:p>
    <w:p w:rsidR="00A515A0" w:rsidRDefault="00A515A0">
      <w:pPr>
        <w:spacing w:line="240" w:lineRule="auto"/>
        <w:ind w:left="284" w:right="312"/>
        <w:jc w:val="center"/>
        <w:rPr>
          <w:rFonts w:ascii="Times New Roman" w:hAnsi="Times New Roman" w:cs="Times New Roman"/>
          <w:b/>
          <w:kern w:val="36"/>
          <w:sz w:val="24"/>
          <w:szCs w:val="24"/>
        </w:rPr>
      </w:pPr>
    </w:p>
    <w:p w:rsidR="008E2C35" w:rsidRDefault="008E2C35">
      <w:pPr>
        <w:spacing w:line="240" w:lineRule="auto"/>
        <w:ind w:left="284" w:right="312"/>
        <w:jc w:val="center"/>
        <w:rPr>
          <w:rFonts w:ascii="Times New Roman" w:hAnsi="Times New Roman" w:cs="Times New Roman"/>
          <w:b/>
          <w:kern w:val="36"/>
          <w:sz w:val="24"/>
          <w:szCs w:val="24"/>
        </w:rPr>
      </w:pPr>
    </w:p>
    <w:p w:rsidR="008E2C35" w:rsidRDefault="00D125A2">
      <w:pPr>
        <w:spacing w:line="240" w:lineRule="auto"/>
        <w:ind w:left="284" w:right="312"/>
        <w:jc w:val="center"/>
        <w:rPr>
          <w:rFonts w:ascii="Times New Roman" w:hAnsi="Times New Roman" w:cs="Times New Roman"/>
          <w:b/>
          <w:kern w:val="36"/>
          <w:sz w:val="24"/>
          <w:szCs w:val="24"/>
        </w:rPr>
      </w:pPr>
      <w:r>
        <w:rPr>
          <w:rFonts w:ascii="Times New Roman" w:hAnsi="Times New Roman" w:cs="Times New Roman"/>
          <w:b/>
          <w:kern w:val="36"/>
          <w:sz w:val="24"/>
          <w:szCs w:val="24"/>
        </w:rPr>
        <w:t>2.4 PHYSICAL MEDICIN</w:t>
      </w:r>
      <w:r w:rsidR="00AE5BF1">
        <w:rPr>
          <w:rFonts w:ascii="Times New Roman" w:hAnsi="Times New Roman" w:cs="Times New Roman"/>
          <w:b/>
          <w:kern w:val="36"/>
          <w:sz w:val="24"/>
          <w:szCs w:val="24"/>
        </w:rPr>
        <w:t>E AND REHABILITATION DEPARTMENT</w:t>
      </w:r>
    </w:p>
    <w:p w:rsidR="008E2C35" w:rsidRDefault="00D125A2">
      <w:pPr>
        <w:spacing w:line="240" w:lineRule="auto"/>
        <w:ind w:right="-31"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Department of Physical Medicine and Rehabilitation caters to rehabilitation service to the patients. Physiotherapists provide consultation for common diseases like arthritis and illness affecting muscles, bones and nervous system and also execute treatments for the rehabilitation of the psychiatric patients with somatoform disorders to improve their muscle strength, endurance and support to reduce their level of anxiety and depression.</w:t>
      </w:r>
    </w:p>
    <w:p w:rsidR="00F40CE9" w:rsidRDefault="00F40CE9">
      <w:pPr>
        <w:spacing w:line="240" w:lineRule="auto"/>
        <w:ind w:right="-31" w:firstLine="720"/>
        <w:jc w:val="both"/>
        <w:rPr>
          <w:rFonts w:ascii="Times New Roman" w:hAnsi="Times New Roman" w:cs="Times New Roman"/>
          <w:color w:val="000000"/>
          <w:sz w:val="24"/>
          <w:szCs w:val="24"/>
        </w:rPr>
      </w:pPr>
    </w:p>
    <w:p w:rsidR="008E2C35" w:rsidRDefault="00AE5BF1">
      <w:pPr>
        <w:tabs>
          <w:tab w:val="left" w:pos="-810"/>
          <w:tab w:val="left" w:pos="3495"/>
        </w:tabs>
        <w:spacing w:line="240" w:lineRule="auto"/>
        <w:ind w:left="284" w:right="312"/>
        <w:jc w:val="center"/>
        <w:rPr>
          <w:rFonts w:ascii="Times New Roman" w:hAnsi="Times New Roman" w:cs="Times New Roman"/>
          <w:b/>
          <w:sz w:val="24"/>
          <w:szCs w:val="24"/>
        </w:rPr>
      </w:pPr>
      <w:r>
        <w:rPr>
          <w:rFonts w:ascii="Times New Roman" w:hAnsi="Times New Roman" w:cs="Times New Roman"/>
          <w:b/>
          <w:sz w:val="24"/>
          <w:szCs w:val="24"/>
        </w:rPr>
        <w:t>2.5 LABORATORY FACILITIES</w:t>
      </w:r>
    </w:p>
    <w:p w:rsidR="008E2C35" w:rsidRDefault="00D125A2">
      <w:pPr>
        <w:tabs>
          <w:tab w:val="left" w:pos="-810"/>
        </w:tabs>
        <w:spacing w:line="240" w:lineRule="auto"/>
        <w:ind w:right="-31"/>
        <w:jc w:val="both"/>
        <w:rPr>
          <w:rFonts w:ascii="Times New Roman" w:hAnsi="Times New Roman" w:cs="Times New Roman"/>
          <w:sz w:val="24"/>
          <w:szCs w:val="24"/>
        </w:rPr>
      </w:pPr>
      <w:r>
        <w:rPr>
          <w:rFonts w:ascii="Times New Roman" w:hAnsi="Times New Roman" w:cs="Times New Roman"/>
          <w:sz w:val="24"/>
          <w:szCs w:val="24"/>
        </w:rPr>
        <w:tab/>
        <w:t xml:space="preserve">Laboratory facility for </w:t>
      </w:r>
      <w:r w:rsidR="00FF5459">
        <w:rPr>
          <w:rFonts w:ascii="Times New Roman" w:hAnsi="Times New Roman" w:cs="Times New Roman"/>
          <w:sz w:val="24"/>
          <w:szCs w:val="24"/>
        </w:rPr>
        <w:t>Haematological</w:t>
      </w:r>
      <w:r>
        <w:rPr>
          <w:rFonts w:ascii="Times New Roman" w:hAnsi="Times New Roman" w:cs="Times New Roman"/>
          <w:sz w:val="24"/>
          <w:szCs w:val="24"/>
        </w:rPr>
        <w:t xml:space="preserve"> and Bio chemical investigations are available. The investigations are charged as per Govt. approved rates. For poor patients and </w:t>
      </w:r>
      <w:r w:rsidR="00E74D84">
        <w:rPr>
          <w:rFonts w:ascii="Times New Roman" w:hAnsi="Times New Roman" w:cs="Times New Roman"/>
          <w:sz w:val="24"/>
          <w:szCs w:val="24"/>
        </w:rPr>
        <w:t xml:space="preserve">research </w:t>
      </w:r>
      <w:r>
        <w:rPr>
          <w:rFonts w:ascii="Times New Roman" w:hAnsi="Times New Roman" w:cs="Times New Roman"/>
          <w:sz w:val="24"/>
          <w:szCs w:val="24"/>
        </w:rPr>
        <w:t xml:space="preserve">cases these charges can be waived fully. </w:t>
      </w:r>
    </w:p>
    <w:p w:rsidR="008E2C35" w:rsidRDefault="001451CA" w:rsidP="00C34F0D">
      <w:pPr>
        <w:tabs>
          <w:tab w:val="left" w:pos="-810"/>
        </w:tabs>
        <w:spacing w:line="240" w:lineRule="auto"/>
        <w:ind w:right="312"/>
        <w:jc w:val="both"/>
        <w:rPr>
          <w:rFonts w:ascii="Times New Roman" w:hAnsi="Times New Roman" w:cs="Times New Roman"/>
          <w:sz w:val="24"/>
          <w:szCs w:val="24"/>
        </w:rPr>
      </w:pPr>
      <w:r>
        <w:rPr>
          <w:rFonts w:ascii="Times New Roman" w:hAnsi="Times New Roman" w:cs="Times New Roman"/>
          <w:sz w:val="24"/>
          <w:szCs w:val="24"/>
        </w:rPr>
        <w:tab/>
      </w:r>
      <w:r w:rsidR="00D125A2">
        <w:rPr>
          <w:rFonts w:ascii="Times New Roman" w:hAnsi="Times New Roman" w:cs="Times New Roman"/>
          <w:sz w:val="24"/>
          <w:szCs w:val="24"/>
        </w:rPr>
        <w:t xml:space="preserve">The other special tests related to projects, which are not available in Hospital, </w:t>
      </w:r>
      <w:r w:rsidR="008B3F40" w:rsidRPr="008B3F40">
        <w:rPr>
          <w:rFonts w:ascii="Times New Roman" w:hAnsi="Times New Roman" w:cs="Times New Roman"/>
          <w:sz w:val="24"/>
          <w:szCs w:val="24"/>
        </w:rPr>
        <w:t>are</w:t>
      </w:r>
      <w:r w:rsidR="008B3F40">
        <w:rPr>
          <w:rFonts w:ascii="Times New Roman" w:hAnsi="Times New Roman" w:cs="Times New Roman"/>
          <w:sz w:val="24"/>
          <w:szCs w:val="24"/>
        </w:rPr>
        <w:t xml:space="preserve"> being </w:t>
      </w:r>
      <w:r w:rsidR="00D125A2">
        <w:rPr>
          <w:rFonts w:ascii="Times New Roman" w:hAnsi="Times New Roman" w:cs="Times New Roman"/>
          <w:sz w:val="24"/>
          <w:szCs w:val="24"/>
        </w:rPr>
        <w:t>outsourced.</w:t>
      </w:r>
    </w:p>
    <w:p w:rsidR="00F40CE9" w:rsidRDefault="00F40CE9">
      <w:pPr>
        <w:tabs>
          <w:tab w:val="left" w:pos="-810"/>
        </w:tabs>
        <w:spacing w:line="240" w:lineRule="auto"/>
        <w:ind w:left="284" w:right="312"/>
        <w:jc w:val="center"/>
        <w:rPr>
          <w:rFonts w:ascii="Times New Roman" w:hAnsi="Times New Roman" w:cs="Times New Roman"/>
          <w:b/>
          <w:sz w:val="24"/>
          <w:szCs w:val="24"/>
        </w:rPr>
      </w:pPr>
    </w:p>
    <w:p w:rsidR="008E2C35" w:rsidRDefault="00D125A2">
      <w:pPr>
        <w:tabs>
          <w:tab w:val="left" w:pos="-810"/>
        </w:tabs>
        <w:spacing w:line="240" w:lineRule="auto"/>
        <w:ind w:left="284" w:right="312"/>
        <w:jc w:val="center"/>
        <w:rPr>
          <w:rFonts w:ascii="Times New Roman" w:hAnsi="Times New Roman" w:cs="Times New Roman"/>
          <w:b/>
          <w:sz w:val="24"/>
          <w:szCs w:val="24"/>
        </w:rPr>
      </w:pPr>
      <w:r>
        <w:rPr>
          <w:rFonts w:ascii="Times New Roman" w:hAnsi="Times New Roman" w:cs="Times New Roman"/>
          <w:b/>
          <w:sz w:val="24"/>
          <w:szCs w:val="24"/>
        </w:rPr>
        <w:t>2.6. OTHER MEDICAL FACILITIES:</w:t>
      </w:r>
    </w:p>
    <w:p w:rsidR="008E2C35" w:rsidRPr="00C629E6" w:rsidRDefault="00D125A2" w:rsidP="00C629E6">
      <w:pPr>
        <w:pStyle w:val="ListParagraph"/>
        <w:numPr>
          <w:ilvl w:val="0"/>
          <w:numId w:val="45"/>
        </w:numPr>
        <w:tabs>
          <w:tab w:val="left" w:pos="-810"/>
        </w:tabs>
        <w:ind w:right="317"/>
        <w:contextualSpacing/>
        <w:rPr>
          <w:rFonts w:ascii="Times New Roman" w:hAnsi="Times New Roman" w:cs="Times New Roman"/>
          <w:sz w:val="24"/>
          <w:szCs w:val="24"/>
        </w:rPr>
      </w:pPr>
      <w:r w:rsidRPr="00C629E6">
        <w:rPr>
          <w:rFonts w:ascii="Times New Roman" w:hAnsi="Times New Roman" w:cs="Times New Roman"/>
          <w:b/>
          <w:sz w:val="24"/>
          <w:szCs w:val="24"/>
        </w:rPr>
        <w:t xml:space="preserve">X-ray: </w:t>
      </w:r>
      <w:r w:rsidRPr="00C629E6">
        <w:rPr>
          <w:rFonts w:ascii="Times New Roman" w:hAnsi="Times New Roman" w:cs="Times New Roman"/>
          <w:sz w:val="24"/>
          <w:szCs w:val="24"/>
        </w:rPr>
        <w:t>The Institute is equipped with a</w:t>
      </w:r>
      <w:r w:rsidR="00350055" w:rsidRPr="00C629E6">
        <w:rPr>
          <w:rFonts w:ascii="Times New Roman" w:hAnsi="Times New Roman" w:cs="Times New Roman"/>
          <w:sz w:val="24"/>
          <w:szCs w:val="24"/>
        </w:rPr>
        <w:t xml:space="preserve"> </w:t>
      </w:r>
      <w:r w:rsidRPr="00C629E6">
        <w:rPr>
          <w:rFonts w:ascii="Times New Roman" w:hAnsi="Times New Roman" w:cs="Times New Roman"/>
          <w:sz w:val="24"/>
          <w:szCs w:val="24"/>
        </w:rPr>
        <w:t xml:space="preserve">Digital  X-ray Unit of 500 mA. As part of the radiological investigations X-rays of the general and research cases are done on all OPD days. It is provided free of cost for BPL patients and at nominal charges for others. </w:t>
      </w:r>
    </w:p>
    <w:p w:rsidR="008E2C35" w:rsidRPr="00C629E6" w:rsidRDefault="00D125A2" w:rsidP="00C629E6">
      <w:pPr>
        <w:pStyle w:val="ListParagraph"/>
        <w:numPr>
          <w:ilvl w:val="0"/>
          <w:numId w:val="45"/>
        </w:numPr>
        <w:tabs>
          <w:tab w:val="left" w:pos="-810"/>
        </w:tabs>
        <w:ind w:right="317"/>
        <w:contextualSpacing/>
        <w:rPr>
          <w:rFonts w:ascii="Times New Roman" w:hAnsi="Times New Roman" w:cs="Times New Roman"/>
          <w:sz w:val="24"/>
          <w:szCs w:val="24"/>
        </w:rPr>
      </w:pPr>
      <w:r w:rsidRPr="00C629E6">
        <w:rPr>
          <w:rFonts w:ascii="Times New Roman" w:hAnsi="Times New Roman" w:cs="Times New Roman"/>
          <w:b/>
          <w:sz w:val="24"/>
          <w:szCs w:val="24"/>
        </w:rPr>
        <w:t xml:space="preserve">ECG:  </w:t>
      </w:r>
      <w:r w:rsidRPr="00C629E6">
        <w:rPr>
          <w:rFonts w:ascii="Times New Roman" w:hAnsi="Times New Roman" w:cs="Times New Roman"/>
          <w:sz w:val="24"/>
          <w:szCs w:val="24"/>
        </w:rPr>
        <w:t>Available in the Institute.</w:t>
      </w:r>
    </w:p>
    <w:p w:rsidR="008E2C35" w:rsidRPr="00C629E6" w:rsidRDefault="00D125A2" w:rsidP="00C629E6">
      <w:pPr>
        <w:pStyle w:val="ListParagraph"/>
        <w:numPr>
          <w:ilvl w:val="0"/>
          <w:numId w:val="45"/>
        </w:numPr>
        <w:tabs>
          <w:tab w:val="left" w:pos="-810"/>
        </w:tabs>
        <w:ind w:right="317"/>
        <w:contextualSpacing/>
        <w:rPr>
          <w:rFonts w:ascii="Times New Roman" w:hAnsi="Times New Roman" w:cs="Times New Roman"/>
          <w:sz w:val="24"/>
          <w:szCs w:val="24"/>
        </w:rPr>
      </w:pPr>
      <w:r w:rsidRPr="00C629E6">
        <w:rPr>
          <w:rFonts w:ascii="Times New Roman" w:hAnsi="Times New Roman" w:cs="Times New Roman"/>
          <w:b/>
          <w:sz w:val="24"/>
          <w:szCs w:val="24"/>
        </w:rPr>
        <w:t>PHARMACY:</w:t>
      </w:r>
      <w:r w:rsidRPr="00C629E6">
        <w:rPr>
          <w:rFonts w:ascii="Times New Roman" w:hAnsi="Times New Roman" w:cs="Times New Roman"/>
          <w:sz w:val="24"/>
          <w:szCs w:val="24"/>
        </w:rPr>
        <w:t xml:space="preserve"> A well stocked Pharmacy is dispensing the </w:t>
      </w:r>
      <w:r w:rsidR="00350055" w:rsidRPr="00C629E6">
        <w:rPr>
          <w:rFonts w:ascii="Times New Roman" w:hAnsi="Times New Roman" w:cs="Times New Roman"/>
          <w:sz w:val="24"/>
          <w:szCs w:val="24"/>
        </w:rPr>
        <w:t>medicines free</w:t>
      </w:r>
      <w:r w:rsidRPr="00C629E6">
        <w:rPr>
          <w:rFonts w:ascii="Times New Roman" w:hAnsi="Times New Roman" w:cs="Times New Roman"/>
          <w:sz w:val="24"/>
          <w:szCs w:val="24"/>
        </w:rPr>
        <w:t xml:space="preserve"> of cost- only GMP certified medicines are provided to the patients.</w:t>
      </w:r>
    </w:p>
    <w:p w:rsidR="00F40CE9" w:rsidRPr="00350055" w:rsidRDefault="00F40CE9" w:rsidP="00F40CE9">
      <w:pPr>
        <w:pStyle w:val="ListParagraph"/>
        <w:widowControl/>
        <w:tabs>
          <w:tab w:val="left" w:pos="-810"/>
        </w:tabs>
        <w:autoSpaceDE/>
        <w:autoSpaceDN/>
        <w:spacing w:before="0"/>
        <w:ind w:left="720" w:right="317" w:firstLine="0"/>
        <w:contextualSpacing/>
        <w:rPr>
          <w:rFonts w:ascii="Times New Roman" w:hAnsi="Times New Roman" w:cs="Times New Roman"/>
          <w:sz w:val="24"/>
          <w:szCs w:val="24"/>
        </w:rPr>
      </w:pPr>
    </w:p>
    <w:p w:rsidR="008E2C35" w:rsidRDefault="008E2C35">
      <w:pPr>
        <w:pStyle w:val="ListParagraph"/>
        <w:widowControl/>
        <w:tabs>
          <w:tab w:val="left" w:pos="-810"/>
        </w:tabs>
        <w:autoSpaceDE/>
        <w:autoSpaceDN/>
        <w:spacing w:before="0"/>
        <w:ind w:left="720" w:right="317" w:firstLine="0"/>
        <w:contextualSpacing/>
        <w:rPr>
          <w:rFonts w:ascii="Times New Roman" w:hAnsi="Times New Roman" w:cs="Times New Roman"/>
          <w:color w:val="FF0000"/>
          <w:sz w:val="24"/>
          <w:szCs w:val="24"/>
        </w:rPr>
      </w:pPr>
    </w:p>
    <w:p w:rsidR="008E2C35" w:rsidRDefault="00D125A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2.7.COMMUNITY HE</w:t>
      </w:r>
      <w:r w:rsidR="00AE5BF1">
        <w:rPr>
          <w:rFonts w:ascii="Times New Roman" w:hAnsi="Times New Roman" w:cs="Times New Roman"/>
          <w:b/>
          <w:sz w:val="24"/>
          <w:szCs w:val="24"/>
        </w:rPr>
        <w:t>ALTH/ OUT REACH HEALTH PROGRAMS</w:t>
      </w:r>
    </w:p>
    <w:p w:rsidR="008E2C35" w:rsidRDefault="00F40CE9" w:rsidP="00F40CE9">
      <w:pPr>
        <w:tabs>
          <w:tab w:val="left" w:pos="-810"/>
        </w:tabs>
        <w:spacing w:line="240" w:lineRule="auto"/>
        <w:ind w:right="312"/>
        <w:jc w:val="both"/>
        <w:rPr>
          <w:rFonts w:ascii="Times New Roman" w:hAnsi="Times New Roman" w:cs="Times New Roman"/>
          <w:sz w:val="24"/>
          <w:szCs w:val="24"/>
        </w:rPr>
      </w:pPr>
      <w:r>
        <w:rPr>
          <w:rFonts w:ascii="Times New Roman" w:hAnsi="Times New Roman" w:cs="Times New Roman"/>
          <w:sz w:val="24"/>
          <w:szCs w:val="24"/>
        </w:rPr>
        <w:tab/>
      </w:r>
      <w:r w:rsidR="00D125A2" w:rsidRPr="00F40CE9">
        <w:rPr>
          <w:rFonts w:ascii="Times New Roman" w:hAnsi="Times New Roman" w:cs="Times New Roman"/>
          <w:sz w:val="24"/>
          <w:szCs w:val="24"/>
        </w:rPr>
        <w:t>The Institute also conducts community health and outreach health programs in and around Kottayam with the involvement of local NGOs/ Panchayats. </w:t>
      </w:r>
    </w:p>
    <w:p w:rsidR="00F40CE9" w:rsidRPr="00F40CE9" w:rsidRDefault="00F40CE9" w:rsidP="00F40CE9">
      <w:pPr>
        <w:tabs>
          <w:tab w:val="left" w:pos="-810"/>
        </w:tabs>
        <w:spacing w:line="240" w:lineRule="auto"/>
        <w:ind w:right="312"/>
        <w:jc w:val="both"/>
        <w:rPr>
          <w:rFonts w:ascii="Times New Roman" w:hAnsi="Times New Roman" w:cs="Times New Roman"/>
          <w:sz w:val="24"/>
          <w:szCs w:val="24"/>
        </w:rPr>
      </w:pPr>
    </w:p>
    <w:p w:rsidR="008E2C35" w:rsidRDefault="00D125A2">
      <w:pPr>
        <w:spacing w:line="240" w:lineRule="auto"/>
        <w:ind w:right="312"/>
        <w:jc w:val="center"/>
        <w:rPr>
          <w:rFonts w:ascii="Times New Roman" w:hAnsi="Times New Roman" w:cs="Times New Roman"/>
          <w:b/>
          <w:sz w:val="24"/>
          <w:szCs w:val="24"/>
        </w:rPr>
      </w:pPr>
      <w:r>
        <w:rPr>
          <w:rFonts w:ascii="Times New Roman" w:hAnsi="Times New Roman" w:cs="Times New Roman"/>
          <w:b/>
          <w:sz w:val="24"/>
          <w:szCs w:val="24"/>
        </w:rPr>
        <w:t>2.8. C</w:t>
      </w:r>
      <w:r w:rsidR="00AE5BF1">
        <w:rPr>
          <w:rFonts w:ascii="Times New Roman" w:hAnsi="Times New Roman" w:cs="Times New Roman"/>
          <w:b/>
          <w:sz w:val="24"/>
          <w:szCs w:val="24"/>
        </w:rPr>
        <w:t>AMP FOR SOCIALLY BACKWARD GROUP</w:t>
      </w:r>
    </w:p>
    <w:p w:rsidR="008E2C35" w:rsidRDefault="00D125A2" w:rsidP="009C2396">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Institute also conducts medical camps for two Backward Caste predominant areas on weekly basis, namely Kaduthurthi, and Kallara. </w:t>
      </w:r>
      <w:r w:rsidR="0012311A" w:rsidRPr="00484BED">
        <w:rPr>
          <w:rFonts w:ascii="Times New Roman" w:hAnsi="Times New Roman" w:cs="Times New Roman"/>
          <w:sz w:val="24"/>
          <w:szCs w:val="24"/>
        </w:rPr>
        <w:t>Other three peripheral centres are functioning on monthly basis at present namely</w:t>
      </w:r>
      <w:r w:rsidR="008958A8" w:rsidRPr="00484BED">
        <w:rPr>
          <w:rFonts w:ascii="Times New Roman" w:hAnsi="Times New Roman" w:cs="Times New Roman"/>
          <w:sz w:val="24"/>
          <w:szCs w:val="24"/>
        </w:rPr>
        <w:t xml:space="preserve"> at </w:t>
      </w:r>
      <w:r w:rsidR="00C57636" w:rsidRPr="00484BED">
        <w:rPr>
          <w:rFonts w:ascii="Times New Roman" w:hAnsi="Times New Roman" w:cs="Times New Roman"/>
          <w:sz w:val="24"/>
          <w:szCs w:val="24"/>
        </w:rPr>
        <w:t>Vaiko</w:t>
      </w:r>
      <w:r w:rsidR="0012311A" w:rsidRPr="00484BED">
        <w:rPr>
          <w:rFonts w:ascii="Times New Roman" w:hAnsi="Times New Roman" w:cs="Times New Roman"/>
          <w:sz w:val="24"/>
          <w:szCs w:val="24"/>
        </w:rPr>
        <w:t xml:space="preserve">m, Kanjiramattom and Thiruvanchoor. </w:t>
      </w:r>
      <w:r>
        <w:rPr>
          <w:rFonts w:ascii="Times New Roman" w:hAnsi="Times New Roman" w:cs="Times New Roman"/>
          <w:sz w:val="24"/>
          <w:szCs w:val="24"/>
        </w:rPr>
        <w:t xml:space="preserve">The cases are referred from peripheral centres to the Institute, if required. It is also actively involved in various community intervention programs. Rural Health Awareness and Survey programs are held </w:t>
      </w:r>
      <w:r w:rsidRPr="00727562">
        <w:rPr>
          <w:rFonts w:ascii="Times New Roman" w:hAnsi="Times New Roman" w:cs="Times New Roman"/>
          <w:sz w:val="24"/>
          <w:szCs w:val="24"/>
        </w:rPr>
        <w:t>from</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time to time in different vulnerable areas. </w:t>
      </w:r>
    </w:p>
    <w:p w:rsidR="00F40CE9" w:rsidRDefault="00F40CE9">
      <w:pPr>
        <w:spacing w:line="240" w:lineRule="auto"/>
        <w:jc w:val="both"/>
        <w:rPr>
          <w:rFonts w:ascii="Times New Roman" w:hAnsi="Times New Roman" w:cs="Times New Roman"/>
          <w:sz w:val="24"/>
          <w:szCs w:val="24"/>
        </w:rPr>
      </w:pPr>
    </w:p>
    <w:p w:rsidR="00F40CE9" w:rsidRDefault="00F40CE9">
      <w:pPr>
        <w:spacing w:line="240" w:lineRule="auto"/>
        <w:jc w:val="both"/>
        <w:rPr>
          <w:rFonts w:ascii="Times New Roman" w:hAnsi="Times New Roman" w:cs="Times New Roman"/>
          <w:sz w:val="24"/>
          <w:szCs w:val="24"/>
        </w:rPr>
      </w:pPr>
    </w:p>
    <w:p w:rsidR="008E2C35" w:rsidRDefault="00AE5BF1">
      <w:pPr>
        <w:spacing w:before="240" w:line="240" w:lineRule="auto"/>
        <w:ind w:right="317"/>
        <w:jc w:val="center"/>
        <w:rPr>
          <w:rFonts w:ascii="Times New Roman" w:hAnsi="Times New Roman" w:cs="Times New Roman"/>
          <w:b/>
          <w:sz w:val="24"/>
          <w:szCs w:val="24"/>
        </w:rPr>
      </w:pPr>
      <w:r>
        <w:rPr>
          <w:rFonts w:ascii="Times New Roman" w:hAnsi="Times New Roman" w:cs="Times New Roman"/>
          <w:b/>
          <w:sz w:val="24"/>
          <w:szCs w:val="24"/>
        </w:rPr>
        <w:t>2.9. EPIDEMIC CONTROL CELL</w:t>
      </w:r>
    </w:p>
    <w:p w:rsidR="008E2C35" w:rsidRDefault="00D125A2" w:rsidP="0021689D">
      <w:pPr>
        <w:spacing w:before="240" w:line="240" w:lineRule="auto"/>
        <w:ind w:right="-31" w:firstLine="720"/>
        <w:jc w:val="both"/>
        <w:rPr>
          <w:rFonts w:ascii="Times New Roman" w:hAnsi="Times New Roman" w:cs="Times New Roman"/>
          <w:sz w:val="24"/>
          <w:szCs w:val="24"/>
        </w:rPr>
      </w:pPr>
      <w:r>
        <w:rPr>
          <w:rFonts w:ascii="Times New Roman" w:hAnsi="Times New Roman" w:cs="Times New Roman"/>
          <w:sz w:val="24"/>
          <w:szCs w:val="24"/>
        </w:rPr>
        <w:t xml:space="preserve">The cell carries out prevention as well as treatment programs during epidemic outbreaks. The Officer In charge or his representative is a member of State level Expert Group of ‘RAECH’, the official body constituted by Govt. of Kerala for Epidemic Control. This body </w:t>
      </w:r>
      <w:r w:rsidRPr="00727562">
        <w:rPr>
          <w:rFonts w:ascii="Times New Roman" w:hAnsi="Times New Roman" w:cs="Times New Roman"/>
          <w:sz w:val="24"/>
          <w:szCs w:val="24"/>
        </w:rPr>
        <w:t>formulates t</w:t>
      </w:r>
      <w:r>
        <w:rPr>
          <w:rFonts w:ascii="Times New Roman" w:hAnsi="Times New Roman" w:cs="Times New Roman"/>
          <w:sz w:val="24"/>
          <w:szCs w:val="24"/>
        </w:rPr>
        <w:t>he action to be taken in an epidemic outbreak through Homoeopathy</w:t>
      </w:r>
      <w:r w:rsidR="009E14CE">
        <w:rPr>
          <w:rFonts w:ascii="Times New Roman" w:hAnsi="Times New Roman" w:cs="Times New Roman"/>
          <w:sz w:val="24"/>
          <w:szCs w:val="24"/>
        </w:rPr>
        <w:t xml:space="preserve">. </w:t>
      </w:r>
    </w:p>
    <w:p w:rsidR="00770C60" w:rsidRDefault="00770C60" w:rsidP="00582313">
      <w:pPr>
        <w:spacing w:after="0" w:line="240" w:lineRule="auto"/>
        <w:jc w:val="center"/>
        <w:rPr>
          <w:rFonts w:ascii="Times New Roman" w:hAnsi="Times New Roman" w:cs="Times New Roman"/>
          <w:b/>
          <w:sz w:val="24"/>
          <w:szCs w:val="24"/>
        </w:rPr>
      </w:pPr>
      <w:r w:rsidRPr="00582313">
        <w:rPr>
          <w:rFonts w:ascii="Times New Roman" w:hAnsi="Times New Roman" w:cs="Times New Roman"/>
          <w:b/>
          <w:sz w:val="24"/>
          <w:szCs w:val="24"/>
        </w:rPr>
        <w:t>2.10  NATIONAL SERVICE SCHEME</w:t>
      </w:r>
    </w:p>
    <w:p w:rsidR="00E42939" w:rsidRDefault="004B0043" w:rsidP="00E42939">
      <w:pPr>
        <w:spacing w:before="240" w:line="240" w:lineRule="auto"/>
        <w:ind w:right="-31" w:firstLine="720"/>
        <w:jc w:val="both"/>
        <w:rPr>
          <w:rFonts w:ascii="Times New Roman" w:hAnsi="Times New Roman" w:cs="Times New Roman"/>
          <w:sz w:val="24"/>
          <w:szCs w:val="24"/>
        </w:rPr>
      </w:pPr>
      <w:r w:rsidRPr="004B0043">
        <w:rPr>
          <w:rFonts w:ascii="Times New Roman" w:hAnsi="Times New Roman" w:cs="Times New Roman"/>
          <w:sz w:val="24"/>
          <w:szCs w:val="24"/>
        </w:rPr>
        <w:t xml:space="preserve">The </w:t>
      </w:r>
      <w:r w:rsidR="00E42939" w:rsidRPr="004B0043">
        <w:rPr>
          <w:rFonts w:ascii="Times New Roman" w:hAnsi="Times New Roman" w:cs="Times New Roman"/>
          <w:sz w:val="24"/>
          <w:szCs w:val="24"/>
        </w:rPr>
        <w:t xml:space="preserve">National Service Scheme </w:t>
      </w:r>
      <w:r w:rsidRPr="004B0043">
        <w:rPr>
          <w:rFonts w:ascii="Times New Roman" w:hAnsi="Times New Roman" w:cs="Times New Roman"/>
          <w:sz w:val="24"/>
          <w:szCs w:val="24"/>
        </w:rPr>
        <w:t>is a central gov</w:t>
      </w:r>
      <w:r w:rsidR="00F3357C">
        <w:rPr>
          <w:rFonts w:ascii="Times New Roman" w:hAnsi="Times New Roman" w:cs="Times New Roman"/>
          <w:sz w:val="24"/>
          <w:szCs w:val="24"/>
        </w:rPr>
        <w:t>ernment sector public service p</w:t>
      </w:r>
      <w:r w:rsidRPr="004B0043">
        <w:rPr>
          <w:rFonts w:ascii="Times New Roman" w:hAnsi="Times New Roman" w:cs="Times New Roman"/>
          <w:sz w:val="24"/>
          <w:szCs w:val="24"/>
        </w:rPr>
        <w:t xml:space="preserve">rogramme conducted by the Ministry of Youth Affaires and </w:t>
      </w:r>
      <w:r w:rsidR="00D56DB0" w:rsidRPr="004B0043">
        <w:rPr>
          <w:rFonts w:ascii="Times New Roman" w:hAnsi="Times New Roman" w:cs="Times New Roman"/>
          <w:sz w:val="24"/>
          <w:szCs w:val="24"/>
        </w:rPr>
        <w:t>Sports under</w:t>
      </w:r>
      <w:r w:rsidRPr="004B0043">
        <w:rPr>
          <w:rFonts w:ascii="Times New Roman" w:hAnsi="Times New Roman" w:cs="Times New Roman"/>
          <w:sz w:val="24"/>
          <w:szCs w:val="24"/>
        </w:rPr>
        <w:t xml:space="preserve"> Government of India.</w:t>
      </w:r>
      <w:r w:rsidR="00D56DB0">
        <w:rPr>
          <w:rFonts w:ascii="Times New Roman" w:hAnsi="Times New Roman" w:cs="Times New Roman"/>
          <w:sz w:val="24"/>
          <w:szCs w:val="24"/>
        </w:rPr>
        <w:t xml:space="preserve"> </w:t>
      </w:r>
      <w:r w:rsidRPr="004B0043">
        <w:rPr>
          <w:rFonts w:ascii="Times New Roman" w:hAnsi="Times New Roman" w:cs="Times New Roman"/>
          <w:sz w:val="24"/>
          <w:szCs w:val="24"/>
        </w:rPr>
        <w:t>The scheme was launched in the year of 1969.</w:t>
      </w:r>
      <w:r w:rsidR="009970B6">
        <w:rPr>
          <w:rFonts w:ascii="Times New Roman" w:hAnsi="Times New Roman" w:cs="Times New Roman"/>
          <w:sz w:val="24"/>
          <w:szCs w:val="24"/>
        </w:rPr>
        <w:t xml:space="preserve"> This institute is functioning with </w:t>
      </w:r>
      <w:r w:rsidRPr="004B0043">
        <w:rPr>
          <w:rFonts w:ascii="Times New Roman" w:hAnsi="Times New Roman" w:cs="Times New Roman"/>
          <w:sz w:val="24"/>
          <w:szCs w:val="24"/>
        </w:rPr>
        <w:t xml:space="preserve">a self finance unit of NSS under Kerala </w:t>
      </w:r>
      <w:r w:rsidR="00CF2552" w:rsidRPr="004B0043">
        <w:rPr>
          <w:rFonts w:ascii="Times New Roman" w:hAnsi="Times New Roman" w:cs="Times New Roman"/>
          <w:sz w:val="24"/>
          <w:szCs w:val="24"/>
        </w:rPr>
        <w:t>University</w:t>
      </w:r>
      <w:r w:rsidRPr="004B0043">
        <w:rPr>
          <w:rFonts w:ascii="Times New Roman" w:hAnsi="Times New Roman" w:cs="Times New Roman"/>
          <w:sz w:val="24"/>
          <w:szCs w:val="24"/>
        </w:rPr>
        <w:t xml:space="preserve"> </w:t>
      </w:r>
      <w:r w:rsidR="00975042" w:rsidRPr="004B0043">
        <w:rPr>
          <w:rFonts w:ascii="Times New Roman" w:hAnsi="Times New Roman" w:cs="Times New Roman"/>
          <w:sz w:val="24"/>
          <w:szCs w:val="24"/>
        </w:rPr>
        <w:t xml:space="preserve">of </w:t>
      </w:r>
      <w:r w:rsidRPr="004B0043">
        <w:rPr>
          <w:rFonts w:ascii="Times New Roman" w:hAnsi="Times New Roman" w:cs="Times New Roman"/>
          <w:sz w:val="24"/>
          <w:szCs w:val="24"/>
        </w:rPr>
        <w:t>Health Sciences</w:t>
      </w:r>
      <w:r w:rsidR="00CF2552">
        <w:rPr>
          <w:rFonts w:ascii="Times New Roman" w:hAnsi="Times New Roman" w:cs="Times New Roman"/>
          <w:sz w:val="24"/>
          <w:szCs w:val="24"/>
        </w:rPr>
        <w:t>, Thrissur</w:t>
      </w:r>
      <w:r w:rsidRPr="004B0043">
        <w:rPr>
          <w:rFonts w:ascii="Times New Roman" w:hAnsi="Times New Roman" w:cs="Times New Roman"/>
          <w:sz w:val="24"/>
          <w:szCs w:val="24"/>
        </w:rPr>
        <w:t>.</w:t>
      </w:r>
    </w:p>
    <w:p w:rsidR="004B0043" w:rsidRPr="004B0043" w:rsidRDefault="004B0043" w:rsidP="00E42939">
      <w:pPr>
        <w:spacing w:before="240" w:line="240" w:lineRule="auto"/>
        <w:ind w:right="-31"/>
        <w:jc w:val="both"/>
        <w:rPr>
          <w:rFonts w:ascii="Times New Roman" w:hAnsi="Times New Roman" w:cs="Times New Roman"/>
          <w:sz w:val="24"/>
          <w:szCs w:val="24"/>
        </w:rPr>
      </w:pPr>
      <w:r w:rsidRPr="004B0043">
        <w:rPr>
          <w:rFonts w:ascii="Times New Roman" w:hAnsi="Times New Roman" w:cs="Times New Roman"/>
          <w:sz w:val="24"/>
          <w:szCs w:val="24"/>
        </w:rPr>
        <w:t xml:space="preserve">The </w:t>
      </w:r>
      <w:r w:rsidR="006677AE" w:rsidRPr="004B0043">
        <w:rPr>
          <w:rFonts w:ascii="Times New Roman" w:hAnsi="Times New Roman" w:cs="Times New Roman"/>
          <w:sz w:val="24"/>
          <w:szCs w:val="24"/>
        </w:rPr>
        <w:t>objectives of</w:t>
      </w:r>
      <w:r w:rsidRPr="004B0043">
        <w:rPr>
          <w:rFonts w:ascii="Times New Roman" w:hAnsi="Times New Roman" w:cs="Times New Roman"/>
          <w:sz w:val="24"/>
          <w:szCs w:val="24"/>
        </w:rPr>
        <w:t xml:space="preserve"> NSS are</w:t>
      </w:r>
    </w:p>
    <w:p w:rsidR="00770C60" w:rsidRDefault="00F92D3D" w:rsidP="00E42939">
      <w:pPr>
        <w:spacing w:before="240"/>
        <w:ind w:left="720" w:right="-31"/>
        <w:rPr>
          <w:rFonts w:ascii="Times New Roman" w:hAnsi="Times New Roman" w:cs="Times New Roman"/>
          <w:sz w:val="24"/>
          <w:szCs w:val="24"/>
        </w:rPr>
      </w:pPr>
      <w:r>
        <w:rPr>
          <w:rFonts w:ascii="Times New Roman" w:hAnsi="Times New Roman" w:cs="Times New Roman"/>
          <w:sz w:val="24"/>
          <w:szCs w:val="24"/>
        </w:rPr>
        <w:t xml:space="preserve">- </w:t>
      </w:r>
      <w:r w:rsidR="0056642D" w:rsidRPr="00F92D3D">
        <w:rPr>
          <w:rFonts w:ascii="Times New Roman" w:hAnsi="Times New Roman" w:cs="Times New Roman"/>
          <w:sz w:val="24"/>
          <w:szCs w:val="24"/>
        </w:rPr>
        <w:t>to i</w:t>
      </w:r>
      <w:r w:rsidR="006220A2" w:rsidRPr="00F92D3D">
        <w:rPr>
          <w:rFonts w:ascii="Times New Roman" w:hAnsi="Times New Roman" w:cs="Times New Roman"/>
          <w:sz w:val="24"/>
          <w:szCs w:val="24"/>
        </w:rPr>
        <w:t>dentify</w:t>
      </w:r>
      <w:r w:rsidR="004B0043" w:rsidRPr="00F92D3D">
        <w:rPr>
          <w:rFonts w:ascii="Times New Roman" w:hAnsi="Times New Roman" w:cs="Times New Roman"/>
          <w:sz w:val="24"/>
          <w:szCs w:val="24"/>
        </w:rPr>
        <w:t xml:space="preserve"> the needs and problems of the community and involve them in problem solving</w:t>
      </w:r>
      <w:r>
        <w:rPr>
          <w:rFonts w:ascii="Times New Roman" w:hAnsi="Times New Roman" w:cs="Times New Roman"/>
          <w:sz w:val="24"/>
          <w:szCs w:val="24"/>
        </w:rPr>
        <w:t xml:space="preserve"> </w:t>
      </w:r>
      <w:r w:rsidR="00FE2D72">
        <w:rPr>
          <w:rFonts w:ascii="Times New Roman" w:hAnsi="Times New Roman" w:cs="Times New Roman"/>
          <w:sz w:val="24"/>
          <w:szCs w:val="24"/>
        </w:rPr>
        <w:t xml:space="preserve">                                                                                                                          </w:t>
      </w:r>
      <w:r>
        <w:rPr>
          <w:rFonts w:ascii="Times New Roman" w:hAnsi="Times New Roman" w:cs="Times New Roman"/>
          <w:sz w:val="24"/>
          <w:szCs w:val="24"/>
        </w:rPr>
        <w:t xml:space="preserve"> - </w:t>
      </w:r>
      <w:r w:rsidR="00916339" w:rsidRPr="00F92D3D">
        <w:rPr>
          <w:rFonts w:ascii="Times New Roman" w:hAnsi="Times New Roman" w:cs="Times New Roman"/>
          <w:sz w:val="24"/>
          <w:szCs w:val="24"/>
        </w:rPr>
        <w:t>to develop</w:t>
      </w:r>
      <w:r w:rsidR="006220A2" w:rsidRPr="00F92D3D">
        <w:rPr>
          <w:rFonts w:ascii="Times New Roman" w:hAnsi="Times New Roman" w:cs="Times New Roman"/>
          <w:sz w:val="24"/>
          <w:szCs w:val="24"/>
        </w:rPr>
        <w:t xml:space="preserve"> </w:t>
      </w:r>
      <w:r w:rsidR="006677AE" w:rsidRPr="00F92D3D">
        <w:rPr>
          <w:rFonts w:ascii="Times New Roman" w:hAnsi="Times New Roman" w:cs="Times New Roman"/>
          <w:sz w:val="24"/>
          <w:szCs w:val="24"/>
        </w:rPr>
        <w:t>social and civic responsibilities</w:t>
      </w:r>
      <w:r w:rsidR="004B0043" w:rsidRPr="00F92D3D">
        <w:rPr>
          <w:rFonts w:ascii="Times New Roman" w:hAnsi="Times New Roman" w:cs="Times New Roman"/>
          <w:sz w:val="24"/>
          <w:szCs w:val="24"/>
        </w:rPr>
        <w:t xml:space="preserve"> </w:t>
      </w:r>
      <w:r w:rsidR="00916339" w:rsidRPr="00F92D3D">
        <w:rPr>
          <w:rFonts w:ascii="Times New Roman" w:hAnsi="Times New Roman" w:cs="Times New Roman"/>
          <w:sz w:val="24"/>
          <w:szCs w:val="24"/>
        </w:rPr>
        <w:t>among themselves</w:t>
      </w:r>
      <w:r>
        <w:rPr>
          <w:rFonts w:ascii="Times New Roman" w:hAnsi="Times New Roman" w:cs="Times New Roman"/>
          <w:sz w:val="24"/>
          <w:szCs w:val="24"/>
        </w:rPr>
        <w:t xml:space="preserve">                                                - </w:t>
      </w:r>
      <w:r w:rsidR="00916339" w:rsidRPr="00F92D3D">
        <w:rPr>
          <w:rFonts w:ascii="Times New Roman" w:hAnsi="Times New Roman" w:cs="Times New Roman"/>
          <w:sz w:val="24"/>
          <w:szCs w:val="24"/>
        </w:rPr>
        <w:t>to u</w:t>
      </w:r>
      <w:r w:rsidR="006220A2" w:rsidRPr="00F92D3D">
        <w:rPr>
          <w:rFonts w:ascii="Times New Roman" w:hAnsi="Times New Roman" w:cs="Times New Roman"/>
          <w:sz w:val="24"/>
          <w:szCs w:val="24"/>
        </w:rPr>
        <w:t>tilize</w:t>
      </w:r>
      <w:r w:rsidR="004B0043" w:rsidRPr="00F92D3D">
        <w:rPr>
          <w:rFonts w:ascii="Times New Roman" w:hAnsi="Times New Roman" w:cs="Times New Roman"/>
          <w:sz w:val="24"/>
          <w:szCs w:val="24"/>
        </w:rPr>
        <w:t xml:space="preserve"> their knowl</w:t>
      </w:r>
      <w:r w:rsidR="006220A2" w:rsidRPr="00F92D3D">
        <w:rPr>
          <w:rFonts w:ascii="Times New Roman" w:hAnsi="Times New Roman" w:cs="Times New Roman"/>
          <w:sz w:val="24"/>
          <w:szCs w:val="24"/>
        </w:rPr>
        <w:t>e</w:t>
      </w:r>
      <w:r w:rsidR="004B0043" w:rsidRPr="00F92D3D">
        <w:rPr>
          <w:rFonts w:ascii="Times New Roman" w:hAnsi="Times New Roman" w:cs="Times New Roman"/>
          <w:sz w:val="24"/>
          <w:szCs w:val="24"/>
        </w:rPr>
        <w:t>d</w:t>
      </w:r>
      <w:r w:rsidR="006220A2" w:rsidRPr="00F92D3D">
        <w:rPr>
          <w:rFonts w:ascii="Times New Roman" w:hAnsi="Times New Roman" w:cs="Times New Roman"/>
          <w:sz w:val="24"/>
          <w:szCs w:val="24"/>
        </w:rPr>
        <w:t>g</w:t>
      </w:r>
      <w:r w:rsidR="004B0043" w:rsidRPr="00F92D3D">
        <w:rPr>
          <w:rFonts w:ascii="Times New Roman" w:hAnsi="Times New Roman" w:cs="Times New Roman"/>
          <w:sz w:val="24"/>
          <w:szCs w:val="24"/>
        </w:rPr>
        <w:t xml:space="preserve">e in finding practical solution </w:t>
      </w:r>
      <w:r w:rsidR="0069716E" w:rsidRPr="00F92D3D">
        <w:rPr>
          <w:rFonts w:ascii="Times New Roman" w:hAnsi="Times New Roman" w:cs="Times New Roman"/>
          <w:sz w:val="24"/>
          <w:szCs w:val="24"/>
        </w:rPr>
        <w:t>for</w:t>
      </w:r>
      <w:r w:rsidR="004B0043" w:rsidRPr="00F92D3D">
        <w:rPr>
          <w:rFonts w:ascii="Times New Roman" w:hAnsi="Times New Roman" w:cs="Times New Roman"/>
          <w:sz w:val="24"/>
          <w:szCs w:val="24"/>
        </w:rPr>
        <w:t xml:space="preserve"> individual and community problems </w:t>
      </w:r>
      <w:r>
        <w:rPr>
          <w:rFonts w:ascii="Times New Roman" w:hAnsi="Times New Roman" w:cs="Times New Roman"/>
          <w:sz w:val="24"/>
          <w:szCs w:val="24"/>
        </w:rPr>
        <w:t xml:space="preserve">                                                                                                                                              - </w:t>
      </w:r>
      <w:r w:rsidR="0069716E" w:rsidRPr="00F92D3D">
        <w:rPr>
          <w:rFonts w:ascii="Times New Roman" w:hAnsi="Times New Roman" w:cs="Times New Roman"/>
          <w:sz w:val="24"/>
          <w:szCs w:val="24"/>
        </w:rPr>
        <w:t>to a</w:t>
      </w:r>
      <w:r w:rsidR="006220A2" w:rsidRPr="00F92D3D">
        <w:rPr>
          <w:rFonts w:ascii="Times New Roman" w:hAnsi="Times New Roman" w:cs="Times New Roman"/>
          <w:sz w:val="24"/>
          <w:szCs w:val="24"/>
        </w:rPr>
        <w:t>cquire</w:t>
      </w:r>
      <w:r w:rsidR="004B0043" w:rsidRPr="00F92D3D">
        <w:rPr>
          <w:rFonts w:ascii="Times New Roman" w:hAnsi="Times New Roman" w:cs="Times New Roman"/>
          <w:sz w:val="24"/>
          <w:szCs w:val="24"/>
        </w:rPr>
        <w:t xml:space="preserve"> leadership qualities and democratic </w:t>
      </w:r>
      <w:r w:rsidR="006220A2" w:rsidRPr="00F92D3D">
        <w:rPr>
          <w:rFonts w:ascii="Times New Roman" w:hAnsi="Times New Roman" w:cs="Times New Roman"/>
          <w:sz w:val="24"/>
          <w:szCs w:val="24"/>
        </w:rPr>
        <w:t>attitudes</w:t>
      </w:r>
      <w:r w:rsidR="004B0043" w:rsidRPr="00F92D3D">
        <w:rPr>
          <w:rFonts w:ascii="Times New Roman" w:hAnsi="Times New Roman" w:cs="Times New Roman"/>
          <w:sz w:val="24"/>
          <w:szCs w:val="24"/>
        </w:rPr>
        <w:t xml:space="preserve"> </w:t>
      </w:r>
      <w:r>
        <w:rPr>
          <w:rFonts w:ascii="Times New Roman" w:hAnsi="Times New Roman" w:cs="Times New Roman"/>
          <w:sz w:val="24"/>
          <w:szCs w:val="24"/>
        </w:rPr>
        <w:t xml:space="preserve">                                                          - </w:t>
      </w:r>
      <w:r w:rsidR="0069716E" w:rsidRPr="00F92D3D">
        <w:rPr>
          <w:rFonts w:ascii="Times New Roman" w:hAnsi="Times New Roman" w:cs="Times New Roman"/>
          <w:sz w:val="24"/>
          <w:szCs w:val="24"/>
        </w:rPr>
        <w:t>to d</w:t>
      </w:r>
      <w:r w:rsidR="006220A2" w:rsidRPr="00F92D3D">
        <w:rPr>
          <w:rFonts w:ascii="Times New Roman" w:hAnsi="Times New Roman" w:cs="Times New Roman"/>
          <w:sz w:val="24"/>
          <w:szCs w:val="24"/>
        </w:rPr>
        <w:t>evelop</w:t>
      </w:r>
      <w:r w:rsidR="004B0043" w:rsidRPr="00F92D3D">
        <w:rPr>
          <w:rFonts w:ascii="Times New Roman" w:hAnsi="Times New Roman" w:cs="Times New Roman"/>
          <w:sz w:val="24"/>
          <w:szCs w:val="24"/>
        </w:rPr>
        <w:t xml:space="preserve"> the capacity to meet emergencies and natural disasters </w:t>
      </w:r>
      <w:r>
        <w:rPr>
          <w:rFonts w:ascii="Times New Roman" w:hAnsi="Times New Roman" w:cs="Times New Roman"/>
          <w:sz w:val="24"/>
          <w:szCs w:val="24"/>
        </w:rPr>
        <w:t xml:space="preserve">                                         - </w:t>
      </w:r>
      <w:r w:rsidR="002D1571" w:rsidRPr="00F92D3D">
        <w:rPr>
          <w:rFonts w:ascii="Times New Roman" w:hAnsi="Times New Roman" w:cs="Times New Roman"/>
          <w:sz w:val="24"/>
          <w:szCs w:val="24"/>
        </w:rPr>
        <w:t>to p</w:t>
      </w:r>
      <w:r w:rsidR="006220A2" w:rsidRPr="00F92D3D">
        <w:rPr>
          <w:rFonts w:ascii="Times New Roman" w:hAnsi="Times New Roman" w:cs="Times New Roman"/>
          <w:sz w:val="24"/>
          <w:szCs w:val="24"/>
        </w:rPr>
        <w:t>ractice</w:t>
      </w:r>
      <w:r w:rsidR="004B0043" w:rsidRPr="00F92D3D">
        <w:rPr>
          <w:rFonts w:ascii="Times New Roman" w:hAnsi="Times New Roman" w:cs="Times New Roman"/>
          <w:sz w:val="24"/>
          <w:szCs w:val="24"/>
        </w:rPr>
        <w:t xml:space="preserve"> national integration and social harmony</w:t>
      </w:r>
    </w:p>
    <w:p w:rsidR="008E2C35" w:rsidRDefault="008E2C35">
      <w:pPr>
        <w:spacing w:after="0" w:line="240" w:lineRule="auto"/>
        <w:jc w:val="center"/>
        <w:rPr>
          <w:rFonts w:ascii="Times New Roman" w:hAnsi="Times New Roman" w:cs="Times New Roman"/>
          <w:b/>
          <w:sz w:val="24"/>
          <w:szCs w:val="24"/>
        </w:rPr>
      </w:pPr>
    </w:p>
    <w:p w:rsidR="008E2C35" w:rsidRDefault="00B415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2.11</w:t>
      </w:r>
      <w:r w:rsidR="00D125A2">
        <w:rPr>
          <w:rFonts w:ascii="Times New Roman" w:hAnsi="Times New Roman" w:cs="Times New Roman"/>
          <w:b/>
          <w:sz w:val="24"/>
          <w:szCs w:val="24"/>
        </w:rPr>
        <w:t>. OTHER FACILITIES:</w:t>
      </w:r>
    </w:p>
    <w:p w:rsidR="008E2C35" w:rsidRDefault="00D125A2">
      <w:pPr>
        <w:pStyle w:val="ListParagraph"/>
        <w:widowControl/>
        <w:numPr>
          <w:ilvl w:val="0"/>
          <w:numId w:val="13"/>
        </w:numPr>
        <w:tabs>
          <w:tab w:val="left" w:pos="-810"/>
        </w:tabs>
        <w:autoSpaceDE/>
        <w:autoSpaceDN/>
        <w:spacing w:before="0"/>
        <w:ind w:right="312"/>
        <w:contextualSpacing/>
        <w:rPr>
          <w:rFonts w:ascii="Times New Roman" w:hAnsi="Times New Roman" w:cs="Times New Roman"/>
          <w:b/>
          <w:color w:val="0033CC"/>
          <w:sz w:val="24"/>
          <w:szCs w:val="24"/>
        </w:rPr>
      </w:pPr>
      <w:r>
        <w:rPr>
          <w:rFonts w:ascii="Times New Roman" w:hAnsi="Times New Roman" w:cs="Times New Roman"/>
          <w:b/>
          <w:sz w:val="24"/>
          <w:szCs w:val="24"/>
        </w:rPr>
        <w:t>Seminar Hall</w:t>
      </w:r>
    </w:p>
    <w:p w:rsidR="009E14CE" w:rsidRDefault="00D125A2" w:rsidP="009E14CE">
      <w:pPr>
        <w:spacing w:before="240" w:after="0" w:line="240" w:lineRule="auto"/>
        <w:ind w:right="-31" w:firstLine="720"/>
        <w:jc w:val="both"/>
        <w:rPr>
          <w:rFonts w:ascii="Times New Roman" w:hAnsi="Times New Roman" w:cs="Times New Roman"/>
          <w:sz w:val="24"/>
          <w:szCs w:val="24"/>
        </w:rPr>
      </w:pPr>
      <w:r>
        <w:rPr>
          <w:rFonts w:ascii="Times New Roman" w:hAnsi="Times New Roman" w:cs="Times New Roman"/>
          <w:sz w:val="24"/>
          <w:szCs w:val="24"/>
        </w:rPr>
        <w:t>A fully air-conditioned Seminar hall having 400 seating capacity is available in the Institute for organizing conferences seminars / CME/ Orientation training programs.</w:t>
      </w:r>
    </w:p>
    <w:p w:rsidR="008E2C35" w:rsidRPr="009E14CE" w:rsidRDefault="00D125A2" w:rsidP="009E14CE">
      <w:pPr>
        <w:pStyle w:val="ListParagraph"/>
        <w:numPr>
          <w:ilvl w:val="0"/>
          <w:numId w:val="13"/>
        </w:numPr>
        <w:spacing w:before="240"/>
        <w:ind w:right="-31"/>
        <w:rPr>
          <w:rFonts w:ascii="Times New Roman" w:hAnsi="Times New Roman" w:cs="Times New Roman"/>
          <w:sz w:val="24"/>
          <w:szCs w:val="24"/>
        </w:rPr>
      </w:pPr>
      <w:r w:rsidRPr="009E14CE">
        <w:rPr>
          <w:rFonts w:ascii="Times New Roman" w:hAnsi="Times New Roman" w:cs="Times New Roman"/>
          <w:b/>
          <w:sz w:val="24"/>
          <w:szCs w:val="24"/>
        </w:rPr>
        <w:t>Information Technology (IT)</w:t>
      </w:r>
    </w:p>
    <w:p w:rsidR="008E2C35" w:rsidRDefault="00D125A2">
      <w:pPr>
        <w:tabs>
          <w:tab w:val="left" w:pos="-810"/>
          <w:tab w:val="left" w:pos="0"/>
          <w:tab w:val="left" w:pos="7485"/>
        </w:tabs>
        <w:spacing w:after="0" w:line="240" w:lineRule="auto"/>
        <w:ind w:right="312"/>
        <w:jc w:val="both"/>
        <w:rPr>
          <w:rFonts w:ascii="Times New Roman" w:hAnsi="Times New Roman" w:cs="Times New Roman"/>
          <w:b/>
          <w:sz w:val="24"/>
          <w:szCs w:val="24"/>
        </w:rPr>
      </w:pPr>
      <w:r>
        <w:rPr>
          <w:rFonts w:ascii="Times New Roman" w:hAnsi="Times New Roman" w:cs="Times New Roman"/>
          <w:sz w:val="24"/>
          <w:szCs w:val="24"/>
        </w:rPr>
        <w:t>All the Infrastructure facilities are available in the Institute</w:t>
      </w:r>
      <w:r>
        <w:rPr>
          <w:rFonts w:ascii="Times New Roman" w:hAnsi="Times New Roman" w:cs="Times New Roman"/>
          <w:b/>
          <w:sz w:val="24"/>
          <w:szCs w:val="24"/>
        </w:rPr>
        <w:t>.</w:t>
      </w:r>
    </w:p>
    <w:p w:rsidR="008E2C35" w:rsidRDefault="00D125A2">
      <w:pPr>
        <w:pStyle w:val="ListParagraph"/>
        <w:numPr>
          <w:ilvl w:val="0"/>
          <w:numId w:val="13"/>
        </w:numPr>
        <w:tabs>
          <w:tab w:val="left" w:pos="-810"/>
          <w:tab w:val="left" w:pos="0"/>
        </w:tabs>
        <w:ind w:right="312"/>
        <w:rPr>
          <w:rFonts w:ascii="Times New Roman" w:hAnsi="Times New Roman" w:cs="Times New Roman"/>
          <w:b/>
          <w:sz w:val="24"/>
          <w:szCs w:val="24"/>
        </w:rPr>
      </w:pPr>
      <w:r>
        <w:rPr>
          <w:rFonts w:ascii="Times New Roman" w:hAnsi="Times New Roman" w:cs="Times New Roman"/>
          <w:b/>
          <w:sz w:val="24"/>
          <w:szCs w:val="24"/>
        </w:rPr>
        <w:t xml:space="preserve">In-house Kitchen </w:t>
      </w:r>
    </w:p>
    <w:p w:rsidR="008E2C35" w:rsidRDefault="00EF7E7F">
      <w:pPr>
        <w:tabs>
          <w:tab w:val="left" w:pos="-810"/>
          <w:tab w:val="left" w:pos="0"/>
        </w:tabs>
        <w:spacing w:line="240" w:lineRule="auto"/>
        <w:ind w:right="-31"/>
        <w:jc w:val="both"/>
        <w:rPr>
          <w:rFonts w:ascii="Times New Roman" w:hAnsi="Times New Roman" w:cs="Times New Roman"/>
          <w:b/>
          <w:sz w:val="24"/>
          <w:szCs w:val="24"/>
        </w:rPr>
      </w:pPr>
      <w:r>
        <w:rPr>
          <w:rFonts w:ascii="Times New Roman" w:hAnsi="Times New Roman" w:cs="Times New Roman"/>
          <w:sz w:val="24"/>
          <w:szCs w:val="24"/>
        </w:rPr>
        <w:tab/>
      </w:r>
      <w:r w:rsidR="00D125A2">
        <w:rPr>
          <w:rFonts w:ascii="Times New Roman" w:hAnsi="Times New Roman" w:cs="Times New Roman"/>
          <w:sz w:val="24"/>
          <w:szCs w:val="24"/>
        </w:rPr>
        <w:t>A balanced nutritious diet, comprising of breakfast, lunch, evening snacks and dinner is served to the patients. The food is prepared in most hygienic environment in a well equipped kitchen, keeping in mind the sensitive state of health of the ailing patients.</w:t>
      </w:r>
    </w:p>
    <w:p w:rsidR="008E2C35" w:rsidRDefault="00D125A2">
      <w:pPr>
        <w:spacing w:after="0" w:line="240" w:lineRule="auto"/>
        <w:ind w:left="284" w:right="312"/>
        <w:jc w:val="both"/>
        <w:rPr>
          <w:rFonts w:ascii="Times New Roman" w:hAnsi="Times New Roman" w:cs="Times New Roman"/>
          <w:b/>
          <w:sz w:val="24"/>
          <w:szCs w:val="24"/>
        </w:rPr>
      </w:pPr>
      <w:r>
        <w:rPr>
          <w:rFonts w:ascii="Times New Roman" w:hAnsi="Times New Roman" w:cs="Times New Roman"/>
          <w:b/>
          <w:sz w:val="24"/>
          <w:szCs w:val="24"/>
        </w:rPr>
        <w:t>d) Power Laundry</w:t>
      </w:r>
    </w:p>
    <w:p w:rsidR="008E2C35" w:rsidRDefault="00D125A2" w:rsidP="00EF7E7F">
      <w:pPr>
        <w:spacing w:after="0" w:line="240" w:lineRule="auto"/>
        <w:ind w:right="-31" w:firstLine="284"/>
        <w:jc w:val="both"/>
        <w:rPr>
          <w:rFonts w:ascii="Times New Roman" w:hAnsi="Times New Roman" w:cs="Times New Roman"/>
          <w:b/>
          <w:sz w:val="24"/>
          <w:szCs w:val="24"/>
        </w:rPr>
      </w:pPr>
      <w:r>
        <w:rPr>
          <w:rFonts w:ascii="Times New Roman" w:hAnsi="Times New Roman" w:cs="Times New Roman"/>
          <w:sz w:val="24"/>
          <w:szCs w:val="24"/>
        </w:rPr>
        <w:t xml:space="preserve">Fully automated Power Laundry has been functioning, providing clean linen </w:t>
      </w:r>
      <w:r w:rsidRPr="00727562">
        <w:rPr>
          <w:rFonts w:ascii="Times New Roman" w:hAnsi="Times New Roman" w:cs="Times New Roman"/>
          <w:sz w:val="24"/>
          <w:szCs w:val="24"/>
        </w:rPr>
        <w:t xml:space="preserve">and </w:t>
      </w:r>
      <w:r>
        <w:rPr>
          <w:rFonts w:ascii="Times New Roman" w:hAnsi="Times New Roman" w:cs="Times New Roman"/>
          <w:sz w:val="24"/>
          <w:szCs w:val="24"/>
        </w:rPr>
        <w:t>uniforms to the patients</w:t>
      </w:r>
    </w:p>
    <w:p w:rsidR="008E2C35" w:rsidRDefault="00D125A2">
      <w:pPr>
        <w:spacing w:after="0" w:line="240" w:lineRule="auto"/>
        <w:ind w:left="284" w:right="312"/>
        <w:jc w:val="both"/>
        <w:rPr>
          <w:rFonts w:ascii="Times New Roman" w:hAnsi="Times New Roman" w:cs="Times New Roman"/>
          <w:b/>
          <w:sz w:val="24"/>
          <w:szCs w:val="24"/>
        </w:rPr>
      </w:pPr>
      <w:r>
        <w:rPr>
          <w:rFonts w:ascii="Times New Roman" w:hAnsi="Times New Roman" w:cs="Times New Roman"/>
          <w:b/>
          <w:sz w:val="24"/>
          <w:szCs w:val="24"/>
        </w:rPr>
        <w:t>e) Canteen</w:t>
      </w:r>
    </w:p>
    <w:p w:rsidR="008E2C35" w:rsidRDefault="00EF7E7F">
      <w:pPr>
        <w:tabs>
          <w:tab w:val="left" w:pos="9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D125A2">
        <w:rPr>
          <w:rFonts w:ascii="Times New Roman" w:hAnsi="Times New Roman" w:cs="Times New Roman"/>
          <w:sz w:val="24"/>
          <w:szCs w:val="24"/>
        </w:rPr>
        <w:t>The Canteen service is available in the Institute premises for staff and public attending the Hospital.</w:t>
      </w:r>
      <w:r w:rsidR="00D125A2">
        <w:rPr>
          <w:rFonts w:ascii="Times New Roman" w:hAnsi="Times New Roman" w:cs="Times New Roman"/>
          <w:sz w:val="24"/>
          <w:szCs w:val="24"/>
        </w:rPr>
        <w:tab/>
      </w:r>
    </w:p>
    <w:p w:rsidR="008E2C35" w:rsidRDefault="00D125A2">
      <w:pPr>
        <w:spacing w:after="0" w:line="240" w:lineRule="auto"/>
        <w:ind w:left="284" w:right="312"/>
        <w:jc w:val="both"/>
        <w:rPr>
          <w:rFonts w:ascii="Times New Roman" w:hAnsi="Times New Roman" w:cs="Times New Roman"/>
          <w:b/>
          <w:sz w:val="24"/>
          <w:szCs w:val="24"/>
        </w:rPr>
      </w:pPr>
      <w:r>
        <w:rPr>
          <w:rFonts w:ascii="Times New Roman" w:hAnsi="Times New Roman" w:cs="Times New Roman"/>
          <w:b/>
          <w:sz w:val="24"/>
          <w:szCs w:val="24"/>
        </w:rPr>
        <w:t>f) Ambulance Service</w:t>
      </w:r>
    </w:p>
    <w:p w:rsidR="008E2C35" w:rsidRDefault="00D125A2" w:rsidP="00A71C39">
      <w:pPr>
        <w:spacing w:after="0" w:line="240" w:lineRule="auto"/>
        <w:ind w:right="312" w:firstLine="284"/>
        <w:jc w:val="both"/>
        <w:rPr>
          <w:rFonts w:ascii="Times New Roman" w:hAnsi="Times New Roman" w:cs="Times New Roman"/>
          <w:b/>
          <w:color w:val="FF0000"/>
          <w:sz w:val="24"/>
          <w:szCs w:val="24"/>
        </w:rPr>
      </w:pPr>
      <w:r w:rsidRPr="00727562">
        <w:rPr>
          <w:rFonts w:ascii="Times New Roman" w:hAnsi="Times New Roman" w:cs="Times New Roman"/>
          <w:sz w:val="24"/>
          <w:szCs w:val="24"/>
        </w:rPr>
        <w:t xml:space="preserve">Two Ambulance vehicles </w:t>
      </w:r>
      <w:r w:rsidR="00666C78" w:rsidRPr="00727562">
        <w:rPr>
          <w:rFonts w:ascii="Times New Roman" w:hAnsi="Times New Roman" w:cs="Times New Roman"/>
          <w:sz w:val="24"/>
          <w:szCs w:val="24"/>
        </w:rPr>
        <w:t>are available</w:t>
      </w:r>
      <w:r w:rsidRPr="00727562">
        <w:rPr>
          <w:rFonts w:ascii="Times New Roman" w:hAnsi="Times New Roman" w:cs="Times New Roman"/>
          <w:sz w:val="24"/>
          <w:szCs w:val="24"/>
        </w:rPr>
        <w:t>.</w:t>
      </w:r>
    </w:p>
    <w:p w:rsidR="00B246E9" w:rsidRDefault="00B246E9">
      <w:pPr>
        <w:pStyle w:val="Heading3"/>
        <w:spacing w:before="0"/>
        <w:ind w:left="3808"/>
        <w:jc w:val="both"/>
        <w:rPr>
          <w:rFonts w:ascii="Times New Roman" w:hAnsi="Times New Roman" w:cs="Times New Roman"/>
          <w:color w:val="231F20"/>
          <w:sz w:val="24"/>
          <w:szCs w:val="24"/>
        </w:rPr>
      </w:pPr>
    </w:p>
    <w:p w:rsidR="008E2C35" w:rsidRDefault="00D125A2">
      <w:pPr>
        <w:pStyle w:val="Heading3"/>
        <w:spacing w:before="0"/>
        <w:ind w:left="3808"/>
        <w:jc w:val="both"/>
        <w:rPr>
          <w:rFonts w:ascii="Times New Roman" w:hAnsi="Times New Roman" w:cs="Times New Roman"/>
          <w:sz w:val="24"/>
          <w:szCs w:val="24"/>
        </w:rPr>
      </w:pPr>
      <w:r>
        <w:rPr>
          <w:rFonts w:ascii="Times New Roman" w:hAnsi="Times New Roman" w:cs="Times New Roman"/>
          <w:color w:val="231F20"/>
          <w:sz w:val="24"/>
          <w:szCs w:val="24"/>
        </w:rPr>
        <w:t>SECTION-3</w:t>
      </w:r>
    </w:p>
    <w:p w:rsidR="008E2C35" w:rsidRDefault="00D125A2">
      <w:pPr>
        <w:pStyle w:val="Heading3"/>
        <w:numPr>
          <w:ilvl w:val="1"/>
          <w:numId w:val="14"/>
        </w:numPr>
        <w:tabs>
          <w:tab w:val="left" w:pos="2594"/>
        </w:tabs>
        <w:spacing w:before="0"/>
        <w:ind w:hanging="427"/>
        <w:jc w:val="both"/>
        <w:rPr>
          <w:rFonts w:ascii="Times New Roman" w:hAnsi="Times New Roman" w:cs="Times New Roman"/>
          <w:sz w:val="24"/>
          <w:szCs w:val="24"/>
        </w:rPr>
      </w:pPr>
      <w:bookmarkStart w:id="0" w:name="_TOC_250023"/>
      <w:r>
        <w:rPr>
          <w:rFonts w:ascii="Times New Roman" w:hAnsi="Times New Roman" w:cs="Times New Roman"/>
          <w:color w:val="231F20"/>
          <w:sz w:val="24"/>
          <w:szCs w:val="24"/>
        </w:rPr>
        <w:t>LIBRARY &amp; INFORMATION</w:t>
      </w:r>
      <w:bookmarkEnd w:id="0"/>
      <w:r w:rsidR="00B415BE">
        <w:rPr>
          <w:rFonts w:ascii="Times New Roman" w:hAnsi="Times New Roman" w:cs="Times New Roman"/>
          <w:color w:val="231F20"/>
          <w:sz w:val="24"/>
          <w:szCs w:val="24"/>
        </w:rPr>
        <w:t xml:space="preserve"> </w:t>
      </w:r>
      <w:r>
        <w:rPr>
          <w:rFonts w:ascii="Times New Roman" w:hAnsi="Times New Roman" w:cs="Times New Roman"/>
          <w:color w:val="231F20"/>
          <w:sz w:val="24"/>
          <w:szCs w:val="24"/>
        </w:rPr>
        <w:t>SERVICES</w:t>
      </w:r>
    </w:p>
    <w:p w:rsidR="008E2C35" w:rsidRDefault="008E2C35">
      <w:pPr>
        <w:pStyle w:val="BodyText"/>
        <w:ind w:left="121" w:right="-31"/>
        <w:jc w:val="both"/>
        <w:rPr>
          <w:rFonts w:ascii="Times New Roman" w:hAnsi="Times New Roman" w:cs="Times New Roman"/>
          <w:sz w:val="12"/>
          <w:szCs w:val="24"/>
        </w:rPr>
      </w:pPr>
    </w:p>
    <w:p w:rsidR="008E2C35" w:rsidRDefault="00D125A2" w:rsidP="005A0C85">
      <w:pPr>
        <w:pStyle w:val="BodyText"/>
        <w:ind w:left="121" w:right="-31" w:firstLine="599"/>
        <w:jc w:val="both"/>
        <w:rPr>
          <w:rFonts w:ascii="Times New Roman" w:hAnsi="Times New Roman" w:cs="Times New Roman"/>
          <w:sz w:val="24"/>
          <w:szCs w:val="24"/>
        </w:rPr>
      </w:pPr>
      <w:r>
        <w:rPr>
          <w:rFonts w:ascii="Times New Roman" w:hAnsi="Times New Roman" w:cs="Times New Roman"/>
          <w:sz w:val="24"/>
          <w:szCs w:val="24"/>
        </w:rPr>
        <w:t>The Institute consists of a modern library supporting the research and academic programs.</w:t>
      </w:r>
      <w:r w:rsidR="00500803" w:rsidRPr="00ED39FF">
        <w:rPr>
          <w:rFonts w:ascii="Times New Roman" w:hAnsi="Times New Roman" w:cs="Times New Roman"/>
          <w:sz w:val="24"/>
          <w:szCs w:val="24"/>
        </w:rPr>
        <w:t>1813</w:t>
      </w:r>
      <w:r w:rsidRPr="00ED39FF">
        <w:rPr>
          <w:rFonts w:ascii="Times New Roman" w:hAnsi="Times New Roman" w:cs="Times New Roman"/>
          <w:sz w:val="24"/>
          <w:szCs w:val="24"/>
        </w:rPr>
        <w:t xml:space="preserve"> </w:t>
      </w:r>
      <w:r w:rsidR="0059296A" w:rsidRPr="00ED39FF">
        <w:rPr>
          <w:rFonts w:ascii="Times New Roman" w:hAnsi="Times New Roman" w:cs="Times New Roman"/>
          <w:sz w:val="24"/>
          <w:szCs w:val="24"/>
        </w:rPr>
        <w:t>volumes of</w:t>
      </w:r>
      <w:r w:rsidRPr="00ED39FF">
        <w:rPr>
          <w:rFonts w:ascii="Times New Roman" w:hAnsi="Times New Roman" w:cs="Times New Roman"/>
          <w:sz w:val="24"/>
          <w:szCs w:val="24"/>
        </w:rPr>
        <w:t xml:space="preserve"> books in medical and in non-medical categories</w:t>
      </w:r>
      <w:r w:rsidR="00D46803" w:rsidRPr="00ED39FF">
        <w:rPr>
          <w:rFonts w:ascii="Times New Roman" w:hAnsi="Times New Roman" w:cs="Times New Roman"/>
          <w:sz w:val="24"/>
          <w:szCs w:val="24"/>
        </w:rPr>
        <w:t>, 10 e-journals and 240 CCRH publications</w:t>
      </w:r>
      <w:r w:rsidR="00D46803">
        <w:rPr>
          <w:rFonts w:ascii="Times New Roman" w:hAnsi="Times New Roman" w:cs="Times New Roman"/>
          <w:sz w:val="24"/>
          <w:szCs w:val="24"/>
        </w:rPr>
        <w:t xml:space="preserve"> </w:t>
      </w:r>
      <w:r w:rsidRPr="0059296A">
        <w:rPr>
          <w:rFonts w:ascii="Times New Roman" w:hAnsi="Times New Roman" w:cs="Times New Roman"/>
          <w:sz w:val="24"/>
          <w:szCs w:val="24"/>
        </w:rPr>
        <w:t xml:space="preserve">are available for reference to the Faculties, Scientists and </w:t>
      </w:r>
      <w:r w:rsidR="007514BD">
        <w:rPr>
          <w:rFonts w:ascii="Times New Roman" w:hAnsi="Times New Roman" w:cs="Times New Roman"/>
          <w:sz w:val="24"/>
          <w:szCs w:val="24"/>
        </w:rPr>
        <w:t>Post graduate trainees</w:t>
      </w:r>
      <w:r w:rsidRPr="0059296A">
        <w:rPr>
          <w:rFonts w:ascii="Times New Roman" w:hAnsi="Times New Roman" w:cs="Times New Roman"/>
          <w:sz w:val="24"/>
          <w:szCs w:val="24"/>
        </w:rPr>
        <w:t xml:space="preserve"> in addition to eight international and two national </w:t>
      </w:r>
      <w:r w:rsidR="0059296A" w:rsidRPr="0059296A">
        <w:rPr>
          <w:rFonts w:ascii="Times New Roman" w:hAnsi="Times New Roman" w:cs="Times New Roman"/>
          <w:sz w:val="24"/>
          <w:szCs w:val="24"/>
        </w:rPr>
        <w:t>journals.</w:t>
      </w:r>
      <w:r w:rsidR="0059296A">
        <w:rPr>
          <w:rFonts w:ascii="Times New Roman" w:hAnsi="Times New Roman" w:cs="Times New Roman"/>
          <w:sz w:val="24"/>
          <w:szCs w:val="24"/>
        </w:rPr>
        <w:t xml:space="preserve"> The</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Institute </w:t>
      </w:r>
      <w:r>
        <w:rPr>
          <w:rFonts w:ascii="Times New Roman" w:hAnsi="Times New Roman" w:cs="Times New Roman"/>
          <w:sz w:val="24"/>
          <w:szCs w:val="24"/>
        </w:rPr>
        <w:t xml:space="preserve">is </w:t>
      </w:r>
      <w:r>
        <w:rPr>
          <w:rFonts w:ascii="Times New Roman" w:hAnsi="Times New Roman" w:cs="Times New Roman"/>
          <w:spacing w:val="2"/>
          <w:sz w:val="24"/>
          <w:szCs w:val="24"/>
        </w:rPr>
        <w:t>equipped with a digital library.</w:t>
      </w:r>
    </w:p>
    <w:p w:rsidR="008E2C35" w:rsidRDefault="00D125A2">
      <w:pPr>
        <w:spacing w:after="0" w:line="240" w:lineRule="auto"/>
        <w:ind w:right="317"/>
        <w:jc w:val="center"/>
        <w:rPr>
          <w:rFonts w:ascii="Times New Roman" w:hAnsi="Times New Roman" w:cs="Times New Roman"/>
          <w:b/>
          <w:sz w:val="24"/>
          <w:szCs w:val="24"/>
        </w:rPr>
      </w:pPr>
      <w:r>
        <w:rPr>
          <w:rFonts w:ascii="Times New Roman" w:hAnsi="Times New Roman" w:cs="Times New Roman"/>
          <w:sz w:val="24"/>
          <w:szCs w:val="24"/>
        </w:rPr>
        <w:t xml:space="preserve">3.2. </w:t>
      </w:r>
      <w:r>
        <w:rPr>
          <w:rFonts w:ascii="Times New Roman" w:hAnsi="Times New Roman" w:cs="Times New Roman"/>
          <w:b/>
          <w:sz w:val="24"/>
          <w:szCs w:val="24"/>
        </w:rPr>
        <w:t>PUBLICATIONS</w:t>
      </w:r>
    </w:p>
    <w:p w:rsidR="008E2C35" w:rsidRDefault="00D125A2" w:rsidP="00344024">
      <w:pPr>
        <w:spacing w:after="0" w:line="240" w:lineRule="auto"/>
        <w:ind w:right="317" w:firstLine="720"/>
        <w:jc w:val="both"/>
        <w:rPr>
          <w:rFonts w:ascii="Times New Roman" w:hAnsi="Times New Roman" w:cs="Times New Roman"/>
          <w:color w:val="FF0000"/>
          <w:sz w:val="24"/>
          <w:szCs w:val="24"/>
        </w:rPr>
      </w:pPr>
      <w:r>
        <w:rPr>
          <w:rFonts w:ascii="Times New Roman" w:hAnsi="Times New Roman" w:cs="Times New Roman"/>
          <w:sz w:val="24"/>
          <w:szCs w:val="24"/>
        </w:rPr>
        <w:t xml:space="preserve">All the publications of the CCRH and leading national and international medical journals are available </w:t>
      </w:r>
      <w:r w:rsidRPr="0059296A">
        <w:rPr>
          <w:rFonts w:ascii="Times New Roman" w:eastAsia="Georgia" w:hAnsi="Times New Roman" w:cs="Times New Roman"/>
          <w:sz w:val="24"/>
          <w:szCs w:val="24"/>
          <w:lang w:val="en-US" w:eastAsia="en-US"/>
        </w:rPr>
        <w:t>for reference</w:t>
      </w:r>
      <w:r w:rsidR="0059296A">
        <w:rPr>
          <w:rFonts w:ascii="Times New Roman" w:eastAsia="Georgia" w:hAnsi="Times New Roman" w:cs="Times New Roman"/>
          <w:sz w:val="24"/>
          <w:szCs w:val="24"/>
          <w:lang w:val="en-US" w:eastAsia="en-US"/>
        </w:rPr>
        <w:t>.</w:t>
      </w:r>
    </w:p>
    <w:p w:rsidR="008E2C35" w:rsidRDefault="00D125A2">
      <w:pPr>
        <w:pStyle w:val="Heading3"/>
        <w:spacing w:before="0"/>
        <w:ind w:left="3808"/>
        <w:jc w:val="both"/>
        <w:rPr>
          <w:rFonts w:ascii="Times New Roman" w:hAnsi="Times New Roman" w:cs="Times New Roman"/>
          <w:sz w:val="24"/>
          <w:szCs w:val="24"/>
        </w:rPr>
      </w:pPr>
      <w:bookmarkStart w:id="1" w:name="_TOC_250021"/>
      <w:bookmarkStart w:id="2" w:name="_TOC_250022"/>
      <w:bookmarkEnd w:id="1"/>
      <w:bookmarkEnd w:id="2"/>
      <w:r>
        <w:rPr>
          <w:rFonts w:ascii="Times New Roman" w:hAnsi="Times New Roman" w:cs="Times New Roman"/>
          <w:color w:val="231F20"/>
          <w:sz w:val="24"/>
          <w:szCs w:val="24"/>
        </w:rPr>
        <w:t>SECTION-4</w:t>
      </w:r>
    </w:p>
    <w:p w:rsidR="008E2C35" w:rsidRDefault="00D125A2">
      <w:pPr>
        <w:pStyle w:val="Heading3"/>
        <w:spacing w:before="0"/>
        <w:ind w:left="2646"/>
        <w:jc w:val="both"/>
        <w:rPr>
          <w:rFonts w:ascii="Times New Roman" w:hAnsi="Times New Roman" w:cs="Times New Roman"/>
          <w:color w:val="231F20"/>
          <w:sz w:val="24"/>
          <w:szCs w:val="24"/>
        </w:rPr>
      </w:pPr>
      <w:bookmarkStart w:id="3" w:name="_TOC_250020"/>
      <w:bookmarkEnd w:id="3"/>
      <w:r>
        <w:rPr>
          <w:rFonts w:ascii="Times New Roman" w:hAnsi="Times New Roman" w:cs="Times New Roman"/>
          <w:color w:val="231F20"/>
          <w:sz w:val="24"/>
          <w:szCs w:val="24"/>
        </w:rPr>
        <w:t>4.1 SEMINARS AND WORKSHOPS</w:t>
      </w:r>
    </w:p>
    <w:p w:rsidR="008E2C35" w:rsidRDefault="008E2C35">
      <w:pPr>
        <w:pStyle w:val="Heading3"/>
        <w:spacing w:before="0"/>
        <w:ind w:left="2646"/>
        <w:jc w:val="both"/>
        <w:rPr>
          <w:rFonts w:ascii="Times New Roman" w:hAnsi="Times New Roman" w:cs="Times New Roman"/>
          <w:sz w:val="10"/>
          <w:szCs w:val="24"/>
        </w:rPr>
      </w:pPr>
    </w:p>
    <w:p w:rsidR="008E2C35" w:rsidRDefault="00D125A2" w:rsidP="00BA410C">
      <w:pPr>
        <w:pStyle w:val="BodyText"/>
        <w:ind w:left="121" w:right="152" w:firstLine="599"/>
        <w:jc w:val="both"/>
        <w:rPr>
          <w:rFonts w:ascii="Times New Roman" w:hAnsi="Times New Roman" w:cs="Times New Roman"/>
          <w:color w:val="FF0000"/>
          <w:sz w:val="24"/>
          <w:szCs w:val="24"/>
        </w:rPr>
      </w:pPr>
      <w:r>
        <w:rPr>
          <w:rFonts w:ascii="Times New Roman" w:hAnsi="Times New Roman" w:cs="Times New Roman"/>
          <w:sz w:val="24"/>
          <w:szCs w:val="24"/>
        </w:rPr>
        <w:t>A well-equipped 400 capacity Seminar hall and a fully furnished meeting room is available for holding seminars and clinical workshops</w:t>
      </w:r>
      <w:r w:rsidRPr="00E050B8">
        <w:rPr>
          <w:rFonts w:ascii="Times New Roman" w:hAnsi="Times New Roman" w:cs="Times New Roman"/>
          <w:sz w:val="24"/>
          <w:szCs w:val="24"/>
        </w:rPr>
        <w:t>. The Institute conducts CME programs/workshops/</w:t>
      </w:r>
      <w:r w:rsidR="00E050B8" w:rsidRPr="00E050B8">
        <w:rPr>
          <w:rFonts w:ascii="Times New Roman" w:hAnsi="Times New Roman" w:cs="Times New Roman"/>
          <w:sz w:val="24"/>
          <w:szCs w:val="24"/>
        </w:rPr>
        <w:t>seminars from</w:t>
      </w:r>
      <w:r w:rsidRPr="00E050B8">
        <w:rPr>
          <w:rFonts w:ascii="Times New Roman" w:hAnsi="Times New Roman" w:cs="Times New Roman"/>
          <w:sz w:val="24"/>
          <w:szCs w:val="24"/>
        </w:rPr>
        <w:t xml:space="preserve"> time to time in different subjects.</w:t>
      </w:r>
    </w:p>
    <w:p w:rsidR="008E2C35" w:rsidRDefault="008E2C35">
      <w:pPr>
        <w:pStyle w:val="Heading3"/>
        <w:spacing w:before="0"/>
        <w:ind w:left="3808"/>
        <w:jc w:val="both"/>
        <w:rPr>
          <w:rFonts w:ascii="Times New Roman" w:hAnsi="Times New Roman" w:cs="Times New Roman"/>
          <w:color w:val="FF0000"/>
          <w:sz w:val="24"/>
          <w:szCs w:val="24"/>
        </w:rPr>
      </w:pPr>
      <w:bookmarkStart w:id="4" w:name="_TOC_250019"/>
      <w:bookmarkEnd w:id="4"/>
    </w:p>
    <w:p w:rsidR="008E2C35" w:rsidRDefault="00D125A2">
      <w:pPr>
        <w:pStyle w:val="Heading3"/>
        <w:spacing w:before="0"/>
        <w:ind w:left="0"/>
        <w:jc w:val="center"/>
        <w:rPr>
          <w:rFonts w:ascii="Times New Roman" w:hAnsi="Times New Roman" w:cs="Times New Roman"/>
          <w:color w:val="231F20"/>
          <w:sz w:val="24"/>
          <w:szCs w:val="24"/>
        </w:rPr>
      </w:pPr>
      <w:r>
        <w:rPr>
          <w:rFonts w:ascii="Times New Roman" w:hAnsi="Times New Roman" w:cs="Times New Roman"/>
          <w:color w:val="231F20"/>
          <w:sz w:val="24"/>
          <w:szCs w:val="24"/>
        </w:rPr>
        <w:t>SECTION-5</w:t>
      </w:r>
    </w:p>
    <w:p w:rsidR="008E2C35" w:rsidRDefault="00D125A2">
      <w:pPr>
        <w:pStyle w:val="Heading3"/>
        <w:numPr>
          <w:ilvl w:val="1"/>
          <w:numId w:val="15"/>
        </w:numPr>
        <w:tabs>
          <w:tab w:val="left" w:pos="90"/>
        </w:tabs>
        <w:spacing w:before="0"/>
        <w:jc w:val="center"/>
        <w:rPr>
          <w:rFonts w:ascii="Times New Roman" w:hAnsi="Times New Roman" w:cs="Times New Roman"/>
          <w:sz w:val="24"/>
          <w:szCs w:val="24"/>
        </w:rPr>
      </w:pPr>
      <w:r>
        <w:rPr>
          <w:rFonts w:ascii="Times New Roman" w:hAnsi="Times New Roman" w:cs="Times New Roman"/>
          <w:color w:val="231F20"/>
          <w:spacing w:val="3"/>
          <w:sz w:val="24"/>
          <w:szCs w:val="24"/>
        </w:rPr>
        <w:t>Academic programs</w:t>
      </w:r>
    </w:p>
    <w:p w:rsidR="008E2C35" w:rsidRPr="005F3675" w:rsidRDefault="00D125A2" w:rsidP="005F3675">
      <w:pPr>
        <w:pStyle w:val="BodyText"/>
        <w:ind w:left="121" w:right="152" w:firstLine="599"/>
        <w:jc w:val="both"/>
        <w:rPr>
          <w:rFonts w:ascii="Times New Roman" w:hAnsi="Times New Roman" w:cs="Times New Roman"/>
          <w:sz w:val="24"/>
          <w:szCs w:val="24"/>
        </w:rPr>
      </w:pPr>
      <w:r w:rsidRPr="005F3675">
        <w:rPr>
          <w:rFonts w:ascii="Times New Roman" w:hAnsi="Times New Roman" w:cs="Times New Roman"/>
          <w:sz w:val="24"/>
          <w:szCs w:val="24"/>
        </w:rPr>
        <w:t>The Institute is conducting Postgraduate programs viz. Doctor of Medicine in Homoeopathy [M. D. (Hom.)] in two subjects namely in Psychiatry and Practice of Medicine affiliated to the Kerala University of Health Sciences, Thrissur. Both the MD</w:t>
      </w:r>
      <w:r w:rsidR="00FF5459" w:rsidRPr="005F3675">
        <w:rPr>
          <w:rFonts w:ascii="Times New Roman" w:hAnsi="Times New Roman" w:cs="Times New Roman"/>
          <w:sz w:val="24"/>
          <w:szCs w:val="24"/>
        </w:rPr>
        <w:t xml:space="preserve"> </w:t>
      </w:r>
      <w:r w:rsidRPr="005F3675">
        <w:rPr>
          <w:rFonts w:ascii="Times New Roman" w:hAnsi="Times New Roman" w:cs="Times New Roman"/>
          <w:sz w:val="24"/>
          <w:szCs w:val="24"/>
        </w:rPr>
        <w:t>(Hom)</w:t>
      </w:r>
      <w:r w:rsidR="00FF5459" w:rsidRPr="005F3675">
        <w:rPr>
          <w:rFonts w:ascii="Times New Roman" w:hAnsi="Times New Roman" w:cs="Times New Roman"/>
          <w:sz w:val="24"/>
          <w:szCs w:val="24"/>
        </w:rPr>
        <w:t xml:space="preserve"> </w:t>
      </w:r>
      <w:r w:rsidRPr="005F3675">
        <w:rPr>
          <w:rFonts w:ascii="Times New Roman" w:hAnsi="Times New Roman" w:cs="Times New Roman"/>
          <w:sz w:val="24"/>
          <w:szCs w:val="24"/>
        </w:rPr>
        <w:t xml:space="preserve">courses are </w:t>
      </w:r>
      <w:r w:rsidR="007B38BF" w:rsidRPr="005F3675">
        <w:rPr>
          <w:rFonts w:ascii="Times New Roman" w:hAnsi="Times New Roman" w:cs="Times New Roman"/>
          <w:sz w:val="24"/>
          <w:szCs w:val="24"/>
        </w:rPr>
        <w:t>conducted as</w:t>
      </w:r>
      <w:r w:rsidRPr="005F3675">
        <w:rPr>
          <w:rFonts w:ascii="Times New Roman" w:hAnsi="Times New Roman" w:cs="Times New Roman"/>
          <w:sz w:val="24"/>
          <w:szCs w:val="24"/>
        </w:rPr>
        <w:t xml:space="preserve"> per the NCH Regulations.</w:t>
      </w:r>
      <w:bookmarkStart w:id="5" w:name="_TOC_250017"/>
    </w:p>
    <w:p w:rsidR="003C1DBA" w:rsidRDefault="003C1DBA" w:rsidP="00CF4BC4">
      <w:pPr>
        <w:pStyle w:val="BodyText"/>
        <w:spacing w:before="128"/>
        <w:ind w:right="-31" w:firstLine="450"/>
        <w:jc w:val="both"/>
        <w:rPr>
          <w:rFonts w:ascii="Times New Roman" w:hAnsi="Times New Roman" w:cs="Times New Roman"/>
          <w:spacing w:val="5"/>
          <w:sz w:val="24"/>
          <w:szCs w:val="24"/>
        </w:rPr>
      </w:pPr>
    </w:p>
    <w:p w:rsidR="008E2C35" w:rsidRDefault="00D125A2">
      <w:pPr>
        <w:pStyle w:val="Heading3"/>
        <w:tabs>
          <w:tab w:val="left" w:pos="3506"/>
        </w:tabs>
        <w:spacing w:before="118"/>
        <w:ind w:left="3505"/>
        <w:jc w:val="both"/>
        <w:rPr>
          <w:rFonts w:ascii="Times New Roman" w:hAnsi="Times New Roman" w:cs="Times New Roman"/>
          <w:sz w:val="24"/>
          <w:szCs w:val="24"/>
        </w:rPr>
      </w:pPr>
      <w:r>
        <w:rPr>
          <w:rFonts w:ascii="Times New Roman" w:hAnsi="Times New Roman" w:cs="Times New Roman"/>
          <w:color w:val="231F20"/>
          <w:spacing w:val="3"/>
          <w:sz w:val="24"/>
          <w:szCs w:val="24"/>
        </w:rPr>
        <w:t>TEACHING</w:t>
      </w:r>
      <w:bookmarkEnd w:id="5"/>
      <w:r w:rsidR="00B52D8F">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FACULTY</w:t>
      </w:r>
    </w:p>
    <w:p w:rsidR="008E2C35" w:rsidRDefault="00D125A2">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DEPARTMENT OF PRACTICE OF MEDICINE </w:t>
      </w:r>
    </w:p>
    <w:tbl>
      <w:tblPr>
        <w:tblStyle w:val="TableGrid"/>
        <w:tblW w:w="9387" w:type="dxa"/>
        <w:jc w:val="center"/>
        <w:tblLayout w:type="fixed"/>
        <w:tblLook w:val="04A0"/>
      </w:tblPr>
      <w:tblGrid>
        <w:gridCol w:w="811"/>
        <w:gridCol w:w="2694"/>
        <w:gridCol w:w="3260"/>
        <w:gridCol w:w="2622"/>
      </w:tblGrid>
      <w:tr w:rsidR="008E2C35" w:rsidRPr="00CC3CC6" w:rsidTr="006266A6">
        <w:trPr>
          <w:trHeight w:val="586"/>
          <w:tblHeader/>
          <w:jc w:val="center"/>
        </w:trPr>
        <w:tc>
          <w:tcPr>
            <w:tcW w:w="811"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Sl No</w:t>
            </w:r>
          </w:p>
        </w:tc>
        <w:tc>
          <w:tcPr>
            <w:tcW w:w="2694"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Faculty Name</w:t>
            </w:r>
          </w:p>
        </w:tc>
        <w:tc>
          <w:tcPr>
            <w:tcW w:w="3260"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Designation</w:t>
            </w:r>
          </w:p>
        </w:tc>
        <w:tc>
          <w:tcPr>
            <w:tcW w:w="2622"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Qualification,</w:t>
            </w:r>
          </w:p>
          <w:p w:rsidR="008E2C35" w:rsidRPr="00CC3CC6" w:rsidRDefault="008E2C35">
            <w:pPr>
              <w:spacing w:after="0" w:line="240" w:lineRule="auto"/>
              <w:jc w:val="both"/>
              <w:rPr>
                <w:rFonts w:ascii="Times New Roman" w:hAnsi="Times New Roman" w:cs="Times New Roman"/>
                <w:b/>
                <w:sz w:val="24"/>
                <w:szCs w:val="24"/>
                <w:lang w:val="en-US" w:eastAsia="en-US"/>
              </w:rPr>
            </w:pPr>
          </w:p>
        </w:tc>
      </w:tr>
      <w:tr w:rsidR="008E2C35" w:rsidRPr="00CC3CC6" w:rsidTr="006266A6">
        <w:trPr>
          <w:jc w:val="center"/>
        </w:trPr>
        <w:tc>
          <w:tcPr>
            <w:tcW w:w="811" w:type="dxa"/>
          </w:tcPr>
          <w:p w:rsidR="008E2C35" w:rsidRPr="006266A6" w:rsidRDefault="008E2C35" w:rsidP="006266A6">
            <w:pPr>
              <w:pStyle w:val="ListParagraph"/>
              <w:numPr>
                <w:ilvl w:val="0"/>
                <w:numId w:val="42"/>
              </w:numPr>
              <w:suppressAutoHyphens/>
              <w:rPr>
                <w:rFonts w:ascii="Times New Roman" w:hAnsi="Times New Roman" w:cs="Times New Roman"/>
                <w:sz w:val="24"/>
                <w:szCs w:val="24"/>
              </w:rPr>
            </w:pPr>
          </w:p>
        </w:tc>
        <w:tc>
          <w:tcPr>
            <w:tcW w:w="2694"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Dr.R.Sitharthan</w:t>
            </w:r>
          </w:p>
        </w:tc>
        <w:tc>
          <w:tcPr>
            <w:tcW w:w="3260"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 xml:space="preserve">Principal &amp;Professor </w:t>
            </w:r>
          </w:p>
        </w:tc>
        <w:tc>
          <w:tcPr>
            <w:tcW w:w="2622"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  Ph.D (Hom)</w:t>
            </w:r>
          </w:p>
        </w:tc>
      </w:tr>
      <w:tr w:rsidR="008E2C35" w:rsidRPr="00CC3CC6" w:rsidTr="006266A6">
        <w:trPr>
          <w:jc w:val="center"/>
        </w:trPr>
        <w:tc>
          <w:tcPr>
            <w:tcW w:w="811" w:type="dxa"/>
          </w:tcPr>
          <w:p w:rsidR="008E2C35" w:rsidRPr="006266A6" w:rsidRDefault="008E2C35" w:rsidP="006266A6">
            <w:pPr>
              <w:pStyle w:val="ListParagraph"/>
              <w:numPr>
                <w:ilvl w:val="0"/>
                <w:numId w:val="42"/>
              </w:numPr>
              <w:suppressAutoHyphens/>
              <w:rPr>
                <w:rFonts w:ascii="Times New Roman" w:hAnsi="Times New Roman" w:cs="Times New Roman"/>
                <w:sz w:val="24"/>
                <w:szCs w:val="24"/>
              </w:rPr>
            </w:pPr>
          </w:p>
        </w:tc>
        <w:tc>
          <w:tcPr>
            <w:tcW w:w="2694"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Dr.S.G.S. Chakravarthy</w:t>
            </w:r>
          </w:p>
        </w:tc>
        <w:tc>
          <w:tcPr>
            <w:tcW w:w="3260"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Professor</w:t>
            </w:r>
          </w:p>
        </w:tc>
        <w:tc>
          <w:tcPr>
            <w:tcW w:w="2622" w:type="dxa"/>
          </w:tcPr>
          <w:p w:rsidR="008E2C35" w:rsidRPr="00CC3CC6" w:rsidRDefault="00D125A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265222" w:rsidRPr="00CC3CC6" w:rsidTr="006266A6">
        <w:trPr>
          <w:jc w:val="center"/>
        </w:trPr>
        <w:tc>
          <w:tcPr>
            <w:tcW w:w="811" w:type="dxa"/>
          </w:tcPr>
          <w:p w:rsidR="00265222" w:rsidRPr="006266A6" w:rsidRDefault="00265222" w:rsidP="006266A6">
            <w:pPr>
              <w:pStyle w:val="ListParagraph"/>
              <w:numPr>
                <w:ilvl w:val="0"/>
                <w:numId w:val="42"/>
              </w:numPr>
              <w:suppressAutoHyphens/>
              <w:rPr>
                <w:rFonts w:ascii="Times New Roman" w:hAnsi="Times New Roman" w:cs="Times New Roman"/>
                <w:sz w:val="24"/>
                <w:szCs w:val="24"/>
              </w:rPr>
            </w:pPr>
          </w:p>
        </w:tc>
        <w:tc>
          <w:tcPr>
            <w:tcW w:w="2694" w:type="dxa"/>
          </w:tcPr>
          <w:p w:rsidR="00265222" w:rsidRPr="00CC3CC6" w:rsidRDefault="00265222" w:rsidP="0053376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Dr.R.S.Krishneswari</w:t>
            </w:r>
          </w:p>
        </w:tc>
        <w:tc>
          <w:tcPr>
            <w:tcW w:w="3260" w:type="dxa"/>
          </w:tcPr>
          <w:p w:rsidR="00265222" w:rsidRPr="00CC3CC6" w:rsidRDefault="00265222" w:rsidP="0053376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Associate Professor/Reader</w:t>
            </w:r>
          </w:p>
        </w:tc>
        <w:tc>
          <w:tcPr>
            <w:tcW w:w="2622" w:type="dxa"/>
          </w:tcPr>
          <w:p w:rsidR="00265222" w:rsidRPr="00CC3CC6" w:rsidRDefault="00265222" w:rsidP="0053376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265222" w:rsidRPr="00CC3CC6" w:rsidTr="006266A6">
        <w:trPr>
          <w:jc w:val="center"/>
        </w:trPr>
        <w:tc>
          <w:tcPr>
            <w:tcW w:w="811" w:type="dxa"/>
          </w:tcPr>
          <w:p w:rsidR="00265222" w:rsidRPr="006266A6" w:rsidRDefault="00265222" w:rsidP="006266A6">
            <w:pPr>
              <w:pStyle w:val="ListParagraph"/>
              <w:numPr>
                <w:ilvl w:val="0"/>
                <w:numId w:val="42"/>
              </w:numPr>
              <w:suppressAutoHyphens/>
              <w:rPr>
                <w:rFonts w:ascii="Times New Roman" w:hAnsi="Times New Roman" w:cs="Times New Roman"/>
                <w:sz w:val="24"/>
                <w:szCs w:val="24"/>
              </w:rPr>
            </w:pPr>
          </w:p>
        </w:tc>
        <w:tc>
          <w:tcPr>
            <w:tcW w:w="2694" w:type="dxa"/>
          </w:tcPr>
          <w:p w:rsidR="00265222" w:rsidRPr="00CC3CC6"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 xml:space="preserve">Dr. Vinitha E. R. </w:t>
            </w:r>
          </w:p>
        </w:tc>
        <w:tc>
          <w:tcPr>
            <w:tcW w:w="3260" w:type="dxa"/>
          </w:tcPr>
          <w:p w:rsidR="00265222" w:rsidRPr="00CC3CC6" w:rsidRDefault="00265222" w:rsidP="00B43E77">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Scientist-1I/ Reader/ Associate Professor</w:t>
            </w:r>
          </w:p>
        </w:tc>
        <w:tc>
          <w:tcPr>
            <w:tcW w:w="2622" w:type="dxa"/>
          </w:tcPr>
          <w:p w:rsidR="00265222" w:rsidRPr="00CC3CC6"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  MA</w:t>
            </w:r>
          </w:p>
        </w:tc>
      </w:tr>
      <w:tr w:rsidR="00265222" w:rsidRPr="00CC3CC6" w:rsidTr="006266A6">
        <w:trPr>
          <w:jc w:val="center"/>
        </w:trPr>
        <w:tc>
          <w:tcPr>
            <w:tcW w:w="811" w:type="dxa"/>
          </w:tcPr>
          <w:p w:rsidR="00265222" w:rsidRPr="006266A6" w:rsidRDefault="00265222" w:rsidP="006266A6">
            <w:pPr>
              <w:pStyle w:val="ListParagraph"/>
              <w:numPr>
                <w:ilvl w:val="0"/>
                <w:numId w:val="42"/>
              </w:numPr>
              <w:suppressAutoHyphens/>
              <w:rPr>
                <w:rFonts w:ascii="Times New Roman" w:hAnsi="Times New Roman" w:cs="Times New Roman"/>
                <w:sz w:val="24"/>
                <w:szCs w:val="24"/>
              </w:rPr>
            </w:pPr>
          </w:p>
        </w:tc>
        <w:tc>
          <w:tcPr>
            <w:tcW w:w="2694" w:type="dxa"/>
          </w:tcPr>
          <w:p w:rsidR="00265222" w:rsidRPr="00CC3CC6"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Dr.Padigapati Dastagiri</w:t>
            </w:r>
          </w:p>
        </w:tc>
        <w:tc>
          <w:tcPr>
            <w:tcW w:w="3260" w:type="dxa"/>
          </w:tcPr>
          <w:p w:rsidR="00265222" w:rsidRPr="00CC3CC6" w:rsidRDefault="00265222" w:rsidP="009E2143">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Scientist-1I/ Reader/ Associate Professor</w:t>
            </w:r>
          </w:p>
        </w:tc>
        <w:tc>
          <w:tcPr>
            <w:tcW w:w="2622" w:type="dxa"/>
          </w:tcPr>
          <w:p w:rsidR="00265222" w:rsidRPr="00CC3CC6"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265222" w:rsidTr="006266A6">
        <w:trPr>
          <w:jc w:val="center"/>
        </w:trPr>
        <w:tc>
          <w:tcPr>
            <w:tcW w:w="811" w:type="dxa"/>
          </w:tcPr>
          <w:p w:rsidR="00265222" w:rsidRPr="006266A6" w:rsidRDefault="00265222" w:rsidP="006266A6">
            <w:pPr>
              <w:pStyle w:val="ListParagraph"/>
              <w:numPr>
                <w:ilvl w:val="0"/>
                <w:numId w:val="42"/>
              </w:numPr>
              <w:suppressAutoHyphens/>
              <w:rPr>
                <w:rFonts w:ascii="Times New Roman" w:hAnsi="Times New Roman" w:cs="Times New Roman"/>
                <w:sz w:val="24"/>
                <w:szCs w:val="24"/>
              </w:rPr>
            </w:pPr>
          </w:p>
        </w:tc>
        <w:tc>
          <w:tcPr>
            <w:tcW w:w="2694" w:type="dxa"/>
          </w:tcPr>
          <w:p w:rsidR="00265222" w:rsidRPr="00CC3CC6" w:rsidRDefault="00265222">
            <w:pPr>
              <w:spacing w:after="0" w:line="240" w:lineRule="auto"/>
              <w:jc w:val="both"/>
              <w:rPr>
                <w:rFonts w:ascii="Times New Roman" w:hAnsi="Times New Roman" w:cs="Times New Roman"/>
                <w:sz w:val="24"/>
                <w:szCs w:val="24"/>
                <w:vertAlign w:val="superscript"/>
                <w:lang w:val="en-US" w:eastAsia="en-US"/>
              </w:rPr>
            </w:pPr>
            <w:r w:rsidRPr="00CC3CC6">
              <w:rPr>
                <w:rFonts w:ascii="Times New Roman" w:hAnsi="Times New Roman" w:cs="Times New Roman"/>
                <w:sz w:val="24"/>
                <w:szCs w:val="24"/>
                <w:lang w:val="en-US" w:eastAsia="en-US"/>
              </w:rPr>
              <w:t>Dr.S.R.Binuraj</w:t>
            </w:r>
          </w:p>
        </w:tc>
        <w:tc>
          <w:tcPr>
            <w:tcW w:w="3260" w:type="dxa"/>
          </w:tcPr>
          <w:p w:rsidR="00265222" w:rsidRPr="00CC3CC6"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Lecturer/Assistant Professor</w:t>
            </w:r>
          </w:p>
        </w:tc>
        <w:tc>
          <w:tcPr>
            <w:tcW w:w="2622" w:type="dxa"/>
          </w:tcPr>
          <w:p w:rsidR="00265222" w:rsidRDefault="00265222">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  M.Phil</w:t>
            </w:r>
          </w:p>
        </w:tc>
      </w:tr>
    </w:tbl>
    <w:p w:rsidR="00DB112E" w:rsidRDefault="00DB112E">
      <w:pPr>
        <w:spacing w:line="240" w:lineRule="auto"/>
        <w:jc w:val="center"/>
        <w:rPr>
          <w:rFonts w:ascii="Times New Roman" w:hAnsi="Times New Roman" w:cs="Times New Roman"/>
          <w:b/>
          <w:sz w:val="24"/>
          <w:szCs w:val="24"/>
          <w:u w:val="single"/>
        </w:rPr>
      </w:pPr>
    </w:p>
    <w:p w:rsidR="008E2C35" w:rsidRDefault="00D125A2">
      <w:pPr>
        <w:spacing w:line="240" w:lineRule="auto"/>
        <w:jc w:val="center"/>
        <w:rPr>
          <w:rFonts w:ascii="Times New Roman" w:hAnsi="Times New Roman" w:cs="Times New Roman"/>
          <w:bCs/>
          <w:sz w:val="24"/>
          <w:szCs w:val="24"/>
          <w:u w:val="single"/>
        </w:rPr>
      </w:pPr>
      <w:r>
        <w:rPr>
          <w:rFonts w:ascii="Times New Roman" w:hAnsi="Times New Roman" w:cs="Times New Roman"/>
          <w:b/>
          <w:sz w:val="24"/>
          <w:szCs w:val="24"/>
          <w:u w:val="single"/>
        </w:rPr>
        <w:lastRenderedPageBreak/>
        <w:t xml:space="preserve">DEPARTMENT OF   PSYCHIATRY   </w:t>
      </w:r>
    </w:p>
    <w:tbl>
      <w:tblPr>
        <w:tblStyle w:val="TableGrid"/>
        <w:tblW w:w="9349" w:type="dxa"/>
        <w:jc w:val="center"/>
        <w:tblLayout w:type="fixed"/>
        <w:tblLook w:val="04A0"/>
      </w:tblPr>
      <w:tblGrid>
        <w:gridCol w:w="651"/>
        <w:gridCol w:w="2835"/>
        <w:gridCol w:w="3260"/>
        <w:gridCol w:w="2603"/>
      </w:tblGrid>
      <w:tr w:rsidR="008E2C35" w:rsidRPr="00CC3CC6" w:rsidTr="006266A6">
        <w:trPr>
          <w:jc w:val="center"/>
        </w:trPr>
        <w:tc>
          <w:tcPr>
            <w:tcW w:w="651"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Sl No</w:t>
            </w:r>
          </w:p>
        </w:tc>
        <w:tc>
          <w:tcPr>
            <w:tcW w:w="2835"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Faculty Name</w:t>
            </w:r>
          </w:p>
        </w:tc>
        <w:tc>
          <w:tcPr>
            <w:tcW w:w="3260"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Designation</w:t>
            </w:r>
          </w:p>
        </w:tc>
        <w:tc>
          <w:tcPr>
            <w:tcW w:w="2603" w:type="dxa"/>
          </w:tcPr>
          <w:p w:rsidR="008E2C35" w:rsidRPr="00CC3CC6" w:rsidRDefault="00D125A2">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Qualification,</w:t>
            </w:r>
          </w:p>
          <w:p w:rsidR="008E2C35" w:rsidRPr="00CC3CC6" w:rsidRDefault="008E2C35">
            <w:pPr>
              <w:spacing w:after="0" w:line="240" w:lineRule="auto"/>
              <w:jc w:val="both"/>
              <w:rPr>
                <w:rFonts w:ascii="Times New Roman" w:hAnsi="Times New Roman" w:cs="Times New Roman"/>
                <w:b/>
                <w:sz w:val="24"/>
                <w:szCs w:val="24"/>
                <w:lang w:val="en-US" w:eastAsia="en-US"/>
              </w:rPr>
            </w:pPr>
          </w:p>
        </w:tc>
      </w:tr>
      <w:tr w:rsidR="003A7D80" w:rsidRPr="00CC3CC6" w:rsidTr="006266A6">
        <w:trPr>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rsidP="006677AE">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Dr.R.Bhuvaneswari</w:t>
            </w:r>
          </w:p>
        </w:tc>
        <w:tc>
          <w:tcPr>
            <w:tcW w:w="3260" w:type="dxa"/>
          </w:tcPr>
          <w:p w:rsidR="003A7D80" w:rsidRPr="00CC3CC6" w:rsidRDefault="003A7D80" w:rsidP="006677AE">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Scientist-III/ Professor</w:t>
            </w:r>
          </w:p>
        </w:tc>
        <w:tc>
          <w:tcPr>
            <w:tcW w:w="2603" w:type="dxa"/>
          </w:tcPr>
          <w:p w:rsidR="003A7D80" w:rsidRPr="00CC3CC6" w:rsidRDefault="003A7D80" w:rsidP="006677AE">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3A7D80" w:rsidRPr="00CC3CC6" w:rsidTr="006266A6">
        <w:trPr>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rsidP="006677AE">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 S. Karunakara Moorthi</w:t>
            </w:r>
          </w:p>
        </w:tc>
        <w:tc>
          <w:tcPr>
            <w:tcW w:w="3260" w:type="dxa"/>
          </w:tcPr>
          <w:p w:rsidR="003A7D80" w:rsidRPr="00CC3CC6" w:rsidRDefault="003A7D80" w:rsidP="006677AE">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Scientist-III/ Professor</w:t>
            </w:r>
          </w:p>
        </w:tc>
        <w:tc>
          <w:tcPr>
            <w:tcW w:w="2603" w:type="dxa"/>
          </w:tcPr>
          <w:p w:rsidR="003A7D80" w:rsidRPr="00CC3CC6" w:rsidRDefault="003A7D80" w:rsidP="006677AE">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3A7D80" w:rsidRPr="00CC3CC6" w:rsidTr="006266A6">
        <w:trPr>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rsidP="00FF5459">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Dr.M.Gnnanaprakasham</w:t>
            </w:r>
          </w:p>
        </w:tc>
        <w:tc>
          <w:tcPr>
            <w:tcW w:w="3260" w:type="dxa"/>
          </w:tcPr>
          <w:p w:rsidR="003A7D80" w:rsidRPr="00CC3CC6" w:rsidRDefault="003A7D80" w:rsidP="00FF5459">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Associate Professor/Reader</w:t>
            </w:r>
          </w:p>
        </w:tc>
        <w:tc>
          <w:tcPr>
            <w:tcW w:w="2603" w:type="dxa"/>
          </w:tcPr>
          <w:p w:rsidR="003A7D80" w:rsidRPr="00CC3CC6" w:rsidRDefault="00FE2B8B" w:rsidP="00FF5459">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BHMS,MD</w:t>
            </w:r>
            <w:r w:rsidR="003A7D80" w:rsidRPr="00CC3CC6">
              <w:rPr>
                <w:rFonts w:ascii="Times New Roman" w:hAnsi="Times New Roman" w:cs="Times New Roman"/>
                <w:sz w:val="24"/>
                <w:szCs w:val="24"/>
                <w:lang w:val="en-US" w:eastAsia="en-US"/>
              </w:rPr>
              <w:t>(Hom),</w:t>
            </w:r>
            <w:r w:rsidRPr="00CC3CC6">
              <w:rPr>
                <w:rFonts w:ascii="Times New Roman" w:hAnsi="Times New Roman" w:cs="Times New Roman"/>
                <w:sz w:val="24"/>
                <w:szCs w:val="24"/>
                <w:lang w:val="en-US" w:eastAsia="en-US"/>
              </w:rPr>
              <w:t xml:space="preserve"> </w:t>
            </w:r>
            <w:r w:rsidR="003A7D80" w:rsidRPr="00CC3CC6">
              <w:rPr>
                <w:rFonts w:ascii="Times New Roman" w:hAnsi="Times New Roman" w:cs="Times New Roman"/>
                <w:sz w:val="24"/>
                <w:szCs w:val="24"/>
                <w:lang w:val="en-US" w:eastAsia="en-US"/>
              </w:rPr>
              <w:t>M.Sc.</w:t>
            </w:r>
          </w:p>
        </w:tc>
      </w:tr>
      <w:tr w:rsidR="003A7D80" w:rsidRPr="00CC3CC6" w:rsidTr="006266A6">
        <w:trPr>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 Deepthi Gilla</w:t>
            </w:r>
          </w:p>
        </w:tc>
        <w:tc>
          <w:tcPr>
            <w:tcW w:w="3260" w:type="dxa"/>
          </w:tcPr>
          <w:p w:rsidR="003A7D80" w:rsidRPr="00CC3CC6" w:rsidRDefault="00846315">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Scientist-1I/ Reader/ Associate Professor</w:t>
            </w:r>
          </w:p>
        </w:tc>
        <w:tc>
          <w:tcPr>
            <w:tcW w:w="2603" w:type="dxa"/>
          </w:tcPr>
          <w:p w:rsidR="003A7D80" w:rsidRPr="00CC3CC6" w:rsidRDefault="003A7D80">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3A7D80" w:rsidRPr="00CC3CC6" w:rsidTr="006266A6">
        <w:trPr>
          <w:trHeight w:val="361"/>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 Dhanaraj Kumar Rana</w:t>
            </w:r>
          </w:p>
        </w:tc>
        <w:tc>
          <w:tcPr>
            <w:tcW w:w="3260" w:type="dxa"/>
          </w:tcPr>
          <w:p w:rsidR="003A7D80" w:rsidRPr="00CC3CC6" w:rsidRDefault="00846315">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Research Officer Scientist-1I/ Reader/ Associate Professor</w:t>
            </w:r>
          </w:p>
        </w:tc>
        <w:tc>
          <w:tcPr>
            <w:tcW w:w="2603" w:type="dxa"/>
          </w:tcPr>
          <w:p w:rsidR="003A7D80" w:rsidRPr="00CC3CC6" w:rsidRDefault="003A7D80">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3A7D80" w:rsidTr="006266A6">
        <w:trPr>
          <w:trHeight w:val="352"/>
          <w:jc w:val="center"/>
        </w:trPr>
        <w:tc>
          <w:tcPr>
            <w:tcW w:w="651" w:type="dxa"/>
          </w:tcPr>
          <w:p w:rsidR="003A7D80" w:rsidRPr="00CC3CC6" w:rsidRDefault="003A7D80">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3A7D80" w:rsidRPr="00CC3CC6" w:rsidRDefault="003A7D80">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Dr.JayashreeJanagam</w:t>
            </w:r>
          </w:p>
        </w:tc>
        <w:tc>
          <w:tcPr>
            <w:tcW w:w="3260" w:type="dxa"/>
          </w:tcPr>
          <w:p w:rsidR="003A7D80" w:rsidRPr="00CC3CC6" w:rsidRDefault="003A7D80">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Lecturer / Assistant Professor</w:t>
            </w:r>
          </w:p>
        </w:tc>
        <w:tc>
          <w:tcPr>
            <w:tcW w:w="2603" w:type="dxa"/>
          </w:tcPr>
          <w:p w:rsidR="003A7D80" w:rsidRDefault="003A7D80">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r w:rsidR="001B4741" w:rsidTr="006266A6">
        <w:trPr>
          <w:trHeight w:val="352"/>
          <w:jc w:val="center"/>
        </w:trPr>
        <w:tc>
          <w:tcPr>
            <w:tcW w:w="651" w:type="dxa"/>
          </w:tcPr>
          <w:p w:rsidR="001B4741" w:rsidRPr="00CC3CC6" w:rsidRDefault="001B4741">
            <w:pPr>
              <w:pStyle w:val="ListParagraph"/>
              <w:widowControl/>
              <w:numPr>
                <w:ilvl w:val="0"/>
                <w:numId w:val="1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1B4741" w:rsidRPr="00CC3CC6" w:rsidRDefault="001B4741">
            <w:pPr>
              <w:spacing w:after="0" w:line="240" w:lineRule="auto"/>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Dr. Sreeja </w:t>
            </w:r>
            <w:r w:rsidR="00280B93">
              <w:rPr>
                <w:rFonts w:ascii="Times New Roman" w:hAnsi="Times New Roman" w:cs="Times New Roman"/>
                <w:sz w:val="24"/>
                <w:szCs w:val="24"/>
                <w:lang w:val="en-US" w:eastAsia="en-US"/>
              </w:rPr>
              <w:t>K.R</w:t>
            </w:r>
          </w:p>
        </w:tc>
        <w:tc>
          <w:tcPr>
            <w:tcW w:w="3260" w:type="dxa"/>
          </w:tcPr>
          <w:p w:rsidR="001B4741" w:rsidRPr="00CC3CC6" w:rsidRDefault="001B4741" w:rsidP="006677AE">
            <w:pPr>
              <w:spacing w:after="0" w:line="240" w:lineRule="auto"/>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Lecturer / Assistant Professor</w:t>
            </w:r>
          </w:p>
        </w:tc>
        <w:tc>
          <w:tcPr>
            <w:tcW w:w="2603" w:type="dxa"/>
          </w:tcPr>
          <w:p w:rsidR="001B4741" w:rsidRDefault="001B4741" w:rsidP="006677AE">
            <w:pPr>
              <w:spacing w:after="0" w:line="240" w:lineRule="auto"/>
              <w:jc w:val="both"/>
              <w:rPr>
                <w:rFonts w:ascii="Times New Roman" w:hAnsi="Times New Roman" w:cs="Times New Roman"/>
                <w:sz w:val="24"/>
                <w:szCs w:val="24"/>
                <w:lang w:val="en-US" w:eastAsia="en-US"/>
              </w:rPr>
            </w:pPr>
            <w:r w:rsidRPr="00CC3CC6">
              <w:rPr>
                <w:rFonts w:ascii="Times New Roman" w:hAnsi="Times New Roman" w:cs="Times New Roman"/>
                <w:sz w:val="24"/>
                <w:szCs w:val="24"/>
                <w:lang w:val="en-US" w:eastAsia="en-US"/>
              </w:rPr>
              <w:t>BHMS, MD (Hom)</w:t>
            </w:r>
          </w:p>
        </w:tc>
      </w:tr>
    </w:tbl>
    <w:p w:rsidR="00CF4BC4" w:rsidRPr="004D5F72" w:rsidRDefault="004D5F72" w:rsidP="00CF4BC4">
      <w:pPr>
        <w:rPr>
          <w:b/>
          <w:lang w:val="en-US" w:eastAsia="en-US"/>
        </w:rPr>
      </w:pPr>
      <w:bookmarkStart w:id="6" w:name="_TOC_250016"/>
      <w:bookmarkEnd w:id="6"/>
      <w:r w:rsidRPr="004D5F72">
        <w:rPr>
          <w:rFonts w:ascii="Times New Roman" w:hAnsi="Times New Roman" w:cs="Times New Roman"/>
          <w:b/>
          <w:sz w:val="24"/>
          <w:szCs w:val="24"/>
          <w:lang w:val="en-US" w:eastAsia="en-US"/>
        </w:rPr>
        <w:t>Psychiatrist:</w:t>
      </w:r>
    </w:p>
    <w:tbl>
      <w:tblPr>
        <w:tblStyle w:val="TableGrid"/>
        <w:tblW w:w="9349" w:type="dxa"/>
        <w:jc w:val="center"/>
        <w:tblLayout w:type="fixed"/>
        <w:tblLook w:val="04A0"/>
      </w:tblPr>
      <w:tblGrid>
        <w:gridCol w:w="651"/>
        <w:gridCol w:w="2835"/>
        <w:gridCol w:w="3260"/>
        <w:gridCol w:w="2603"/>
      </w:tblGrid>
      <w:tr w:rsidR="00DB112E" w:rsidRPr="00CC3CC6" w:rsidTr="00B05D50">
        <w:trPr>
          <w:jc w:val="center"/>
        </w:trPr>
        <w:tc>
          <w:tcPr>
            <w:tcW w:w="651" w:type="dxa"/>
          </w:tcPr>
          <w:p w:rsidR="00DB112E" w:rsidRPr="00CC3CC6" w:rsidRDefault="00DB112E" w:rsidP="00B05D50">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Sl No</w:t>
            </w:r>
          </w:p>
        </w:tc>
        <w:tc>
          <w:tcPr>
            <w:tcW w:w="2835" w:type="dxa"/>
          </w:tcPr>
          <w:p w:rsidR="00DB112E" w:rsidRPr="00CC3CC6" w:rsidRDefault="00DB112E" w:rsidP="00B05D50">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Faculty Name</w:t>
            </w:r>
          </w:p>
        </w:tc>
        <w:tc>
          <w:tcPr>
            <w:tcW w:w="3260" w:type="dxa"/>
          </w:tcPr>
          <w:p w:rsidR="00DB112E" w:rsidRPr="00CC3CC6" w:rsidRDefault="00DB112E" w:rsidP="00B05D50">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Designation</w:t>
            </w:r>
          </w:p>
        </w:tc>
        <w:tc>
          <w:tcPr>
            <w:tcW w:w="2603" w:type="dxa"/>
          </w:tcPr>
          <w:p w:rsidR="00DB112E" w:rsidRPr="00CC3CC6" w:rsidRDefault="00DB112E" w:rsidP="00B05D50">
            <w:pPr>
              <w:spacing w:after="0" w:line="240" w:lineRule="auto"/>
              <w:jc w:val="both"/>
              <w:rPr>
                <w:rFonts w:ascii="Times New Roman" w:hAnsi="Times New Roman" w:cs="Times New Roman"/>
                <w:b/>
                <w:sz w:val="24"/>
                <w:szCs w:val="24"/>
                <w:lang w:val="en-US" w:eastAsia="en-US"/>
              </w:rPr>
            </w:pPr>
            <w:r w:rsidRPr="00CC3CC6">
              <w:rPr>
                <w:rFonts w:ascii="Times New Roman" w:hAnsi="Times New Roman" w:cs="Times New Roman"/>
                <w:b/>
                <w:sz w:val="24"/>
                <w:szCs w:val="24"/>
                <w:lang w:val="en-US" w:eastAsia="en-US"/>
              </w:rPr>
              <w:t>Qualification,</w:t>
            </w:r>
          </w:p>
          <w:p w:rsidR="00DB112E" w:rsidRPr="00CC3CC6" w:rsidRDefault="00DB112E" w:rsidP="00B05D50">
            <w:pPr>
              <w:spacing w:after="0" w:line="240" w:lineRule="auto"/>
              <w:jc w:val="both"/>
              <w:rPr>
                <w:rFonts w:ascii="Times New Roman" w:hAnsi="Times New Roman" w:cs="Times New Roman"/>
                <w:b/>
                <w:sz w:val="24"/>
                <w:szCs w:val="24"/>
                <w:lang w:val="en-US" w:eastAsia="en-US"/>
              </w:rPr>
            </w:pPr>
          </w:p>
        </w:tc>
      </w:tr>
      <w:tr w:rsidR="00DB112E" w:rsidRPr="00CC3CC6" w:rsidTr="00B05D50">
        <w:trPr>
          <w:jc w:val="center"/>
        </w:trPr>
        <w:tc>
          <w:tcPr>
            <w:tcW w:w="651" w:type="dxa"/>
          </w:tcPr>
          <w:p w:rsidR="00DB112E" w:rsidRPr="00CC3CC6" w:rsidRDefault="00DB112E" w:rsidP="00DB112E">
            <w:pPr>
              <w:pStyle w:val="ListParagraph"/>
              <w:widowControl/>
              <w:numPr>
                <w:ilvl w:val="0"/>
                <w:numId w:val="46"/>
              </w:numPr>
              <w:tabs>
                <w:tab w:val="left" w:pos="0"/>
                <w:tab w:val="left" w:pos="218"/>
              </w:tabs>
              <w:suppressAutoHyphens/>
              <w:autoSpaceDE/>
              <w:autoSpaceDN/>
              <w:spacing w:before="0"/>
              <w:contextualSpacing/>
              <w:jc w:val="left"/>
              <w:rPr>
                <w:rFonts w:ascii="Times New Roman" w:hAnsi="Times New Roman" w:cs="Times New Roman"/>
                <w:sz w:val="24"/>
                <w:szCs w:val="24"/>
              </w:rPr>
            </w:pPr>
          </w:p>
        </w:tc>
        <w:tc>
          <w:tcPr>
            <w:tcW w:w="2835" w:type="dxa"/>
          </w:tcPr>
          <w:p w:rsidR="00DB112E" w:rsidRPr="00DB112E" w:rsidRDefault="00DB112E" w:rsidP="00DB112E">
            <w:pPr>
              <w:spacing w:after="0" w:line="240" w:lineRule="auto"/>
              <w:rPr>
                <w:rFonts w:ascii="Times New Roman" w:hAnsi="Times New Roman" w:cs="Times New Roman"/>
                <w:sz w:val="24"/>
                <w:szCs w:val="24"/>
                <w:lang w:val="en-US" w:eastAsia="en-US"/>
              </w:rPr>
            </w:pPr>
            <w:r w:rsidRPr="00DB112E">
              <w:rPr>
                <w:rFonts w:ascii="Times New Roman" w:hAnsi="Times New Roman" w:cs="Times New Roman"/>
                <w:sz w:val="24"/>
                <w:szCs w:val="24"/>
                <w:lang w:val="en-US" w:eastAsia="en-US"/>
              </w:rPr>
              <w:t>Dr.N.D.Mohan</w:t>
            </w:r>
          </w:p>
        </w:tc>
        <w:tc>
          <w:tcPr>
            <w:tcW w:w="3260" w:type="dxa"/>
          </w:tcPr>
          <w:p w:rsidR="00DB112E" w:rsidRPr="00DB112E" w:rsidRDefault="004A050F" w:rsidP="00DB112E">
            <w:pPr>
              <w:spacing w:after="0" w:line="240" w:lineRule="auto"/>
              <w:rPr>
                <w:rFonts w:ascii="Times New Roman" w:hAnsi="Times New Roman" w:cs="Times New Roman"/>
                <w:sz w:val="24"/>
                <w:szCs w:val="24"/>
                <w:lang w:val="en-US" w:eastAsia="en-US"/>
              </w:rPr>
            </w:pPr>
            <w:r>
              <w:rPr>
                <w:rFonts w:ascii="Times New Roman" w:hAnsi="Times New Roman" w:cs="Times New Roman"/>
                <w:sz w:val="24"/>
                <w:szCs w:val="24"/>
                <w:lang w:val="en-US" w:eastAsia="en-US"/>
              </w:rPr>
              <w:t xml:space="preserve"> Senior </w:t>
            </w:r>
            <w:r w:rsidR="00545CA2">
              <w:rPr>
                <w:rFonts w:ascii="Times New Roman" w:hAnsi="Times New Roman" w:cs="Times New Roman"/>
                <w:sz w:val="24"/>
                <w:szCs w:val="24"/>
                <w:lang w:val="en-US" w:eastAsia="en-US"/>
              </w:rPr>
              <w:t>Consultant</w:t>
            </w:r>
            <w:r w:rsidR="00DB112E">
              <w:rPr>
                <w:rFonts w:ascii="Times New Roman" w:hAnsi="Times New Roman" w:cs="Times New Roman"/>
                <w:sz w:val="24"/>
                <w:szCs w:val="24"/>
                <w:lang w:val="en-US" w:eastAsia="en-US"/>
              </w:rPr>
              <w:t xml:space="preserve"> (Psychiatrist)</w:t>
            </w:r>
            <w:r w:rsidR="00545CA2">
              <w:rPr>
                <w:rFonts w:ascii="Times New Roman" w:hAnsi="Times New Roman" w:cs="Times New Roman"/>
                <w:sz w:val="24"/>
                <w:szCs w:val="24"/>
                <w:lang w:val="en-US" w:eastAsia="en-US"/>
              </w:rPr>
              <w:t xml:space="preserve"> </w:t>
            </w:r>
          </w:p>
        </w:tc>
        <w:tc>
          <w:tcPr>
            <w:tcW w:w="2603" w:type="dxa"/>
          </w:tcPr>
          <w:p w:rsidR="00DB112E" w:rsidRPr="00DB112E" w:rsidRDefault="00DB112E" w:rsidP="00DB112E">
            <w:pPr>
              <w:spacing w:after="0" w:line="240" w:lineRule="auto"/>
              <w:rPr>
                <w:rFonts w:ascii="Times New Roman" w:hAnsi="Times New Roman" w:cs="Times New Roman"/>
                <w:sz w:val="24"/>
                <w:szCs w:val="24"/>
                <w:lang w:val="en-US" w:eastAsia="en-US"/>
              </w:rPr>
            </w:pPr>
            <w:r w:rsidRPr="00DB112E">
              <w:rPr>
                <w:rFonts w:ascii="Times New Roman" w:hAnsi="Times New Roman" w:cs="Times New Roman"/>
                <w:sz w:val="24"/>
                <w:szCs w:val="24"/>
                <w:lang w:val="en-US" w:eastAsia="en-US"/>
              </w:rPr>
              <w:t>MBBS, MD</w:t>
            </w:r>
          </w:p>
        </w:tc>
      </w:tr>
    </w:tbl>
    <w:p w:rsidR="008E2C35" w:rsidRDefault="00D125A2">
      <w:pPr>
        <w:pStyle w:val="Heading3"/>
        <w:ind w:left="3808"/>
        <w:jc w:val="both"/>
        <w:rPr>
          <w:rFonts w:ascii="Times New Roman" w:hAnsi="Times New Roman" w:cs="Times New Roman"/>
          <w:sz w:val="24"/>
          <w:szCs w:val="24"/>
        </w:rPr>
      </w:pPr>
      <w:r>
        <w:rPr>
          <w:rFonts w:ascii="Times New Roman" w:hAnsi="Times New Roman" w:cs="Times New Roman"/>
          <w:color w:val="231F20"/>
          <w:sz w:val="24"/>
          <w:szCs w:val="24"/>
        </w:rPr>
        <w:t>SECTION-6</w:t>
      </w:r>
    </w:p>
    <w:p w:rsidR="008E2C35" w:rsidRDefault="00D125A2">
      <w:pPr>
        <w:pStyle w:val="Heading3"/>
        <w:numPr>
          <w:ilvl w:val="1"/>
          <w:numId w:val="17"/>
        </w:numPr>
        <w:tabs>
          <w:tab w:val="left" w:pos="3100"/>
        </w:tabs>
        <w:spacing w:before="123"/>
        <w:ind w:firstLine="2122"/>
        <w:jc w:val="both"/>
        <w:rPr>
          <w:rFonts w:ascii="Times New Roman" w:hAnsi="Times New Roman" w:cs="Times New Roman"/>
          <w:color w:val="231F20"/>
          <w:sz w:val="24"/>
          <w:szCs w:val="24"/>
        </w:rPr>
      </w:pPr>
      <w:bookmarkStart w:id="7" w:name="_TOC_250015"/>
      <w:r>
        <w:rPr>
          <w:rFonts w:ascii="Times New Roman" w:hAnsi="Times New Roman" w:cs="Times New Roman"/>
          <w:color w:val="231F20"/>
          <w:sz w:val="24"/>
          <w:szCs w:val="24"/>
        </w:rPr>
        <w:t>MD (Hom.)</w:t>
      </w:r>
      <w:bookmarkEnd w:id="7"/>
      <w:r w:rsidR="001A20AB">
        <w:rPr>
          <w:rFonts w:ascii="Times New Roman" w:hAnsi="Times New Roman" w:cs="Times New Roman"/>
          <w:color w:val="231F20"/>
          <w:sz w:val="24"/>
          <w:szCs w:val="24"/>
        </w:rPr>
        <w:t xml:space="preserve"> </w:t>
      </w:r>
      <w:r>
        <w:rPr>
          <w:rFonts w:ascii="Times New Roman" w:hAnsi="Times New Roman" w:cs="Times New Roman"/>
          <w:color w:val="231F20"/>
          <w:sz w:val="24"/>
          <w:szCs w:val="24"/>
        </w:rPr>
        <w:t>COURSES</w:t>
      </w:r>
    </w:p>
    <w:p w:rsidR="008E2C35" w:rsidRDefault="00D125A2">
      <w:pPr>
        <w:spacing w:before="128" w:line="240" w:lineRule="auto"/>
        <w:ind w:left="121" w:right="153" w:firstLine="456"/>
        <w:jc w:val="both"/>
        <w:rPr>
          <w:rFonts w:ascii="Times New Roman" w:hAnsi="Times New Roman" w:cs="Times New Roman"/>
          <w:sz w:val="24"/>
          <w:szCs w:val="24"/>
        </w:rPr>
      </w:pPr>
      <w:r>
        <w:rPr>
          <w:rFonts w:ascii="Times New Roman" w:hAnsi="Times New Roman" w:cs="Times New Roman"/>
          <w:sz w:val="24"/>
          <w:szCs w:val="24"/>
        </w:rPr>
        <w:t xml:space="preserve">M.D. (Hom) is a </w:t>
      </w:r>
      <w:r>
        <w:rPr>
          <w:rFonts w:ascii="Times New Roman" w:hAnsi="Times New Roman" w:cs="Times New Roman"/>
          <w:b/>
          <w:sz w:val="24"/>
          <w:szCs w:val="24"/>
        </w:rPr>
        <w:t>full-time regular course of three years’ duration</w:t>
      </w:r>
      <w:r>
        <w:rPr>
          <w:rFonts w:ascii="Times New Roman" w:hAnsi="Times New Roman" w:cs="Times New Roman"/>
          <w:sz w:val="24"/>
          <w:szCs w:val="24"/>
        </w:rPr>
        <w:t xml:space="preserve">, affiliated to </w:t>
      </w:r>
      <w:r>
        <w:rPr>
          <w:rFonts w:ascii="Times New Roman" w:hAnsi="Times New Roman" w:cs="Times New Roman"/>
          <w:spacing w:val="5"/>
          <w:sz w:val="24"/>
          <w:szCs w:val="24"/>
        </w:rPr>
        <w:t>the Kerala University of Health Sciences, Thrissur, Kerala</w:t>
      </w:r>
      <w:r>
        <w:rPr>
          <w:rFonts w:ascii="Times New Roman" w:hAnsi="Times New Roman" w:cs="Times New Roman"/>
          <w:sz w:val="24"/>
          <w:szCs w:val="24"/>
        </w:rPr>
        <w:t xml:space="preserve">. The courses are </w:t>
      </w:r>
      <w:r w:rsidR="004C5BF2" w:rsidRPr="00302EEE">
        <w:rPr>
          <w:rFonts w:ascii="Times New Roman" w:hAnsi="Times New Roman" w:cs="Times New Roman"/>
          <w:sz w:val="24"/>
          <w:szCs w:val="24"/>
        </w:rPr>
        <w:t>conducted</w:t>
      </w:r>
      <w:r w:rsidR="004C5BF2">
        <w:rPr>
          <w:rFonts w:ascii="Times New Roman" w:hAnsi="Times New Roman" w:cs="Times New Roman"/>
          <w:color w:val="FF0000"/>
          <w:sz w:val="24"/>
          <w:szCs w:val="24"/>
        </w:rPr>
        <w:t xml:space="preserve"> </w:t>
      </w:r>
      <w:r w:rsidR="004C5BF2" w:rsidRPr="004C5BF2">
        <w:rPr>
          <w:rFonts w:ascii="Times New Roman" w:hAnsi="Times New Roman" w:cs="Times New Roman"/>
          <w:sz w:val="24"/>
          <w:szCs w:val="24"/>
        </w:rPr>
        <w:t>as</w:t>
      </w:r>
      <w:r>
        <w:rPr>
          <w:rFonts w:ascii="Times New Roman" w:hAnsi="Times New Roman" w:cs="Times New Roman"/>
          <w:sz w:val="24"/>
          <w:szCs w:val="24"/>
        </w:rPr>
        <w:t xml:space="preserve"> per the regulations of the NCH/Kerala University of Health Sciences, Thrissur Details of the subject &amp; number of seats are as under:</w:t>
      </w:r>
    </w:p>
    <w:tbl>
      <w:tblPr>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tblPr>
      <w:tblGrid>
        <w:gridCol w:w="815"/>
        <w:gridCol w:w="5655"/>
        <w:gridCol w:w="2130"/>
      </w:tblGrid>
      <w:tr w:rsidR="008E2C35">
        <w:trPr>
          <w:trHeight w:val="266"/>
        </w:trPr>
        <w:tc>
          <w:tcPr>
            <w:tcW w:w="815" w:type="dxa"/>
          </w:tcPr>
          <w:p w:rsidR="008E2C35" w:rsidRDefault="00D125A2">
            <w:pPr>
              <w:pStyle w:val="TableParagraph"/>
              <w:spacing w:before="21"/>
              <w:ind w:left="161"/>
              <w:jc w:val="both"/>
              <w:rPr>
                <w:rFonts w:ascii="Times New Roman" w:hAnsi="Times New Roman" w:cs="Times New Roman"/>
                <w:b/>
                <w:sz w:val="24"/>
                <w:szCs w:val="24"/>
              </w:rPr>
            </w:pPr>
            <w:r>
              <w:rPr>
                <w:rFonts w:ascii="Times New Roman" w:hAnsi="Times New Roman" w:cs="Times New Roman"/>
                <w:b/>
                <w:color w:val="231F20"/>
                <w:sz w:val="24"/>
                <w:szCs w:val="24"/>
              </w:rPr>
              <w:t>Sl No</w:t>
            </w:r>
          </w:p>
        </w:tc>
        <w:tc>
          <w:tcPr>
            <w:tcW w:w="5655" w:type="dxa"/>
          </w:tcPr>
          <w:p w:rsidR="008E2C35" w:rsidRPr="00787EAF" w:rsidRDefault="00D125A2" w:rsidP="00787EAF">
            <w:pPr>
              <w:pStyle w:val="TableParagraph"/>
              <w:spacing w:before="89"/>
              <w:ind w:left="167"/>
              <w:jc w:val="both"/>
              <w:rPr>
                <w:rFonts w:ascii="Times New Roman" w:hAnsi="Times New Roman" w:cs="Times New Roman"/>
                <w:color w:val="231F20"/>
                <w:sz w:val="24"/>
                <w:szCs w:val="24"/>
              </w:rPr>
            </w:pPr>
            <w:r w:rsidRPr="00787EAF">
              <w:rPr>
                <w:rFonts w:ascii="Times New Roman" w:hAnsi="Times New Roman" w:cs="Times New Roman"/>
                <w:color w:val="231F20"/>
                <w:sz w:val="24"/>
                <w:szCs w:val="24"/>
              </w:rPr>
              <w:t>SUBJECT</w:t>
            </w:r>
          </w:p>
        </w:tc>
        <w:tc>
          <w:tcPr>
            <w:tcW w:w="2130" w:type="dxa"/>
          </w:tcPr>
          <w:p w:rsidR="008E2C35" w:rsidRPr="00787EAF" w:rsidRDefault="00D125A2" w:rsidP="00787EAF">
            <w:pPr>
              <w:pStyle w:val="TableParagraph"/>
              <w:spacing w:before="89"/>
              <w:ind w:left="466" w:right="456"/>
              <w:jc w:val="both"/>
              <w:rPr>
                <w:rFonts w:ascii="Times New Roman" w:hAnsi="Times New Roman" w:cs="Times New Roman"/>
                <w:color w:val="231F20"/>
                <w:sz w:val="24"/>
                <w:szCs w:val="24"/>
              </w:rPr>
            </w:pPr>
            <w:r w:rsidRPr="00787EAF">
              <w:rPr>
                <w:rFonts w:ascii="Times New Roman" w:hAnsi="Times New Roman" w:cs="Times New Roman"/>
                <w:color w:val="231F20"/>
                <w:sz w:val="24"/>
                <w:szCs w:val="24"/>
              </w:rPr>
              <w:t>No of Seats Applicable*</w:t>
            </w:r>
          </w:p>
        </w:tc>
      </w:tr>
      <w:tr w:rsidR="009D28DE">
        <w:trPr>
          <w:trHeight w:val="266"/>
        </w:trPr>
        <w:tc>
          <w:tcPr>
            <w:tcW w:w="815" w:type="dxa"/>
          </w:tcPr>
          <w:p w:rsidR="009D28DE" w:rsidRPr="009D28DE" w:rsidRDefault="009D28DE" w:rsidP="009D28DE">
            <w:pPr>
              <w:pStyle w:val="TableParagraph"/>
              <w:numPr>
                <w:ilvl w:val="0"/>
                <w:numId w:val="41"/>
              </w:numPr>
              <w:spacing w:before="21"/>
              <w:jc w:val="both"/>
              <w:rPr>
                <w:rFonts w:ascii="Times New Roman" w:hAnsi="Times New Roman" w:cs="Times New Roman"/>
                <w:color w:val="231F20"/>
                <w:sz w:val="24"/>
                <w:szCs w:val="24"/>
              </w:rPr>
            </w:pPr>
          </w:p>
        </w:tc>
        <w:tc>
          <w:tcPr>
            <w:tcW w:w="5655" w:type="dxa"/>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 xml:space="preserve">Practice of Medicine </w:t>
            </w:r>
          </w:p>
        </w:tc>
        <w:tc>
          <w:tcPr>
            <w:tcW w:w="2130" w:type="dxa"/>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13</w:t>
            </w:r>
          </w:p>
        </w:tc>
      </w:tr>
      <w:tr w:rsidR="009D28DE">
        <w:trPr>
          <w:trHeight w:val="266"/>
        </w:trPr>
        <w:tc>
          <w:tcPr>
            <w:tcW w:w="815" w:type="dxa"/>
          </w:tcPr>
          <w:p w:rsidR="009D28DE" w:rsidRPr="009D28DE" w:rsidRDefault="009D28DE" w:rsidP="009D28DE">
            <w:pPr>
              <w:pStyle w:val="TableParagraph"/>
              <w:numPr>
                <w:ilvl w:val="0"/>
                <w:numId w:val="41"/>
              </w:numPr>
              <w:spacing w:before="21"/>
              <w:jc w:val="both"/>
              <w:rPr>
                <w:rFonts w:ascii="Times New Roman" w:hAnsi="Times New Roman" w:cs="Times New Roman"/>
                <w:color w:val="231F20"/>
                <w:sz w:val="24"/>
                <w:szCs w:val="24"/>
              </w:rPr>
            </w:pPr>
          </w:p>
        </w:tc>
        <w:tc>
          <w:tcPr>
            <w:tcW w:w="5655" w:type="dxa"/>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Psychiatry</w:t>
            </w:r>
          </w:p>
        </w:tc>
        <w:tc>
          <w:tcPr>
            <w:tcW w:w="2130" w:type="dxa"/>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12</w:t>
            </w:r>
          </w:p>
        </w:tc>
      </w:tr>
      <w:tr w:rsidR="009D28DE" w:rsidRPr="00BC681F" w:rsidTr="00787EAF">
        <w:trPr>
          <w:trHeight w:val="330"/>
        </w:trPr>
        <w:tc>
          <w:tcPr>
            <w:tcW w:w="815" w:type="dxa"/>
          </w:tcPr>
          <w:p w:rsidR="009D28DE" w:rsidRPr="00BC681F" w:rsidRDefault="009D28DE" w:rsidP="009D28DE">
            <w:pPr>
              <w:pStyle w:val="BodyText"/>
              <w:numPr>
                <w:ilvl w:val="0"/>
                <w:numId w:val="40"/>
              </w:numPr>
              <w:spacing w:before="106"/>
              <w:ind w:right="153"/>
              <w:jc w:val="both"/>
              <w:rPr>
                <w:rFonts w:ascii="Times New Roman" w:hAnsi="Times New Roman" w:cs="Times New Roman"/>
                <w:sz w:val="24"/>
                <w:szCs w:val="24"/>
              </w:rPr>
            </w:pPr>
          </w:p>
        </w:tc>
        <w:tc>
          <w:tcPr>
            <w:tcW w:w="5655" w:type="dxa"/>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Total</w:t>
            </w:r>
          </w:p>
        </w:tc>
        <w:tc>
          <w:tcPr>
            <w:tcW w:w="2130" w:type="dxa"/>
            <w:shd w:val="clear" w:color="auto" w:fill="auto"/>
          </w:tcPr>
          <w:p w:rsidR="009D28DE" w:rsidRPr="00BC681F" w:rsidRDefault="009D28DE" w:rsidP="006677AE">
            <w:pPr>
              <w:pStyle w:val="BodyText"/>
              <w:spacing w:before="106"/>
              <w:ind w:right="153" w:firstLine="720"/>
              <w:jc w:val="both"/>
              <w:rPr>
                <w:rFonts w:ascii="Times New Roman" w:hAnsi="Times New Roman" w:cs="Times New Roman"/>
                <w:sz w:val="24"/>
                <w:szCs w:val="24"/>
              </w:rPr>
            </w:pPr>
            <w:r w:rsidRPr="00BC681F">
              <w:rPr>
                <w:rFonts w:ascii="Times New Roman" w:hAnsi="Times New Roman" w:cs="Times New Roman"/>
                <w:sz w:val="24"/>
                <w:szCs w:val="24"/>
              </w:rPr>
              <w:t>25</w:t>
            </w:r>
          </w:p>
        </w:tc>
      </w:tr>
    </w:tbl>
    <w:p w:rsidR="008E2C35" w:rsidRPr="00BC681F" w:rsidRDefault="00D125A2">
      <w:pPr>
        <w:pStyle w:val="BodyText"/>
        <w:spacing w:before="106"/>
        <w:ind w:right="153" w:firstLine="720"/>
        <w:jc w:val="both"/>
        <w:rPr>
          <w:rFonts w:ascii="Times New Roman" w:hAnsi="Times New Roman" w:cs="Times New Roman"/>
          <w:sz w:val="24"/>
          <w:szCs w:val="24"/>
        </w:rPr>
      </w:pPr>
      <w:r>
        <w:rPr>
          <w:rFonts w:ascii="Times New Roman" w:hAnsi="Times New Roman" w:cs="Times New Roman"/>
          <w:sz w:val="24"/>
          <w:szCs w:val="24"/>
        </w:rPr>
        <w:t>*Applicable to the admissions to the academic session</w:t>
      </w:r>
      <w:r w:rsidR="00490120">
        <w:rPr>
          <w:rFonts w:ascii="Times New Roman" w:hAnsi="Times New Roman" w:cs="Times New Roman"/>
          <w:sz w:val="24"/>
          <w:szCs w:val="24"/>
        </w:rPr>
        <w:t xml:space="preserve"> </w:t>
      </w:r>
      <w:r w:rsidRPr="00BC681F">
        <w:rPr>
          <w:rFonts w:ascii="Times New Roman" w:hAnsi="Times New Roman" w:cs="Times New Roman"/>
          <w:sz w:val="24"/>
          <w:szCs w:val="24"/>
        </w:rPr>
        <w:t>202</w:t>
      </w:r>
      <w:r w:rsidR="004C5919" w:rsidRPr="00BC681F">
        <w:rPr>
          <w:rFonts w:ascii="Times New Roman" w:hAnsi="Times New Roman" w:cs="Times New Roman"/>
          <w:sz w:val="24"/>
          <w:szCs w:val="24"/>
        </w:rPr>
        <w:t>3</w:t>
      </w:r>
      <w:r w:rsidRPr="00BC681F">
        <w:rPr>
          <w:rFonts w:ascii="Times New Roman" w:hAnsi="Times New Roman" w:cs="Times New Roman"/>
          <w:sz w:val="24"/>
          <w:szCs w:val="24"/>
        </w:rPr>
        <w:t>-202</w:t>
      </w:r>
      <w:r w:rsidR="004C5919" w:rsidRPr="00BC681F">
        <w:rPr>
          <w:rFonts w:ascii="Times New Roman" w:hAnsi="Times New Roman" w:cs="Times New Roman"/>
          <w:sz w:val="24"/>
          <w:szCs w:val="24"/>
        </w:rPr>
        <w:t>6</w:t>
      </w:r>
    </w:p>
    <w:p w:rsidR="008E2C35" w:rsidRDefault="008E2C35">
      <w:pPr>
        <w:pStyle w:val="ListParagraph"/>
        <w:tabs>
          <w:tab w:val="left" w:pos="544"/>
        </w:tabs>
        <w:ind w:left="287" w:right="157" w:firstLine="0"/>
        <w:jc w:val="center"/>
        <w:rPr>
          <w:rFonts w:ascii="Times New Roman" w:hAnsi="Times New Roman" w:cs="Times New Roman"/>
          <w:sz w:val="24"/>
          <w:szCs w:val="24"/>
        </w:rPr>
      </w:pPr>
    </w:p>
    <w:p w:rsidR="008E2C35" w:rsidRDefault="00D125A2">
      <w:pPr>
        <w:pStyle w:val="ListParagraph"/>
        <w:ind w:left="287" w:right="157" w:firstLine="0"/>
        <w:jc w:val="center"/>
        <w:rPr>
          <w:rFonts w:ascii="Times New Roman" w:hAnsi="Times New Roman" w:cs="Times New Roman"/>
          <w:sz w:val="24"/>
          <w:szCs w:val="24"/>
        </w:rPr>
      </w:pPr>
      <w:r w:rsidRPr="00452A93">
        <w:rPr>
          <w:rFonts w:ascii="Times New Roman" w:hAnsi="Times New Roman" w:cs="Times New Roman"/>
          <w:b/>
          <w:sz w:val="24"/>
          <w:szCs w:val="24"/>
        </w:rPr>
        <w:t>6.2.</w:t>
      </w:r>
      <w:r>
        <w:rPr>
          <w:rFonts w:ascii="Times New Roman" w:hAnsi="Times New Roman" w:cs="Times New Roman"/>
          <w:sz w:val="24"/>
          <w:szCs w:val="24"/>
        </w:rPr>
        <w:t xml:space="preserve"> </w:t>
      </w:r>
      <w:r>
        <w:rPr>
          <w:rFonts w:ascii="Times New Roman" w:hAnsi="Times New Roman" w:cs="Times New Roman"/>
          <w:b/>
          <w:sz w:val="24"/>
          <w:szCs w:val="24"/>
        </w:rPr>
        <w:t>ALLOTMENT OF SEATS</w:t>
      </w:r>
    </w:p>
    <w:p w:rsidR="008E2C35" w:rsidRDefault="003156C7" w:rsidP="003156C7">
      <w:pPr>
        <w:tabs>
          <w:tab w:val="left" w:pos="544"/>
        </w:tabs>
        <w:ind w:right="157"/>
        <w:jc w:val="both"/>
        <w:rPr>
          <w:rFonts w:ascii="Times New Roman" w:hAnsi="Times New Roman" w:cs="Times New Roman"/>
          <w:sz w:val="24"/>
          <w:szCs w:val="24"/>
        </w:rPr>
      </w:pPr>
      <w:r>
        <w:rPr>
          <w:rFonts w:ascii="Times New Roman" w:hAnsi="Times New Roman" w:cs="Times New Roman"/>
          <w:sz w:val="24"/>
          <w:szCs w:val="24"/>
        </w:rPr>
        <w:tab/>
      </w:r>
      <w:r w:rsidR="00D125A2" w:rsidRPr="00787EAF">
        <w:rPr>
          <w:rFonts w:ascii="Times New Roman" w:hAnsi="Times New Roman" w:cs="Times New Roman"/>
          <w:sz w:val="24"/>
          <w:szCs w:val="24"/>
        </w:rPr>
        <w:t xml:space="preserve">The </w:t>
      </w:r>
      <w:r w:rsidR="00D125A2">
        <w:rPr>
          <w:rFonts w:ascii="Times New Roman" w:hAnsi="Times New Roman" w:cs="Times New Roman"/>
          <w:sz w:val="24"/>
          <w:szCs w:val="24"/>
        </w:rPr>
        <w:t xml:space="preserve">allotment </w:t>
      </w:r>
      <w:r w:rsidR="00D125A2" w:rsidRPr="00787EAF">
        <w:rPr>
          <w:rFonts w:ascii="Times New Roman" w:hAnsi="Times New Roman" w:cs="Times New Roman"/>
          <w:sz w:val="24"/>
          <w:szCs w:val="24"/>
        </w:rPr>
        <w:t xml:space="preserve">of PG seats </w:t>
      </w:r>
      <w:r w:rsidR="00D125A2">
        <w:rPr>
          <w:rFonts w:ascii="Times New Roman" w:hAnsi="Times New Roman" w:cs="Times New Roman"/>
          <w:sz w:val="24"/>
          <w:szCs w:val="24"/>
        </w:rPr>
        <w:t>is based on the all India quota allocation under</w:t>
      </w:r>
      <w:r w:rsidR="00FF5459">
        <w:rPr>
          <w:rFonts w:ascii="Times New Roman" w:hAnsi="Times New Roman" w:cs="Times New Roman"/>
          <w:sz w:val="24"/>
          <w:szCs w:val="24"/>
        </w:rPr>
        <w:t xml:space="preserve"> </w:t>
      </w:r>
      <w:r w:rsidR="00490120">
        <w:rPr>
          <w:rFonts w:ascii="Times New Roman" w:hAnsi="Times New Roman" w:cs="Times New Roman"/>
          <w:sz w:val="24"/>
          <w:szCs w:val="24"/>
        </w:rPr>
        <w:t>AIAPGET</w:t>
      </w:r>
      <w:r w:rsidR="00D125A2" w:rsidRPr="00787EAF">
        <w:rPr>
          <w:rFonts w:ascii="Times New Roman" w:hAnsi="Times New Roman" w:cs="Times New Roman"/>
          <w:sz w:val="24"/>
          <w:szCs w:val="24"/>
        </w:rPr>
        <w:t xml:space="preserve"> and will be subject to the regulations and amendments </w:t>
      </w:r>
      <w:r w:rsidR="00613100" w:rsidRPr="00787EAF">
        <w:rPr>
          <w:rFonts w:ascii="Times New Roman" w:hAnsi="Times New Roman" w:cs="Times New Roman"/>
          <w:sz w:val="24"/>
          <w:szCs w:val="24"/>
        </w:rPr>
        <w:t>there</w:t>
      </w:r>
      <w:r w:rsidR="00613100">
        <w:rPr>
          <w:rFonts w:ascii="Times New Roman" w:hAnsi="Times New Roman" w:cs="Times New Roman"/>
          <w:sz w:val="24"/>
          <w:szCs w:val="24"/>
        </w:rPr>
        <w:t>o</w:t>
      </w:r>
      <w:r w:rsidR="00613100" w:rsidRPr="00787EAF">
        <w:rPr>
          <w:rFonts w:ascii="Times New Roman" w:hAnsi="Times New Roman" w:cs="Times New Roman"/>
          <w:sz w:val="24"/>
          <w:szCs w:val="24"/>
        </w:rPr>
        <w:t>f</w:t>
      </w:r>
      <w:r w:rsidR="00D125A2" w:rsidRPr="00787EAF">
        <w:rPr>
          <w:rFonts w:ascii="Times New Roman" w:hAnsi="Times New Roman" w:cs="Times New Roman"/>
          <w:sz w:val="24"/>
          <w:szCs w:val="24"/>
        </w:rPr>
        <w:t xml:space="preserve"> made from time to time notified through the website.</w:t>
      </w:r>
    </w:p>
    <w:p w:rsidR="007625A5" w:rsidRPr="00787EAF" w:rsidRDefault="007625A5" w:rsidP="003156C7">
      <w:pPr>
        <w:tabs>
          <w:tab w:val="left" w:pos="544"/>
        </w:tabs>
        <w:ind w:right="157"/>
        <w:jc w:val="both"/>
        <w:rPr>
          <w:rFonts w:ascii="Times New Roman" w:hAnsi="Times New Roman" w:cs="Times New Roman"/>
          <w:sz w:val="24"/>
          <w:szCs w:val="24"/>
        </w:rPr>
      </w:pPr>
    </w:p>
    <w:p w:rsidR="008E2C35" w:rsidRDefault="008E2C35">
      <w:pPr>
        <w:tabs>
          <w:tab w:val="left" w:pos="2107"/>
        </w:tabs>
        <w:spacing w:after="0" w:line="240" w:lineRule="auto"/>
        <w:ind w:right="95"/>
        <w:jc w:val="both"/>
        <w:rPr>
          <w:rFonts w:ascii="Times New Roman" w:hAnsi="Times New Roman" w:cs="Times New Roman"/>
          <w:sz w:val="24"/>
          <w:szCs w:val="24"/>
        </w:rPr>
      </w:pPr>
    </w:p>
    <w:p w:rsidR="008E2C35" w:rsidRDefault="00D125A2">
      <w:pPr>
        <w:tabs>
          <w:tab w:val="left" w:pos="2107"/>
        </w:tabs>
        <w:spacing w:after="0" w:line="240" w:lineRule="auto"/>
        <w:ind w:right="9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6.3</w:t>
      </w:r>
      <w:r w:rsidR="00C21745">
        <w:rPr>
          <w:rFonts w:ascii="Times New Roman" w:hAnsi="Times New Roman" w:cs="Times New Roman"/>
          <w:b/>
          <w:sz w:val="24"/>
          <w:szCs w:val="24"/>
        </w:rPr>
        <w:t>. COUNSELLING</w:t>
      </w:r>
      <w:r>
        <w:rPr>
          <w:rFonts w:ascii="Times New Roman" w:hAnsi="Times New Roman" w:cs="Times New Roman"/>
          <w:b/>
          <w:sz w:val="24"/>
          <w:szCs w:val="24"/>
        </w:rPr>
        <w:t xml:space="preserve"> AND ADMISSION PROCESS</w:t>
      </w:r>
    </w:p>
    <w:p w:rsidR="008E2C35" w:rsidRDefault="00D125A2">
      <w:pPr>
        <w:tabs>
          <w:tab w:val="left" w:pos="544"/>
        </w:tabs>
        <w:ind w:right="157"/>
        <w:jc w:val="both"/>
        <w:rPr>
          <w:rFonts w:ascii="Times New Roman" w:hAnsi="Times New Roman" w:cs="Times New Roman"/>
          <w:b/>
          <w:sz w:val="24"/>
          <w:szCs w:val="24"/>
        </w:rPr>
      </w:pPr>
      <w:r>
        <w:rPr>
          <w:rFonts w:ascii="Times New Roman" w:hAnsi="Times New Roman" w:cs="Times New Roman"/>
          <w:sz w:val="24"/>
          <w:szCs w:val="24"/>
        </w:rPr>
        <w:tab/>
        <w:t>The process of counselling and admission will be done by the designated authority of Ministry of AYUSH. Govt. of India.   The candidate has to visit the website</w:t>
      </w:r>
      <w:r w:rsidR="00FF5459">
        <w:rPr>
          <w:rFonts w:ascii="Times New Roman" w:hAnsi="Times New Roman" w:cs="Times New Roman"/>
          <w:sz w:val="24"/>
          <w:szCs w:val="24"/>
        </w:rPr>
        <w:t xml:space="preserve"> </w:t>
      </w:r>
      <w:r>
        <w:rPr>
          <w:rFonts w:ascii="Times New Roman" w:hAnsi="Times New Roman" w:cs="Times New Roman"/>
          <w:sz w:val="24"/>
          <w:szCs w:val="24"/>
        </w:rPr>
        <w:t xml:space="preserve">of Ministry of AYUSH for more details. </w:t>
      </w:r>
      <w:r>
        <w:rPr>
          <w:rFonts w:ascii="Times New Roman" w:hAnsi="Times New Roman" w:cs="Times New Roman"/>
          <w:b/>
          <w:sz w:val="24"/>
          <w:szCs w:val="24"/>
        </w:rPr>
        <w:t xml:space="preserve">Applicants should take care to read and understand the requirements for eligibility </w:t>
      </w:r>
      <w:r w:rsidR="00C30BBB" w:rsidRPr="00142E71">
        <w:rPr>
          <w:rFonts w:ascii="Times New Roman" w:hAnsi="Times New Roman" w:cs="Times New Roman"/>
          <w:b/>
          <w:sz w:val="24"/>
          <w:szCs w:val="24"/>
        </w:rPr>
        <w:t>before submission</w:t>
      </w:r>
      <w:r>
        <w:rPr>
          <w:rFonts w:ascii="Times New Roman" w:hAnsi="Times New Roman" w:cs="Times New Roman"/>
          <w:b/>
          <w:sz w:val="24"/>
          <w:szCs w:val="24"/>
        </w:rPr>
        <w:t xml:space="preserve"> of application.</w:t>
      </w:r>
    </w:p>
    <w:p w:rsidR="008E2C35" w:rsidRDefault="00D125A2">
      <w:pPr>
        <w:tabs>
          <w:tab w:val="left" w:pos="544"/>
        </w:tabs>
        <w:ind w:right="157"/>
        <w:jc w:val="center"/>
        <w:rPr>
          <w:rFonts w:ascii="Times New Roman" w:hAnsi="Times New Roman" w:cs="Times New Roman"/>
          <w:b/>
          <w:sz w:val="24"/>
          <w:szCs w:val="24"/>
        </w:rPr>
      </w:pPr>
      <w:r>
        <w:rPr>
          <w:rFonts w:ascii="Times New Roman" w:hAnsi="Times New Roman" w:cs="Times New Roman"/>
          <w:b/>
          <w:sz w:val="24"/>
          <w:szCs w:val="24"/>
        </w:rPr>
        <w:t>6.4</w:t>
      </w:r>
      <w:r>
        <w:rPr>
          <w:rFonts w:ascii="Times New Roman" w:hAnsi="Times New Roman" w:cs="Times New Roman"/>
          <w:sz w:val="24"/>
          <w:szCs w:val="24"/>
        </w:rPr>
        <w:t xml:space="preserve">. </w:t>
      </w:r>
      <w:r>
        <w:rPr>
          <w:rFonts w:ascii="Times New Roman" w:hAnsi="Times New Roman" w:cs="Times New Roman"/>
          <w:b/>
          <w:sz w:val="24"/>
          <w:szCs w:val="24"/>
        </w:rPr>
        <w:t>WORKING HOURS</w:t>
      </w:r>
    </w:p>
    <w:p w:rsidR="008E2C35" w:rsidRPr="00142E71" w:rsidRDefault="004B5E7C" w:rsidP="00142E71">
      <w:pPr>
        <w:tabs>
          <w:tab w:val="left" w:pos="544"/>
        </w:tabs>
        <w:ind w:right="157"/>
        <w:jc w:val="both"/>
        <w:rPr>
          <w:rFonts w:ascii="Times New Roman" w:hAnsi="Times New Roman" w:cs="Times New Roman"/>
          <w:sz w:val="24"/>
          <w:szCs w:val="24"/>
        </w:rPr>
      </w:pPr>
      <w:r>
        <w:rPr>
          <w:rFonts w:ascii="Times New Roman" w:hAnsi="Times New Roman" w:cs="Times New Roman"/>
          <w:sz w:val="24"/>
          <w:szCs w:val="24"/>
        </w:rPr>
        <w:tab/>
      </w:r>
      <w:r w:rsidR="00D125A2" w:rsidRPr="00142E71">
        <w:rPr>
          <w:rFonts w:ascii="Times New Roman" w:hAnsi="Times New Roman" w:cs="Times New Roman"/>
          <w:sz w:val="24"/>
          <w:szCs w:val="24"/>
        </w:rPr>
        <w:t xml:space="preserve">A  </w:t>
      </w:r>
      <w:r w:rsidR="00471CDB">
        <w:rPr>
          <w:rFonts w:ascii="Times New Roman" w:hAnsi="Times New Roman" w:cs="Times New Roman"/>
          <w:sz w:val="24"/>
          <w:szCs w:val="24"/>
        </w:rPr>
        <w:t>Post Graduate Trainee</w:t>
      </w:r>
      <w:r w:rsidR="00D125A2" w:rsidRPr="00142E71">
        <w:rPr>
          <w:rFonts w:ascii="Times New Roman" w:hAnsi="Times New Roman" w:cs="Times New Roman"/>
          <w:sz w:val="24"/>
          <w:szCs w:val="24"/>
        </w:rPr>
        <w:t xml:space="preserve"> shall be allotted any work slot during the 24 hours</w:t>
      </w:r>
      <w:r w:rsidR="00FC3F1F">
        <w:rPr>
          <w:rFonts w:ascii="Times New Roman" w:hAnsi="Times New Roman" w:cs="Times New Roman"/>
          <w:sz w:val="24"/>
          <w:szCs w:val="24"/>
        </w:rPr>
        <w:t xml:space="preserve">. </w:t>
      </w:r>
    </w:p>
    <w:p w:rsidR="008E2C35" w:rsidRDefault="00D125A2" w:rsidP="00142E71">
      <w:pPr>
        <w:pStyle w:val="Heading3"/>
        <w:numPr>
          <w:ilvl w:val="1"/>
          <w:numId w:val="18"/>
        </w:numPr>
        <w:tabs>
          <w:tab w:val="left" w:pos="3370"/>
        </w:tabs>
        <w:spacing w:before="109"/>
        <w:jc w:val="center"/>
        <w:rPr>
          <w:rFonts w:ascii="Times New Roman" w:hAnsi="Times New Roman" w:cs="Times New Roman"/>
          <w:color w:val="231F20"/>
          <w:sz w:val="24"/>
          <w:szCs w:val="24"/>
        </w:rPr>
      </w:pPr>
      <w:bookmarkStart w:id="8" w:name="_TOC_250014"/>
      <w:r>
        <w:rPr>
          <w:rFonts w:ascii="Times New Roman" w:hAnsi="Times New Roman" w:cs="Times New Roman"/>
          <w:color w:val="231F20"/>
          <w:sz w:val="24"/>
          <w:szCs w:val="24"/>
        </w:rPr>
        <w:t>GUIDES</w:t>
      </w:r>
      <w:bookmarkEnd w:id="8"/>
    </w:p>
    <w:p w:rsidR="008E2C35" w:rsidRPr="00142E71" w:rsidRDefault="00D125A2">
      <w:pPr>
        <w:pStyle w:val="BodyText"/>
        <w:spacing w:before="128"/>
        <w:ind w:right="-31"/>
        <w:jc w:val="both"/>
        <w:rPr>
          <w:rFonts w:ascii="Times New Roman" w:hAnsi="Times New Roman" w:cs="Times New Roman"/>
          <w:sz w:val="24"/>
          <w:szCs w:val="24"/>
        </w:rPr>
      </w:pPr>
      <w:r>
        <w:rPr>
          <w:rFonts w:ascii="Times New Roman" w:hAnsi="Times New Roman" w:cs="Times New Roman"/>
          <w:sz w:val="24"/>
          <w:szCs w:val="24"/>
        </w:rPr>
        <w:tab/>
      </w:r>
      <w:r w:rsidR="004B0BBD" w:rsidRPr="00142E71">
        <w:rPr>
          <w:rFonts w:ascii="Times New Roman" w:hAnsi="Times New Roman" w:cs="Times New Roman"/>
          <w:sz w:val="24"/>
          <w:szCs w:val="24"/>
        </w:rPr>
        <w:t>The Examiners</w:t>
      </w:r>
      <w:r w:rsidRPr="00142E71">
        <w:rPr>
          <w:rFonts w:ascii="Times New Roman" w:hAnsi="Times New Roman" w:cs="Times New Roman"/>
          <w:sz w:val="24"/>
          <w:szCs w:val="24"/>
        </w:rPr>
        <w:t xml:space="preserve"> /Guides of NCH as approved and communicated by </w:t>
      </w:r>
      <w:r w:rsidRPr="00142E71">
        <w:rPr>
          <w:rFonts w:ascii="Times New Roman" w:hAnsi="Times New Roman" w:cs="Times New Roman"/>
          <w:spacing w:val="5"/>
          <w:sz w:val="24"/>
          <w:szCs w:val="24"/>
        </w:rPr>
        <w:t xml:space="preserve">the Kerala University of Health Sciences, </w:t>
      </w:r>
      <w:r w:rsidR="007C00ED" w:rsidRPr="00142E71">
        <w:rPr>
          <w:rFonts w:ascii="Times New Roman" w:hAnsi="Times New Roman" w:cs="Times New Roman"/>
          <w:spacing w:val="5"/>
          <w:sz w:val="24"/>
          <w:szCs w:val="24"/>
        </w:rPr>
        <w:t xml:space="preserve">Thrissur </w:t>
      </w:r>
      <w:r w:rsidR="007C00ED" w:rsidRPr="00142E71">
        <w:rPr>
          <w:rFonts w:ascii="Times New Roman" w:hAnsi="Times New Roman" w:cs="Times New Roman"/>
          <w:sz w:val="24"/>
          <w:szCs w:val="24"/>
        </w:rPr>
        <w:t>from</w:t>
      </w:r>
      <w:r w:rsidRPr="00142E71">
        <w:rPr>
          <w:rFonts w:ascii="Times New Roman" w:hAnsi="Times New Roman" w:cs="Times New Roman"/>
          <w:sz w:val="24"/>
          <w:szCs w:val="24"/>
        </w:rPr>
        <w:t xml:space="preserve"> time to time shall act as Guide/Examiner for the M.D</w:t>
      </w:r>
      <w:r w:rsidR="007C00ED" w:rsidRPr="00142E71">
        <w:rPr>
          <w:rFonts w:ascii="Times New Roman" w:hAnsi="Times New Roman" w:cs="Times New Roman"/>
          <w:sz w:val="24"/>
          <w:szCs w:val="24"/>
        </w:rPr>
        <w:t>. (</w:t>
      </w:r>
      <w:r w:rsidRPr="00142E71">
        <w:rPr>
          <w:rFonts w:ascii="Times New Roman" w:hAnsi="Times New Roman" w:cs="Times New Roman"/>
          <w:sz w:val="24"/>
          <w:szCs w:val="24"/>
        </w:rPr>
        <w:t xml:space="preserve">Hom) </w:t>
      </w:r>
      <w:r w:rsidRPr="00142E71">
        <w:rPr>
          <w:rFonts w:ascii="Times New Roman" w:hAnsi="Times New Roman" w:cs="Times New Roman"/>
          <w:spacing w:val="5"/>
          <w:sz w:val="24"/>
          <w:szCs w:val="24"/>
        </w:rPr>
        <w:t>Examinations.</w:t>
      </w:r>
    </w:p>
    <w:p w:rsidR="008E2C35" w:rsidRDefault="00D125A2">
      <w:pPr>
        <w:spacing w:before="128"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6.6 RULES FOR ADMISSION </w:t>
      </w:r>
    </w:p>
    <w:p w:rsidR="008E2C35" w:rsidRDefault="00D125A2">
      <w:pPr>
        <w:spacing w:before="128" w:line="240" w:lineRule="auto"/>
        <w:jc w:val="both"/>
        <w:rPr>
          <w:rFonts w:ascii="Times New Roman" w:hAnsi="Times New Roman" w:cs="Times New Roman"/>
          <w:color w:val="231F20"/>
          <w:sz w:val="24"/>
          <w:szCs w:val="24"/>
        </w:rPr>
      </w:pPr>
      <w:r>
        <w:rPr>
          <w:rFonts w:ascii="Times New Roman" w:hAnsi="Times New Roman" w:cs="Times New Roman"/>
          <w:sz w:val="24"/>
          <w:szCs w:val="24"/>
        </w:rPr>
        <w:tab/>
        <w:t>The admission to the MD (Hom) Courses will be regulated by the rules and regulations of the NCH/Kerala University of Health Sciences, Thrissur.</w:t>
      </w:r>
    </w:p>
    <w:p w:rsidR="008E2C35" w:rsidRDefault="00D125A2">
      <w:pPr>
        <w:pStyle w:val="Heading3"/>
        <w:tabs>
          <w:tab w:val="left" w:pos="3146"/>
        </w:tabs>
        <w:spacing w:before="128"/>
        <w:ind w:left="896"/>
        <w:jc w:val="center"/>
        <w:rPr>
          <w:rFonts w:ascii="Times New Roman" w:hAnsi="Times New Roman" w:cs="Times New Roman"/>
          <w:color w:val="231F20"/>
          <w:sz w:val="24"/>
          <w:szCs w:val="24"/>
        </w:rPr>
      </w:pPr>
      <w:r>
        <w:rPr>
          <w:rFonts w:ascii="Times New Roman" w:hAnsi="Times New Roman" w:cs="Times New Roman"/>
          <w:color w:val="231F20"/>
          <w:sz w:val="24"/>
          <w:szCs w:val="24"/>
        </w:rPr>
        <w:t>6.7. CONDITIONS OF</w:t>
      </w:r>
      <w:r w:rsidR="009E0F07">
        <w:rPr>
          <w:rFonts w:ascii="Times New Roman" w:hAnsi="Times New Roman" w:cs="Times New Roman"/>
          <w:color w:val="231F20"/>
          <w:sz w:val="24"/>
          <w:szCs w:val="24"/>
        </w:rPr>
        <w:t xml:space="preserve"> </w:t>
      </w:r>
      <w:r>
        <w:rPr>
          <w:rFonts w:ascii="Times New Roman" w:hAnsi="Times New Roman" w:cs="Times New Roman"/>
          <w:color w:val="231F20"/>
          <w:sz w:val="24"/>
          <w:szCs w:val="24"/>
        </w:rPr>
        <w:t>ADMISSION</w:t>
      </w:r>
    </w:p>
    <w:p w:rsidR="008E2C35" w:rsidRPr="00A76763" w:rsidRDefault="00D125A2">
      <w:pPr>
        <w:pStyle w:val="ListParagraph"/>
        <w:numPr>
          <w:ilvl w:val="1"/>
          <w:numId w:val="19"/>
        </w:numPr>
        <w:tabs>
          <w:tab w:val="left" w:pos="549"/>
        </w:tabs>
        <w:spacing w:before="123"/>
        <w:ind w:left="284" w:right="145" w:hanging="284"/>
        <w:rPr>
          <w:rFonts w:ascii="Times New Roman" w:hAnsi="Times New Roman" w:cs="Times New Roman"/>
          <w:sz w:val="24"/>
          <w:szCs w:val="24"/>
        </w:rPr>
      </w:pPr>
      <w:r w:rsidRPr="00A76763">
        <w:rPr>
          <w:rFonts w:ascii="Times New Roman" w:hAnsi="Times New Roman" w:cs="Times New Roman"/>
          <w:spacing w:val="8"/>
          <w:sz w:val="24"/>
          <w:szCs w:val="24"/>
        </w:rPr>
        <w:t xml:space="preserve">Admission </w:t>
      </w:r>
      <w:r w:rsidRPr="00A76763">
        <w:rPr>
          <w:rFonts w:ascii="Times New Roman" w:hAnsi="Times New Roman" w:cs="Times New Roman"/>
          <w:spacing w:val="4"/>
          <w:sz w:val="24"/>
          <w:szCs w:val="24"/>
        </w:rPr>
        <w:t xml:space="preserve">to </w:t>
      </w:r>
      <w:r w:rsidRPr="00A76763">
        <w:rPr>
          <w:rFonts w:ascii="Times New Roman" w:hAnsi="Times New Roman" w:cs="Times New Roman"/>
          <w:spacing w:val="6"/>
          <w:sz w:val="24"/>
          <w:szCs w:val="24"/>
        </w:rPr>
        <w:t xml:space="preserve">M.D. </w:t>
      </w:r>
      <w:r w:rsidRPr="00A76763">
        <w:rPr>
          <w:rFonts w:ascii="Times New Roman" w:hAnsi="Times New Roman" w:cs="Times New Roman"/>
          <w:spacing w:val="7"/>
          <w:sz w:val="24"/>
          <w:szCs w:val="24"/>
        </w:rPr>
        <w:t xml:space="preserve">(Hom.) Course </w:t>
      </w:r>
      <w:r w:rsidRPr="00A76763">
        <w:rPr>
          <w:rFonts w:ascii="Times New Roman" w:hAnsi="Times New Roman" w:cs="Times New Roman"/>
          <w:spacing w:val="4"/>
          <w:sz w:val="24"/>
          <w:szCs w:val="24"/>
        </w:rPr>
        <w:t xml:space="preserve">at </w:t>
      </w:r>
      <w:r w:rsidRPr="00A76763">
        <w:rPr>
          <w:rFonts w:ascii="Times New Roman" w:hAnsi="Times New Roman" w:cs="Times New Roman"/>
          <w:spacing w:val="6"/>
          <w:sz w:val="24"/>
          <w:szCs w:val="24"/>
        </w:rPr>
        <w:t xml:space="preserve">NHRIMH </w:t>
      </w:r>
      <w:r w:rsidRPr="00A76763">
        <w:rPr>
          <w:rFonts w:ascii="Times New Roman" w:hAnsi="Times New Roman" w:cs="Times New Roman"/>
          <w:spacing w:val="4"/>
          <w:sz w:val="24"/>
          <w:szCs w:val="24"/>
        </w:rPr>
        <w:t xml:space="preserve">is </w:t>
      </w:r>
      <w:r w:rsidRPr="00A76763">
        <w:rPr>
          <w:rFonts w:ascii="Times New Roman" w:hAnsi="Times New Roman" w:cs="Times New Roman"/>
          <w:spacing w:val="8"/>
          <w:sz w:val="24"/>
          <w:szCs w:val="24"/>
        </w:rPr>
        <w:t xml:space="preserve">subject </w:t>
      </w:r>
      <w:r w:rsidRPr="00A76763">
        <w:rPr>
          <w:rFonts w:ascii="Times New Roman" w:hAnsi="Times New Roman" w:cs="Times New Roman"/>
          <w:spacing w:val="4"/>
          <w:sz w:val="24"/>
          <w:szCs w:val="24"/>
        </w:rPr>
        <w:t xml:space="preserve">to </w:t>
      </w:r>
      <w:r w:rsidRPr="00A76763">
        <w:rPr>
          <w:rFonts w:ascii="Times New Roman" w:hAnsi="Times New Roman" w:cs="Times New Roman"/>
          <w:spacing w:val="8"/>
          <w:sz w:val="24"/>
          <w:szCs w:val="24"/>
        </w:rPr>
        <w:t xml:space="preserve">acceptance </w:t>
      </w:r>
      <w:r w:rsidRPr="00A76763">
        <w:rPr>
          <w:rFonts w:ascii="Times New Roman" w:hAnsi="Times New Roman" w:cs="Times New Roman"/>
          <w:spacing w:val="4"/>
          <w:sz w:val="24"/>
          <w:szCs w:val="24"/>
        </w:rPr>
        <w:t xml:space="preserve">of </w:t>
      </w:r>
      <w:r w:rsidR="00430475" w:rsidRPr="00A76763">
        <w:rPr>
          <w:rFonts w:ascii="Times New Roman" w:hAnsi="Times New Roman" w:cs="Times New Roman"/>
          <w:spacing w:val="7"/>
          <w:sz w:val="24"/>
          <w:szCs w:val="24"/>
        </w:rPr>
        <w:t xml:space="preserve">rules </w:t>
      </w:r>
      <w:r w:rsidRPr="00A76763">
        <w:rPr>
          <w:rFonts w:ascii="Times New Roman" w:hAnsi="Times New Roman" w:cs="Times New Roman"/>
          <w:spacing w:val="9"/>
          <w:sz w:val="24"/>
          <w:szCs w:val="24"/>
        </w:rPr>
        <w:t xml:space="preserve">and </w:t>
      </w:r>
      <w:r w:rsidR="00430475" w:rsidRPr="00A76763">
        <w:rPr>
          <w:rFonts w:ascii="Times New Roman" w:hAnsi="Times New Roman" w:cs="Times New Roman"/>
          <w:sz w:val="24"/>
          <w:szCs w:val="24"/>
        </w:rPr>
        <w:t xml:space="preserve">regulations </w:t>
      </w:r>
      <w:r w:rsidRPr="00A76763">
        <w:rPr>
          <w:rFonts w:ascii="Times New Roman" w:hAnsi="Times New Roman" w:cs="Times New Roman"/>
          <w:sz w:val="24"/>
          <w:szCs w:val="24"/>
        </w:rPr>
        <w:t xml:space="preserve">of the Institute mentioned </w:t>
      </w:r>
      <w:r w:rsidR="00091D05">
        <w:rPr>
          <w:rFonts w:ascii="Times New Roman" w:hAnsi="Times New Roman" w:cs="Times New Roman"/>
          <w:sz w:val="24"/>
          <w:szCs w:val="24"/>
        </w:rPr>
        <w:t>i</w:t>
      </w:r>
      <w:r w:rsidRPr="00A76763">
        <w:rPr>
          <w:rFonts w:ascii="Times New Roman" w:hAnsi="Times New Roman" w:cs="Times New Roman"/>
          <w:sz w:val="24"/>
          <w:szCs w:val="24"/>
        </w:rPr>
        <w:t xml:space="preserve">n the </w:t>
      </w:r>
      <w:r w:rsidR="00430475" w:rsidRPr="00A76763">
        <w:rPr>
          <w:rFonts w:ascii="Times New Roman" w:hAnsi="Times New Roman" w:cs="Times New Roman"/>
          <w:sz w:val="24"/>
          <w:szCs w:val="24"/>
        </w:rPr>
        <w:t>prospectus</w:t>
      </w:r>
      <w:r w:rsidRPr="00A76763">
        <w:rPr>
          <w:rFonts w:ascii="Times New Roman" w:hAnsi="Times New Roman" w:cs="Times New Roman"/>
          <w:sz w:val="24"/>
          <w:szCs w:val="24"/>
        </w:rPr>
        <w:t>.</w:t>
      </w:r>
    </w:p>
    <w:p w:rsidR="008E2C35" w:rsidRPr="00A76763" w:rsidRDefault="00D125A2">
      <w:pPr>
        <w:pStyle w:val="ListParagraph"/>
        <w:numPr>
          <w:ilvl w:val="1"/>
          <w:numId w:val="19"/>
        </w:numPr>
        <w:tabs>
          <w:tab w:val="left" w:pos="549"/>
        </w:tabs>
        <w:spacing w:before="113"/>
        <w:ind w:left="284" w:right="155" w:hanging="284"/>
        <w:rPr>
          <w:rFonts w:ascii="Times New Roman" w:hAnsi="Times New Roman" w:cs="Times New Roman"/>
          <w:sz w:val="24"/>
          <w:szCs w:val="24"/>
        </w:rPr>
      </w:pPr>
      <w:r w:rsidRPr="00A76763">
        <w:rPr>
          <w:rFonts w:ascii="Times New Roman" w:hAnsi="Times New Roman" w:cs="Times New Roman"/>
          <w:sz w:val="24"/>
          <w:szCs w:val="24"/>
        </w:rPr>
        <w:t>Those candidates, after being qualified in the concerned AIAPGET conducted by Government of India and whose names are forwarded by the</w:t>
      </w:r>
      <w:r w:rsidR="00A76763" w:rsidRPr="00A76763">
        <w:rPr>
          <w:rFonts w:ascii="Times New Roman" w:hAnsi="Times New Roman" w:cs="Times New Roman"/>
          <w:sz w:val="24"/>
          <w:szCs w:val="24"/>
        </w:rPr>
        <w:t xml:space="preserve"> </w:t>
      </w:r>
      <w:r w:rsidRPr="00A76763">
        <w:rPr>
          <w:rFonts w:ascii="Times New Roman" w:hAnsi="Times New Roman" w:cs="Times New Roman"/>
          <w:spacing w:val="3"/>
          <w:sz w:val="24"/>
          <w:szCs w:val="24"/>
        </w:rPr>
        <w:t>Competent Authority</w:t>
      </w:r>
      <w:r w:rsidR="00A76763" w:rsidRPr="00A76763">
        <w:rPr>
          <w:rFonts w:ascii="Times New Roman" w:hAnsi="Times New Roman" w:cs="Times New Roman"/>
          <w:spacing w:val="3"/>
          <w:sz w:val="24"/>
          <w:szCs w:val="24"/>
        </w:rPr>
        <w:t xml:space="preserve"> </w:t>
      </w:r>
      <w:r w:rsidRPr="00A76763">
        <w:rPr>
          <w:rFonts w:ascii="Times New Roman" w:hAnsi="Times New Roman" w:cs="Times New Roman"/>
          <w:spacing w:val="3"/>
          <w:sz w:val="24"/>
          <w:szCs w:val="24"/>
        </w:rPr>
        <w:t xml:space="preserve">are </w:t>
      </w:r>
      <w:r w:rsidRPr="00A76763">
        <w:rPr>
          <w:rFonts w:ascii="Times New Roman" w:hAnsi="Times New Roman" w:cs="Times New Roman"/>
          <w:spacing w:val="4"/>
          <w:sz w:val="24"/>
          <w:szCs w:val="24"/>
        </w:rPr>
        <w:t xml:space="preserve">required </w:t>
      </w:r>
      <w:r w:rsidRPr="00A76763">
        <w:rPr>
          <w:rFonts w:ascii="Times New Roman" w:hAnsi="Times New Roman" w:cs="Times New Roman"/>
          <w:spacing w:val="2"/>
          <w:sz w:val="24"/>
          <w:szCs w:val="24"/>
        </w:rPr>
        <w:t xml:space="preserve">to </w:t>
      </w:r>
      <w:r w:rsidRPr="00A76763">
        <w:rPr>
          <w:rFonts w:ascii="Times New Roman" w:hAnsi="Times New Roman" w:cs="Times New Roman"/>
          <w:spacing w:val="4"/>
          <w:sz w:val="24"/>
          <w:szCs w:val="24"/>
        </w:rPr>
        <w:t xml:space="preserve">report </w:t>
      </w:r>
      <w:r w:rsidRPr="00A76763">
        <w:rPr>
          <w:rFonts w:ascii="Times New Roman" w:hAnsi="Times New Roman" w:cs="Times New Roman"/>
          <w:spacing w:val="2"/>
          <w:sz w:val="24"/>
          <w:szCs w:val="24"/>
        </w:rPr>
        <w:t xml:space="preserve">to </w:t>
      </w:r>
      <w:r w:rsidRPr="00A76763">
        <w:rPr>
          <w:rFonts w:ascii="Times New Roman" w:hAnsi="Times New Roman" w:cs="Times New Roman"/>
          <w:spacing w:val="3"/>
          <w:sz w:val="24"/>
          <w:szCs w:val="24"/>
        </w:rPr>
        <w:t>the Principal, NHRIMH, Kottayam.</w:t>
      </w:r>
    </w:p>
    <w:p w:rsidR="008E2C35" w:rsidRPr="00A76763" w:rsidRDefault="00D125A2">
      <w:pPr>
        <w:pStyle w:val="ListParagraph"/>
        <w:numPr>
          <w:ilvl w:val="1"/>
          <w:numId w:val="19"/>
        </w:numPr>
        <w:tabs>
          <w:tab w:val="left" w:pos="544"/>
        </w:tabs>
        <w:spacing w:before="55"/>
        <w:ind w:left="284" w:right="157" w:hanging="284"/>
        <w:rPr>
          <w:rFonts w:ascii="Times New Roman" w:hAnsi="Times New Roman" w:cs="Times New Roman"/>
          <w:sz w:val="24"/>
          <w:szCs w:val="24"/>
        </w:rPr>
      </w:pPr>
      <w:r w:rsidRPr="00A76763">
        <w:rPr>
          <w:rFonts w:ascii="Times New Roman" w:hAnsi="Times New Roman" w:cs="Times New Roman"/>
          <w:sz w:val="24"/>
          <w:szCs w:val="24"/>
        </w:rPr>
        <w:t xml:space="preserve">The </w:t>
      </w:r>
      <w:r w:rsidRPr="00A76763">
        <w:rPr>
          <w:rFonts w:ascii="Times New Roman" w:hAnsi="Times New Roman" w:cs="Times New Roman"/>
          <w:spacing w:val="3"/>
          <w:sz w:val="24"/>
          <w:szCs w:val="24"/>
        </w:rPr>
        <w:t>Principal</w:t>
      </w:r>
      <w:r w:rsidRPr="00A76763">
        <w:rPr>
          <w:rFonts w:ascii="Times New Roman" w:hAnsi="Times New Roman" w:cs="Times New Roman"/>
          <w:sz w:val="24"/>
          <w:szCs w:val="24"/>
        </w:rPr>
        <w:t xml:space="preserve"> </w:t>
      </w:r>
      <w:r w:rsidR="00A76763" w:rsidRPr="00A76763">
        <w:rPr>
          <w:rFonts w:ascii="Times New Roman" w:hAnsi="Times New Roman" w:cs="Times New Roman"/>
          <w:sz w:val="24"/>
          <w:szCs w:val="24"/>
        </w:rPr>
        <w:t>after verifying</w:t>
      </w:r>
      <w:r w:rsidRPr="00A76763">
        <w:rPr>
          <w:rFonts w:ascii="Times New Roman" w:hAnsi="Times New Roman" w:cs="Times New Roman"/>
          <w:sz w:val="24"/>
          <w:szCs w:val="24"/>
        </w:rPr>
        <w:t xml:space="preserve"> the veracity of the documents to his </w:t>
      </w:r>
      <w:r w:rsidR="00A76763" w:rsidRPr="00A76763">
        <w:rPr>
          <w:rFonts w:ascii="Times New Roman" w:hAnsi="Times New Roman" w:cs="Times New Roman"/>
          <w:sz w:val="24"/>
          <w:szCs w:val="24"/>
        </w:rPr>
        <w:t>satisfaction shall</w:t>
      </w:r>
      <w:r w:rsidRPr="00A76763">
        <w:rPr>
          <w:rFonts w:ascii="Times New Roman" w:hAnsi="Times New Roman" w:cs="Times New Roman"/>
          <w:sz w:val="24"/>
          <w:szCs w:val="24"/>
        </w:rPr>
        <w:t xml:space="preserve"> direct the candidates to remit </w:t>
      </w:r>
      <w:r w:rsidR="00A76763" w:rsidRPr="00A76763">
        <w:rPr>
          <w:rFonts w:ascii="Times New Roman" w:hAnsi="Times New Roman" w:cs="Times New Roman"/>
          <w:sz w:val="24"/>
          <w:szCs w:val="24"/>
        </w:rPr>
        <w:t>the required</w:t>
      </w:r>
      <w:r w:rsidRPr="00A76763">
        <w:rPr>
          <w:rFonts w:ascii="Times New Roman" w:hAnsi="Times New Roman" w:cs="Times New Roman"/>
          <w:sz w:val="24"/>
          <w:szCs w:val="24"/>
        </w:rPr>
        <w:t xml:space="preserve"> fees   </w:t>
      </w:r>
      <w:r w:rsidRPr="00A76763">
        <w:rPr>
          <w:rFonts w:ascii="Times New Roman" w:hAnsi="Times New Roman" w:cs="Times New Roman"/>
          <w:spacing w:val="5"/>
          <w:sz w:val="24"/>
          <w:szCs w:val="24"/>
        </w:rPr>
        <w:t>immediately.</w:t>
      </w:r>
    </w:p>
    <w:p w:rsidR="008E2C35" w:rsidRPr="00A76763" w:rsidRDefault="00D125A2">
      <w:pPr>
        <w:pStyle w:val="ListParagraph"/>
        <w:numPr>
          <w:ilvl w:val="1"/>
          <w:numId w:val="19"/>
        </w:numPr>
        <w:tabs>
          <w:tab w:val="left" w:pos="544"/>
        </w:tabs>
        <w:spacing w:before="55"/>
        <w:ind w:left="284" w:right="157" w:hanging="284"/>
        <w:rPr>
          <w:rFonts w:ascii="Times New Roman" w:hAnsi="Times New Roman" w:cs="Times New Roman"/>
          <w:sz w:val="24"/>
          <w:szCs w:val="24"/>
        </w:rPr>
      </w:pPr>
      <w:r w:rsidRPr="00A76763">
        <w:rPr>
          <w:rFonts w:ascii="Times New Roman" w:hAnsi="Times New Roman" w:cs="Times New Roman"/>
          <w:spacing w:val="3"/>
          <w:sz w:val="24"/>
          <w:szCs w:val="24"/>
        </w:rPr>
        <w:t xml:space="preserve">The </w:t>
      </w:r>
      <w:r w:rsidRPr="00A76763">
        <w:rPr>
          <w:rFonts w:ascii="Times New Roman" w:hAnsi="Times New Roman" w:cs="Times New Roman"/>
          <w:spacing w:val="4"/>
          <w:sz w:val="24"/>
          <w:szCs w:val="24"/>
        </w:rPr>
        <w:t xml:space="preserve">original certificates submitted shall </w:t>
      </w:r>
      <w:r w:rsidRPr="00A76763">
        <w:rPr>
          <w:rFonts w:ascii="Times New Roman" w:hAnsi="Times New Roman" w:cs="Times New Roman"/>
          <w:spacing w:val="3"/>
          <w:sz w:val="24"/>
          <w:szCs w:val="24"/>
        </w:rPr>
        <w:t xml:space="preserve">not </w:t>
      </w:r>
      <w:r w:rsidRPr="00A76763">
        <w:rPr>
          <w:rFonts w:ascii="Times New Roman" w:hAnsi="Times New Roman" w:cs="Times New Roman"/>
          <w:spacing w:val="2"/>
          <w:sz w:val="24"/>
          <w:szCs w:val="24"/>
        </w:rPr>
        <w:t xml:space="preserve">be </w:t>
      </w:r>
      <w:r w:rsidRPr="00A76763">
        <w:rPr>
          <w:rFonts w:ascii="Times New Roman" w:hAnsi="Times New Roman" w:cs="Times New Roman"/>
          <w:spacing w:val="4"/>
          <w:sz w:val="24"/>
          <w:szCs w:val="24"/>
        </w:rPr>
        <w:t xml:space="preserve">returned </w:t>
      </w:r>
      <w:r w:rsidRPr="00A76763">
        <w:rPr>
          <w:rFonts w:ascii="Times New Roman" w:hAnsi="Times New Roman" w:cs="Times New Roman"/>
          <w:sz w:val="24"/>
          <w:szCs w:val="24"/>
        </w:rPr>
        <w:t xml:space="preserve">to </w:t>
      </w:r>
      <w:r w:rsidRPr="00A76763">
        <w:rPr>
          <w:rFonts w:ascii="Times New Roman" w:hAnsi="Times New Roman" w:cs="Times New Roman"/>
          <w:spacing w:val="2"/>
          <w:sz w:val="24"/>
          <w:szCs w:val="24"/>
        </w:rPr>
        <w:t xml:space="preserve">the </w:t>
      </w:r>
      <w:r w:rsidRPr="00A76763">
        <w:rPr>
          <w:rFonts w:ascii="Times New Roman" w:hAnsi="Times New Roman" w:cs="Times New Roman"/>
          <w:spacing w:val="5"/>
          <w:sz w:val="24"/>
          <w:szCs w:val="24"/>
        </w:rPr>
        <w:t xml:space="preserve">candidates till </w:t>
      </w:r>
      <w:r w:rsidRPr="00A76763">
        <w:rPr>
          <w:rFonts w:ascii="Times New Roman" w:hAnsi="Times New Roman" w:cs="Times New Roman"/>
          <w:sz w:val="24"/>
          <w:szCs w:val="24"/>
        </w:rPr>
        <w:t>the completion of the course</w:t>
      </w:r>
      <w:r w:rsidRPr="00A76763">
        <w:rPr>
          <w:rFonts w:ascii="Times New Roman" w:hAnsi="Times New Roman" w:cs="Times New Roman"/>
          <w:spacing w:val="3"/>
          <w:sz w:val="24"/>
          <w:szCs w:val="24"/>
        </w:rPr>
        <w:t xml:space="preserve">. </w:t>
      </w:r>
      <w:r w:rsidRPr="00A76763">
        <w:rPr>
          <w:rFonts w:ascii="Times New Roman" w:hAnsi="Times New Roman" w:cs="Times New Roman"/>
          <w:sz w:val="24"/>
          <w:szCs w:val="24"/>
        </w:rPr>
        <w:t>Candidates are advised to keep sufficient numbers of attested photocopies of the documents with them for future use/reference and record.</w:t>
      </w:r>
    </w:p>
    <w:p w:rsidR="008E2C35" w:rsidRPr="00E71726" w:rsidRDefault="00D125A2">
      <w:pPr>
        <w:pStyle w:val="ListParagraph"/>
        <w:numPr>
          <w:ilvl w:val="1"/>
          <w:numId w:val="19"/>
        </w:numPr>
        <w:tabs>
          <w:tab w:val="left" w:pos="544"/>
        </w:tabs>
        <w:ind w:left="284" w:right="157" w:hanging="284"/>
        <w:rPr>
          <w:rFonts w:ascii="Times New Roman" w:hAnsi="Times New Roman" w:cs="Times New Roman"/>
          <w:sz w:val="24"/>
          <w:szCs w:val="24"/>
        </w:rPr>
      </w:pPr>
      <w:r w:rsidRPr="00A76763">
        <w:rPr>
          <w:rFonts w:ascii="Times New Roman" w:hAnsi="Times New Roman" w:cs="Times New Roman"/>
          <w:spacing w:val="3"/>
          <w:sz w:val="24"/>
          <w:szCs w:val="24"/>
        </w:rPr>
        <w:t xml:space="preserve">Candidates </w:t>
      </w:r>
      <w:r>
        <w:rPr>
          <w:rFonts w:ascii="Times New Roman" w:hAnsi="Times New Roman" w:cs="Times New Roman"/>
          <w:spacing w:val="3"/>
          <w:sz w:val="24"/>
          <w:szCs w:val="24"/>
        </w:rPr>
        <w:t xml:space="preserve">selected </w:t>
      </w:r>
      <w:r>
        <w:rPr>
          <w:rFonts w:ascii="Times New Roman" w:hAnsi="Times New Roman" w:cs="Times New Roman"/>
          <w:sz w:val="24"/>
          <w:szCs w:val="24"/>
        </w:rPr>
        <w:t xml:space="preserve">to </w:t>
      </w:r>
      <w:r>
        <w:rPr>
          <w:rFonts w:ascii="Times New Roman" w:hAnsi="Times New Roman" w:cs="Times New Roman"/>
          <w:spacing w:val="3"/>
          <w:sz w:val="24"/>
          <w:szCs w:val="24"/>
        </w:rPr>
        <w:t xml:space="preserve">the courses shall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full time students. The candidates already in service </w:t>
      </w:r>
      <w:r>
        <w:rPr>
          <w:rFonts w:ascii="Times New Roman" w:hAnsi="Times New Roman" w:cs="Times New Roman"/>
          <w:spacing w:val="4"/>
          <w:sz w:val="24"/>
          <w:szCs w:val="24"/>
        </w:rPr>
        <w:t xml:space="preserve">will </w:t>
      </w:r>
      <w:r>
        <w:rPr>
          <w:rFonts w:ascii="Times New Roman" w:hAnsi="Times New Roman" w:cs="Times New Roman"/>
          <w:sz w:val="24"/>
          <w:szCs w:val="24"/>
        </w:rPr>
        <w:t xml:space="preserve">have to apply for study leave and are required to produce the orders wherein such leave has been sanctioned to them, from the Competent Authority within three months of joining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course.</w:t>
      </w:r>
    </w:p>
    <w:p w:rsidR="008E2C35" w:rsidRDefault="00D125A2" w:rsidP="00E71726">
      <w:pPr>
        <w:pStyle w:val="ListParagraph"/>
        <w:numPr>
          <w:ilvl w:val="1"/>
          <w:numId w:val="19"/>
        </w:numPr>
        <w:tabs>
          <w:tab w:val="left" w:pos="284"/>
        </w:tabs>
        <w:ind w:left="287" w:right="157" w:hanging="287"/>
        <w:rPr>
          <w:rFonts w:ascii="Times New Roman" w:hAnsi="Times New Roman" w:cs="Times New Roman"/>
          <w:sz w:val="24"/>
          <w:szCs w:val="24"/>
        </w:rPr>
      </w:pPr>
      <w:r>
        <w:rPr>
          <w:rFonts w:ascii="Times New Roman" w:hAnsi="Times New Roman" w:cs="Times New Roman"/>
          <w:sz w:val="24"/>
          <w:szCs w:val="24"/>
        </w:rPr>
        <w:t xml:space="preserve">Candidates claiming reservation under any other category as notified by the Govt. of India from time to time for admission to the MD (Hom.) Course shall be guided by the concerned notification and rules there under.  </w:t>
      </w:r>
    </w:p>
    <w:p w:rsidR="008E2C35" w:rsidRDefault="008E2C35">
      <w:pPr>
        <w:pStyle w:val="ListParagraph"/>
        <w:tabs>
          <w:tab w:val="left" w:pos="544"/>
        </w:tabs>
        <w:ind w:left="287" w:right="157" w:firstLine="0"/>
        <w:rPr>
          <w:rFonts w:ascii="Times New Roman" w:hAnsi="Times New Roman" w:cs="Times New Roman"/>
          <w:sz w:val="24"/>
          <w:szCs w:val="24"/>
        </w:rPr>
      </w:pPr>
    </w:p>
    <w:p w:rsidR="00F01A3E" w:rsidRDefault="00F01A3E">
      <w:pPr>
        <w:pStyle w:val="ListParagraph"/>
        <w:tabs>
          <w:tab w:val="left" w:pos="544"/>
        </w:tabs>
        <w:ind w:left="287" w:right="157" w:firstLine="0"/>
        <w:rPr>
          <w:rFonts w:ascii="Times New Roman" w:hAnsi="Times New Roman" w:cs="Times New Roman"/>
          <w:sz w:val="24"/>
          <w:szCs w:val="24"/>
        </w:rPr>
      </w:pPr>
    </w:p>
    <w:p w:rsidR="00F01A3E" w:rsidRDefault="00F01A3E">
      <w:pPr>
        <w:pStyle w:val="ListParagraph"/>
        <w:tabs>
          <w:tab w:val="left" w:pos="544"/>
        </w:tabs>
        <w:ind w:left="287" w:right="157" w:firstLine="0"/>
        <w:rPr>
          <w:rFonts w:ascii="Times New Roman" w:hAnsi="Times New Roman" w:cs="Times New Roman"/>
          <w:sz w:val="24"/>
          <w:szCs w:val="24"/>
        </w:rPr>
      </w:pPr>
    </w:p>
    <w:p w:rsidR="00F01A3E" w:rsidRDefault="00F01A3E">
      <w:pPr>
        <w:pStyle w:val="ListParagraph"/>
        <w:tabs>
          <w:tab w:val="left" w:pos="544"/>
        </w:tabs>
        <w:ind w:left="287" w:right="157" w:firstLine="0"/>
        <w:rPr>
          <w:rFonts w:ascii="Times New Roman" w:hAnsi="Times New Roman" w:cs="Times New Roman"/>
          <w:sz w:val="24"/>
          <w:szCs w:val="24"/>
        </w:rPr>
      </w:pPr>
    </w:p>
    <w:p w:rsidR="00F01A3E" w:rsidRDefault="00F01A3E">
      <w:pPr>
        <w:pStyle w:val="ListParagraph"/>
        <w:tabs>
          <w:tab w:val="left" w:pos="544"/>
        </w:tabs>
        <w:ind w:left="287" w:right="157" w:firstLine="0"/>
        <w:rPr>
          <w:rFonts w:ascii="Times New Roman" w:hAnsi="Times New Roman" w:cs="Times New Roman"/>
          <w:sz w:val="24"/>
          <w:szCs w:val="24"/>
        </w:rPr>
      </w:pPr>
    </w:p>
    <w:p w:rsidR="00F01A3E" w:rsidRDefault="00F01A3E">
      <w:pPr>
        <w:pStyle w:val="ListParagraph"/>
        <w:tabs>
          <w:tab w:val="left" w:pos="544"/>
        </w:tabs>
        <w:ind w:left="287" w:right="157" w:firstLine="0"/>
        <w:rPr>
          <w:rFonts w:ascii="Times New Roman" w:hAnsi="Times New Roman" w:cs="Times New Roman"/>
          <w:sz w:val="24"/>
          <w:szCs w:val="24"/>
        </w:rPr>
      </w:pPr>
    </w:p>
    <w:p w:rsidR="008E2C35" w:rsidRDefault="00D125A2">
      <w:pPr>
        <w:pStyle w:val="Heading3"/>
        <w:tabs>
          <w:tab w:val="left" w:pos="1751"/>
        </w:tabs>
        <w:spacing w:before="170"/>
        <w:ind w:left="536"/>
        <w:jc w:val="center"/>
        <w:rPr>
          <w:rFonts w:ascii="Times New Roman" w:hAnsi="Times New Roman" w:cs="Times New Roman"/>
          <w:color w:val="231F20"/>
          <w:sz w:val="24"/>
          <w:szCs w:val="24"/>
        </w:rPr>
      </w:pPr>
      <w:bookmarkStart w:id="9" w:name="_TOC_250012"/>
      <w:r>
        <w:rPr>
          <w:rFonts w:ascii="Times New Roman" w:hAnsi="Times New Roman" w:cs="Times New Roman"/>
          <w:color w:val="231F20"/>
          <w:sz w:val="24"/>
          <w:szCs w:val="24"/>
        </w:rPr>
        <w:lastRenderedPageBreak/>
        <w:t>6.8.</w:t>
      </w:r>
      <w:r w:rsidR="00AE5BF1">
        <w:rPr>
          <w:rFonts w:ascii="Times New Roman" w:hAnsi="Times New Roman" w:cs="Times New Roman"/>
          <w:color w:val="231F20"/>
          <w:sz w:val="24"/>
          <w:szCs w:val="24"/>
        </w:rPr>
        <w:t xml:space="preserve"> </w:t>
      </w:r>
      <w:r>
        <w:rPr>
          <w:rFonts w:ascii="Times New Roman" w:hAnsi="Times New Roman" w:cs="Times New Roman"/>
          <w:color w:val="231F20"/>
          <w:sz w:val="24"/>
          <w:szCs w:val="24"/>
        </w:rPr>
        <w:t>CERTIFICATE AND DOCUMENTSTO BE</w:t>
      </w:r>
      <w:bookmarkEnd w:id="9"/>
      <w:r w:rsidR="00AE5BF1">
        <w:rPr>
          <w:rFonts w:ascii="Times New Roman" w:hAnsi="Times New Roman" w:cs="Times New Roman"/>
          <w:color w:val="231F20"/>
          <w:sz w:val="24"/>
          <w:szCs w:val="24"/>
        </w:rPr>
        <w:t xml:space="preserve"> </w:t>
      </w:r>
      <w:r>
        <w:rPr>
          <w:rFonts w:ascii="Times New Roman" w:hAnsi="Times New Roman" w:cs="Times New Roman"/>
          <w:color w:val="231F20"/>
          <w:sz w:val="24"/>
          <w:szCs w:val="24"/>
        </w:rPr>
        <w:t>SUBMITTED</w:t>
      </w:r>
      <w:r w:rsidR="00AE5BF1">
        <w:rPr>
          <w:rFonts w:ascii="Times New Roman" w:hAnsi="Times New Roman" w:cs="Times New Roman"/>
          <w:color w:val="231F20"/>
          <w:sz w:val="24"/>
          <w:szCs w:val="24"/>
        </w:rPr>
        <w:t xml:space="preserve"> </w:t>
      </w:r>
      <w:r>
        <w:rPr>
          <w:rFonts w:ascii="Times New Roman" w:hAnsi="Times New Roman" w:cs="Times New Roman"/>
          <w:color w:val="231F20"/>
          <w:sz w:val="24"/>
          <w:szCs w:val="24"/>
        </w:rPr>
        <w:t>ON THE DATE OF COUNSELLING/ PROVISIONAL ADMISSION</w:t>
      </w:r>
    </w:p>
    <w:p w:rsidR="008E2C35" w:rsidRDefault="00D125A2">
      <w:pPr>
        <w:spacing w:before="123" w:line="240" w:lineRule="auto"/>
        <w:ind w:left="121" w:right="148"/>
        <w:jc w:val="both"/>
        <w:rPr>
          <w:rFonts w:ascii="Times New Roman" w:hAnsi="Times New Roman" w:cs="Times New Roman"/>
          <w:b/>
          <w:sz w:val="24"/>
          <w:szCs w:val="24"/>
        </w:rPr>
      </w:pPr>
      <w:r>
        <w:rPr>
          <w:rFonts w:ascii="Times New Roman" w:hAnsi="Times New Roman" w:cs="Times New Roman"/>
          <w:b/>
          <w:sz w:val="24"/>
          <w:szCs w:val="24"/>
        </w:rPr>
        <w:t>Following fee/documents are required to be submitted by the candidates at the time of admission:-</w:t>
      </w:r>
    </w:p>
    <w:p w:rsidR="008E2C35" w:rsidRPr="00C02DC2" w:rsidRDefault="00D125A2" w:rsidP="00FA2EA0">
      <w:pPr>
        <w:pStyle w:val="ListParagraph"/>
        <w:numPr>
          <w:ilvl w:val="0"/>
          <w:numId w:val="20"/>
        </w:numPr>
        <w:spacing w:before="123"/>
        <w:ind w:right="148"/>
        <w:jc w:val="both"/>
        <w:rPr>
          <w:rFonts w:ascii="Times New Roman" w:hAnsi="Times New Roman" w:cs="Times New Roman"/>
          <w:b/>
          <w:color w:val="FF0000"/>
          <w:sz w:val="24"/>
          <w:szCs w:val="24"/>
        </w:rPr>
      </w:pPr>
      <w:r>
        <w:rPr>
          <w:rFonts w:ascii="Times New Roman" w:hAnsi="Times New Roman" w:cs="Times New Roman"/>
          <w:sz w:val="24"/>
          <w:szCs w:val="24"/>
        </w:rPr>
        <w:t xml:space="preserve"> </w:t>
      </w:r>
      <w:r w:rsidRPr="00C02DC2">
        <w:rPr>
          <w:rFonts w:ascii="Times New Roman" w:hAnsi="Times New Roman" w:cs="Times New Roman"/>
          <w:sz w:val="24"/>
          <w:szCs w:val="24"/>
        </w:rPr>
        <w:t>Admission fee</w:t>
      </w:r>
      <w:r w:rsidR="00007C90" w:rsidRPr="00C02DC2">
        <w:rPr>
          <w:rFonts w:ascii="Times New Roman" w:hAnsi="Times New Roman" w:cs="Times New Roman"/>
          <w:sz w:val="24"/>
          <w:szCs w:val="24"/>
        </w:rPr>
        <w:t xml:space="preserve"> and University fee</w:t>
      </w:r>
      <w:r w:rsidR="00395862">
        <w:rPr>
          <w:rFonts w:ascii="Times New Roman" w:hAnsi="Times New Roman" w:cs="Times New Roman"/>
          <w:sz w:val="24"/>
          <w:szCs w:val="24"/>
        </w:rPr>
        <w:t xml:space="preserve"> (</w:t>
      </w:r>
      <w:r w:rsidR="00703E32">
        <w:rPr>
          <w:rFonts w:ascii="Times New Roman" w:hAnsi="Times New Roman" w:cs="Times New Roman"/>
          <w:sz w:val="24"/>
          <w:szCs w:val="24"/>
        </w:rPr>
        <w:t>52400</w:t>
      </w:r>
      <w:r w:rsidR="00AA556A">
        <w:rPr>
          <w:rFonts w:ascii="Times New Roman" w:hAnsi="Times New Roman" w:cs="Times New Roman"/>
          <w:sz w:val="24"/>
          <w:szCs w:val="24"/>
        </w:rPr>
        <w:t>.00</w:t>
      </w:r>
      <w:r w:rsidR="00703E32">
        <w:rPr>
          <w:rFonts w:ascii="Times New Roman" w:hAnsi="Times New Roman" w:cs="Times New Roman"/>
          <w:sz w:val="24"/>
          <w:szCs w:val="24"/>
        </w:rPr>
        <w:t>+3680</w:t>
      </w:r>
      <w:r w:rsidR="00AA556A">
        <w:rPr>
          <w:rFonts w:ascii="Times New Roman" w:hAnsi="Times New Roman" w:cs="Times New Roman"/>
          <w:sz w:val="24"/>
          <w:szCs w:val="24"/>
        </w:rPr>
        <w:t>.00</w:t>
      </w:r>
      <w:r w:rsidR="00F25944">
        <w:rPr>
          <w:rFonts w:ascii="Times New Roman" w:hAnsi="Times New Roman" w:cs="Times New Roman"/>
          <w:sz w:val="24"/>
          <w:szCs w:val="24"/>
        </w:rPr>
        <w:t>= 56080</w:t>
      </w:r>
      <w:r w:rsidR="00AA556A">
        <w:rPr>
          <w:rFonts w:ascii="Times New Roman" w:hAnsi="Times New Roman" w:cs="Times New Roman"/>
          <w:sz w:val="24"/>
          <w:szCs w:val="24"/>
        </w:rPr>
        <w:t>.00</w:t>
      </w:r>
      <w:r w:rsidR="00F25944">
        <w:rPr>
          <w:rFonts w:ascii="Times New Roman" w:hAnsi="Times New Roman" w:cs="Times New Roman"/>
          <w:sz w:val="24"/>
          <w:szCs w:val="24"/>
        </w:rPr>
        <w:t xml:space="preserve"> </w:t>
      </w:r>
      <w:r w:rsidR="00F25944" w:rsidRPr="00C02DC2">
        <w:rPr>
          <w:rFonts w:ascii="Times New Roman" w:hAnsi="Times New Roman" w:cs="Times New Roman"/>
          <w:sz w:val="24"/>
          <w:szCs w:val="24"/>
        </w:rPr>
        <w:t xml:space="preserve">(Rupees fifty </w:t>
      </w:r>
      <w:r w:rsidR="00F25944">
        <w:rPr>
          <w:rFonts w:ascii="Times New Roman" w:hAnsi="Times New Roman" w:cs="Times New Roman"/>
          <w:sz w:val="24"/>
          <w:szCs w:val="24"/>
        </w:rPr>
        <w:t xml:space="preserve">six thousand and </w:t>
      </w:r>
      <w:r w:rsidR="00F25944" w:rsidRPr="00C02DC2">
        <w:rPr>
          <w:rFonts w:ascii="Times New Roman" w:hAnsi="Times New Roman" w:cs="Times New Roman"/>
          <w:sz w:val="24"/>
          <w:szCs w:val="24"/>
        </w:rPr>
        <w:t xml:space="preserve">eighty only) </w:t>
      </w:r>
      <w:r w:rsidR="00F25944">
        <w:rPr>
          <w:rFonts w:ascii="Times New Roman" w:hAnsi="Times New Roman" w:cs="Times New Roman"/>
          <w:sz w:val="24"/>
          <w:szCs w:val="24"/>
        </w:rPr>
        <w:t xml:space="preserve"> </w:t>
      </w:r>
      <w:r w:rsidR="00703E32">
        <w:rPr>
          <w:rFonts w:ascii="Times New Roman" w:hAnsi="Times New Roman" w:cs="Times New Roman"/>
          <w:sz w:val="24"/>
          <w:szCs w:val="24"/>
        </w:rPr>
        <w:t>+</w:t>
      </w:r>
      <w:r w:rsidR="00F25944">
        <w:rPr>
          <w:rFonts w:ascii="Times New Roman" w:hAnsi="Times New Roman" w:cs="Times New Roman"/>
          <w:sz w:val="24"/>
          <w:szCs w:val="24"/>
        </w:rPr>
        <w:t xml:space="preserve"> ( hostel fees </w:t>
      </w:r>
      <w:r w:rsidR="00703E32">
        <w:rPr>
          <w:rFonts w:ascii="Times New Roman" w:hAnsi="Times New Roman" w:cs="Times New Roman"/>
          <w:sz w:val="24"/>
          <w:szCs w:val="24"/>
        </w:rPr>
        <w:t>34600</w:t>
      </w:r>
      <w:r w:rsidR="00AA556A">
        <w:rPr>
          <w:rFonts w:ascii="Times New Roman" w:hAnsi="Times New Roman" w:cs="Times New Roman"/>
          <w:sz w:val="24"/>
          <w:szCs w:val="24"/>
        </w:rPr>
        <w:t xml:space="preserve">.00 </w:t>
      </w:r>
      <w:r w:rsidR="00703E32">
        <w:rPr>
          <w:rFonts w:ascii="Times New Roman" w:hAnsi="Times New Roman" w:cs="Times New Roman"/>
          <w:sz w:val="24"/>
          <w:szCs w:val="24"/>
        </w:rPr>
        <w:t>/</w:t>
      </w:r>
      <w:r w:rsidR="00AA556A">
        <w:rPr>
          <w:rFonts w:ascii="Times New Roman" w:hAnsi="Times New Roman" w:cs="Times New Roman"/>
          <w:sz w:val="24"/>
          <w:szCs w:val="24"/>
        </w:rPr>
        <w:t xml:space="preserve"> </w:t>
      </w:r>
      <w:r w:rsidR="00703E32">
        <w:rPr>
          <w:rFonts w:ascii="Times New Roman" w:hAnsi="Times New Roman" w:cs="Times New Roman"/>
          <w:sz w:val="24"/>
          <w:szCs w:val="24"/>
        </w:rPr>
        <w:t>31600</w:t>
      </w:r>
      <w:r w:rsidR="00AA556A">
        <w:rPr>
          <w:rFonts w:ascii="Times New Roman" w:hAnsi="Times New Roman" w:cs="Times New Roman"/>
          <w:sz w:val="24"/>
          <w:szCs w:val="24"/>
        </w:rPr>
        <w:t>.00</w:t>
      </w:r>
      <w:r w:rsidR="00F25944">
        <w:rPr>
          <w:rFonts w:ascii="Times New Roman" w:hAnsi="Times New Roman" w:cs="Times New Roman"/>
          <w:sz w:val="24"/>
          <w:szCs w:val="24"/>
        </w:rPr>
        <w:t xml:space="preserve"> if </w:t>
      </w:r>
      <w:r w:rsidR="002920FB">
        <w:rPr>
          <w:rFonts w:ascii="Times New Roman" w:hAnsi="Times New Roman" w:cs="Times New Roman"/>
          <w:sz w:val="24"/>
          <w:szCs w:val="24"/>
        </w:rPr>
        <w:t>applicable</w:t>
      </w:r>
      <w:r w:rsidR="00395862" w:rsidRPr="00703E32">
        <w:rPr>
          <w:rFonts w:ascii="Times New Roman" w:hAnsi="Times New Roman" w:cs="Times New Roman"/>
          <w:sz w:val="24"/>
          <w:szCs w:val="24"/>
        </w:rPr>
        <w:t xml:space="preserve">) </w:t>
      </w:r>
      <w:r w:rsidR="00007C90" w:rsidRPr="00C02DC2">
        <w:rPr>
          <w:rFonts w:ascii="Times New Roman" w:hAnsi="Times New Roman" w:cs="Times New Roman"/>
          <w:sz w:val="24"/>
          <w:szCs w:val="24"/>
        </w:rPr>
        <w:t xml:space="preserve">shall be payable </w:t>
      </w:r>
      <w:r w:rsidRPr="00C02DC2">
        <w:rPr>
          <w:rFonts w:ascii="Times New Roman" w:hAnsi="Times New Roman" w:cs="Times New Roman"/>
          <w:sz w:val="24"/>
          <w:szCs w:val="24"/>
        </w:rPr>
        <w:t xml:space="preserve"> in favor of </w:t>
      </w:r>
      <w:r w:rsidRPr="00C02DC2">
        <w:rPr>
          <w:rFonts w:ascii="Times New Roman" w:hAnsi="Times New Roman" w:cs="Times New Roman"/>
          <w:b/>
          <w:sz w:val="24"/>
          <w:szCs w:val="24"/>
        </w:rPr>
        <w:t>‘Principal, NHRIMH, Kottayam’</w:t>
      </w:r>
      <w:r w:rsidR="00AA2F2C" w:rsidRPr="00C02DC2">
        <w:rPr>
          <w:rFonts w:ascii="Times New Roman" w:hAnsi="Times New Roman" w:cs="Times New Roman"/>
          <w:b/>
          <w:sz w:val="24"/>
          <w:szCs w:val="24"/>
        </w:rPr>
        <w:t xml:space="preserve"> ( A/C No 000000</w:t>
      </w:r>
      <w:r w:rsidR="001B42E2" w:rsidRPr="00C02DC2">
        <w:rPr>
          <w:rFonts w:ascii="Times New Roman" w:hAnsi="Times New Roman" w:cs="Times New Roman"/>
          <w:b/>
          <w:sz w:val="24"/>
          <w:szCs w:val="24"/>
        </w:rPr>
        <w:t>38374163491,SBI, Chingavanam,</w:t>
      </w:r>
      <w:r w:rsidR="00AA2BA6">
        <w:rPr>
          <w:rFonts w:ascii="Times New Roman" w:hAnsi="Times New Roman" w:cs="Times New Roman"/>
          <w:b/>
          <w:sz w:val="24"/>
          <w:szCs w:val="24"/>
        </w:rPr>
        <w:t xml:space="preserve"> </w:t>
      </w:r>
      <w:r w:rsidR="001B42E2" w:rsidRPr="00C02DC2">
        <w:rPr>
          <w:rFonts w:ascii="Times New Roman" w:hAnsi="Times New Roman" w:cs="Times New Roman"/>
          <w:b/>
          <w:sz w:val="24"/>
          <w:szCs w:val="24"/>
        </w:rPr>
        <w:t>IFS Code SBIN0070128) via online mode only</w:t>
      </w:r>
    </w:p>
    <w:p w:rsidR="008E2C35" w:rsidRDefault="00D125A2">
      <w:pPr>
        <w:pStyle w:val="ListParagraph"/>
        <w:numPr>
          <w:ilvl w:val="0"/>
          <w:numId w:val="20"/>
        </w:numPr>
        <w:spacing w:before="123"/>
        <w:ind w:right="148"/>
        <w:jc w:val="both"/>
        <w:rPr>
          <w:rFonts w:ascii="Times New Roman" w:hAnsi="Times New Roman" w:cs="Times New Roman"/>
          <w:sz w:val="24"/>
          <w:szCs w:val="24"/>
        </w:rPr>
      </w:pPr>
      <w:r>
        <w:rPr>
          <w:rFonts w:ascii="Times New Roman" w:hAnsi="Times New Roman" w:cs="Times New Roman"/>
          <w:sz w:val="24"/>
          <w:szCs w:val="24"/>
        </w:rPr>
        <w:t xml:space="preserve">Notarized bond for Rs.1,00,000/- (Rupees one lakh only) in prescribed format </w:t>
      </w:r>
      <w:r>
        <w:rPr>
          <w:rFonts w:ascii="Times New Roman" w:hAnsi="Times New Roman" w:cs="Times New Roman"/>
          <w:b/>
          <w:sz w:val="24"/>
          <w:szCs w:val="24"/>
        </w:rPr>
        <w:t>(Annexure-I)</w:t>
      </w:r>
      <w:r>
        <w:rPr>
          <w:rFonts w:ascii="Times New Roman" w:hAnsi="Times New Roman" w:cs="Times New Roman"/>
          <w:sz w:val="24"/>
          <w:szCs w:val="24"/>
        </w:rPr>
        <w:t>in non-judicial stamp paper of Rs.100/- (Rupees one hundred only).</w:t>
      </w:r>
    </w:p>
    <w:p w:rsidR="008E2C35" w:rsidRDefault="00D125A2">
      <w:pPr>
        <w:pStyle w:val="ListParagraph"/>
        <w:numPr>
          <w:ilvl w:val="0"/>
          <w:numId w:val="20"/>
        </w:numPr>
        <w:spacing w:before="123"/>
        <w:ind w:right="148"/>
        <w:jc w:val="both"/>
        <w:rPr>
          <w:rFonts w:ascii="Times New Roman" w:hAnsi="Times New Roman" w:cs="Times New Roman"/>
          <w:sz w:val="24"/>
          <w:szCs w:val="24"/>
        </w:rPr>
      </w:pPr>
      <w:r>
        <w:rPr>
          <w:rFonts w:ascii="Times New Roman" w:hAnsi="Times New Roman" w:cs="Times New Roman"/>
          <w:sz w:val="24"/>
          <w:szCs w:val="24"/>
        </w:rPr>
        <w:t xml:space="preserve">Undertaking by student and parent as per </w:t>
      </w:r>
      <w:r>
        <w:rPr>
          <w:rFonts w:ascii="Times New Roman" w:hAnsi="Times New Roman" w:cs="Times New Roman"/>
          <w:b/>
          <w:sz w:val="24"/>
          <w:szCs w:val="24"/>
        </w:rPr>
        <w:t>Annexure-2 and 10</w:t>
      </w:r>
      <w:r>
        <w:rPr>
          <w:rFonts w:ascii="Times New Roman" w:hAnsi="Times New Roman" w:cs="Times New Roman"/>
          <w:sz w:val="24"/>
          <w:szCs w:val="24"/>
        </w:rPr>
        <w:t>.</w:t>
      </w:r>
    </w:p>
    <w:p w:rsidR="008E2C35" w:rsidRDefault="00D125A2">
      <w:pPr>
        <w:pStyle w:val="ListParagraph"/>
        <w:numPr>
          <w:ilvl w:val="0"/>
          <w:numId w:val="20"/>
        </w:numPr>
        <w:tabs>
          <w:tab w:val="left" w:pos="573"/>
        </w:tabs>
        <w:spacing w:before="71"/>
        <w:ind w:hanging="317"/>
        <w:jc w:val="both"/>
        <w:rPr>
          <w:rFonts w:ascii="Times New Roman" w:hAnsi="Times New Roman" w:cs="Times New Roman"/>
          <w:sz w:val="24"/>
          <w:szCs w:val="24"/>
        </w:rPr>
      </w:pPr>
      <w:r>
        <w:rPr>
          <w:rFonts w:ascii="Times New Roman" w:hAnsi="Times New Roman" w:cs="Times New Roman"/>
          <w:sz w:val="24"/>
          <w:szCs w:val="24"/>
        </w:rPr>
        <w:t>Scheduled Caste/ Scheduled Tribe Certificate,</w:t>
      </w:r>
      <w:r w:rsidR="006D5321">
        <w:rPr>
          <w:rFonts w:ascii="Times New Roman" w:hAnsi="Times New Roman" w:cs="Times New Roman"/>
          <w:sz w:val="24"/>
          <w:szCs w:val="24"/>
        </w:rPr>
        <w:t xml:space="preserve"> </w:t>
      </w:r>
      <w:r>
        <w:rPr>
          <w:rFonts w:ascii="Times New Roman" w:hAnsi="Times New Roman" w:cs="Times New Roman"/>
          <w:sz w:val="24"/>
          <w:szCs w:val="24"/>
        </w:rPr>
        <w:t xml:space="preserve">if applicable, from Competent Authority, as per </w:t>
      </w:r>
      <w:r>
        <w:rPr>
          <w:rFonts w:ascii="Times New Roman" w:hAnsi="Times New Roman" w:cs="Times New Roman"/>
          <w:b/>
          <w:sz w:val="24"/>
          <w:szCs w:val="24"/>
        </w:rPr>
        <w:t>Annexure-3</w:t>
      </w:r>
      <w:r>
        <w:rPr>
          <w:rFonts w:ascii="Times New Roman" w:hAnsi="Times New Roman" w:cs="Times New Roman"/>
          <w:sz w:val="24"/>
          <w:szCs w:val="24"/>
        </w:rPr>
        <w:t>.  The name of the caste/ tribe must be included in the Central list of Scheduled Caste/ Scheduled Tribe.</w:t>
      </w:r>
    </w:p>
    <w:p w:rsidR="00884F47" w:rsidRDefault="00D125A2" w:rsidP="00884F47">
      <w:pPr>
        <w:pStyle w:val="ListParagraph"/>
        <w:numPr>
          <w:ilvl w:val="0"/>
          <w:numId w:val="20"/>
        </w:numPr>
        <w:tabs>
          <w:tab w:val="left" w:pos="573"/>
        </w:tabs>
        <w:spacing w:before="71"/>
        <w:ind w:hanging="317"/>
        <w:jc w:val="both"/>
        <w:rPr>
          <w:rFonts w:ascii="Times New Roman" w:hAnsi="Times New Roman" w:cs="Times New Roman"/>
          <w:sz w:val="24"/>
          <w:szCs w:val="24"/>
        </w:rPr>
      </w:pPr>
      <w:r w:rsidRPr="00884F47">
        <w:rPr>
          <w:rFonts w:ascii="Times New Roman" w:hAnsi="Times New Roman" w:cs="Times New Roman"/>
          <w:sz w:val="24"/>
          <w:szCs w:val="24"/>
        </w:rPr>
        <w:t xml:space="preserve">OBC Community Certificate, if applicable, from Competent Authority, </w:t>
      </w:r>
      <w:r w:rsidRPr="00884F47">
        <w:rPr>
          <w:rFonts w:ascii="Times New Roman" w:hAnsi="Times New Roman" w:cs="Times New Roman"/>
          <w:spacing w:val="31"/>
          <w:sz w:val="24"/>
          <w:szCs w:val="24"/>
        </w:rPr>
        <w:t xml:space="preserve">as per </w:t>
      </w:r>
      <w:r w:rsidRPr="00884F47">
        <w:rPr>
          <w:rFonts w:ascii="Times New Roman" w:hAnsi="Times New Roman" w:cs="Times New Roman"/>
          <w:b/>
          <w:spacing w:val="31"/>
          <w:sz w:val="24"/>
          <w:szCs w:val="24"/>
        </w:rPr>
        <w:t>Annexure -4</w:t>
      </w:r>
      <w:r w:rsidRPr="00884F47">
        <w:rPr>
          <w:rFonts w:ascii="Times New Roman" w:hAnsi="Times New Roman" w:cs="Times New Roman"/>
          <w:sz w:val="24"/>
          <w:szCs w:val="24"/>
        </w:rPr>
        <w:t>, issued</w:t>
      </w:r>
      <w:r w:rsidR="001173F8">
        <w:rPr>
          <w:rFonts w:ascii="Times New Roman" w:hAnsi="Times New Roman" w:cs="Times New Roman"/>
          <w:sz w:val="24"/>
          <w:szCs w:val="24"/>
        </w:rPr>
        <w:t xml:space="preserve"> </w:t>
      </w:r>
      <w:r w:rsidRPr="00884F47">
        <w:rPr>
          <w:rFonts w:ascii="Times New Roman" w:hAnsi="Times New Roman" w:cs="Times New Roman"/>
          <w:sz w:val="24"/>
          <w:szCs w:val="24"/>
        </w:rPr>
        <w:t>after</w:t>
      </w:r>
      <w:r w:rsidR="00160D72">
        <w:rPr>
          <w:rFonts w:ascii="Times New Roman" w:hAnsi="Times New Roman" w:cs="Times New Roman"/>
          <w:sz w:val="24"/>
          <w:szCs w:val="24"/>
        </w:rPr>
        <w:t xml:space="preserve"> </w:t>
      </w:r>
      <w:r w:rsidRPr="00884F47">
        <w:rPr>
          <w:rFonts w:ascii="Times New Roman" w:hAnsi="Times New Roman" w:cs="Times New Roman"/>
          <w:sz w:val="24"/>
          <w:szCs w:val="24"/>
        </w:rPr>
        <w:t>31.06.2021.  The name of the Community must be included in the Central list of Other Backward Communities.</w:t>
      </w:r>
      <w:r w:rsidR="00884F47" w:rsidRPr="00884F47">
        <w:rPr>
          <w:rFonts w:ascii="Times New Roman" w:hAnsi="Times New Roman" w:cs="Times New Roman"/>
          <w:sz w:val="24"/>
          <w:szCs w:val="24"/>
        </w:rPr>
        <w:t xml:space="preserve"> </w:t>
      </w:r>
    </w:p>
    <w:p w:rsidR="00884F47" w:rsidRDefault="00884F47" w:rsidP="000C231C">
      <w:pPr>
        <w:pStyle w:val="ListParagraph"/>
        <w:tabs>
          <w:tab w:val="left" w:pos="573"/>
        </w:tabs>
        <w:spacing w:before="71"/>
        <w:ind w:left="428" w:firstLine="0"/>
        <w:rPr>
          <w:rFonts w:ascii="Times New Roman" w:hAnsi="Times New Roman" w:cs="Times New Roman"/>
          <w:sz w:val="24"/>
          <w:szCs w:val="24"/>
        </w:rPr>
      </w:pPr>
      <w:r w:rsidRPr="00C02DC2">
        <w:rPr>
          <w:rFonts w:ascii="Times New Roman" w:hAnsi="Times New Roman" w:cs="Times New Roman"/>
          <w:sz w:val="24"/>
          <w:szCs w:val="24"/>
        </w:rPr>
        <w:t>(Form of OBC Certificate to be produced by the candidates belonging to OBC Category circulated vide No. 36036/2/2013 – Estt. (Res.) dated 30-05-2014, Department of Personnel and Training, Ministry of Personnel, Public Grievances &amp; Pensions, Govt. of India.)</w:t>
      </w:r>
    </w:p>
    <w:p w:rsidR="008E2C35" w:rsidRDefault="00D125A2">
      <w:pPr>
        <w:pStyle w:val="ListParagraph"/>
        <w:numPr>
          <w:ilvl w:val="0"/>
          <w:numId w:val="20"/>
        </w:numPr>
        <w:tabs>
          <w:tab w:val="left" w:pos="573"/>
        </w:tabs>
        <w:spacing w:before="71"/>
        <w:ind w:hanging="317"/>
        <w:jc w:val="both"/>
        <w:rPr>
          <w:rFonts w:ascii="Times New Roman" w:hAnsi="Times New Roman" w:cs="Times New Roman"/>
          <w:sz w:val="24"/>
          <w:szCs w:val="24"/>
        </w:rPr>
      </w:pPr>
      <w:r>
        <w:rPr>
          <w:rFonts w:ascii="Times New Roman" w:hAnsi="Times New Roman" w:cs="Times New Roman"/>
          <w:sz w:val="24"/>
          <w:szCs w:val="24"/>
        </w:rPr>
        <w:t xml:space="preserve">The candidates belonging to OBC Community would also be required to submit a declaration as per </w:t>
      </w:r>
      <w:r>
        <w:rPr>
          <w:rFonts w:ascii="Times New Roman" w:hAnsi="Times New Roman" w:cs="Times New Roman"/>
          <w:b/>
          <w:sz w:val="24"/>
          <w:szCs w:val="24"/>
        </w:rPr>
        <w:t>Annexure-5.</w:t>
      </w:r>
    </w:p>
    <w:p w:rsidR="008E2C35" w:rsidRPr="004750CE" w:rsidRDefault="00D125A2" w:rsidP="004750CE">
      <w:pPr>
        <w:pStyle w:val="ListParagraph"/>
        <w:numPr>
          <w:ilvl w:val="0"/>
          <w:numId w:val="20"/>
        </w:numPr>
        <w:spacing w:before="0"/>
        <w:ind w:right="148"/>
        <w:jc w:val="both"/>
        <w:rPr>
          <w:rFonts w:ascii="Times New Roman" w:hAnsi="Times New Roman" w:cs="Times New Roman"/>
          <w:sz w:val="24"/>
          <w:szCs w:val="24"/>
        </w:rPr>
      </w:pPr>
      <w:r w:rsidRPr="004750CE">
        <w:rPr>
          <w:rFonts w:ascii="Times New Roman" w:hAnsi="Times New Roman" w:cs="Times New Roman"/>
          <w:sz w:val="24"/>
          <w:szCs w:val="24"/>
        </w:rPr>
        <w:t>Downloaded copy of Confirmation page, Admit Card</w:t>
      </w:r>
      <w:r w:rsidR="006414C9" w:rsidRPr="004750CE">
        <w:rPr>
          <w:rFonts w:ascii="Times New Roman" w:hAnsi="Times New Roman" w:cs="Times New Roman"/>
          <w:sz w:val="24"/>
          <w:szCs w:val="24"/>
        </w:rPr>
        <w:t>, Selection letter</w:t>
      </w:r>
      <w:r w:rsidRPr="004750CE">
        <w:rPr>
          <w:rFonts w:ascii="Times New Roman" w:hAnsi="Times New Roman" w:cs="Times New Roman"/>
          <w:sz w:val="24"/>
          <w:szCs w:val="24"/>
        </w:rPr>
        <w:t xml:space="preserve"> and Result page of All India AYUSH PG Entrance Test</w:t>
      </w:r>
      <w:r w:rsidR="00F83F57" w:rsidRPr="004750CE">
        <w:rPr>
          <w:rFonts w:ascii="Times New Roman" w:hAnsi="Times New Roman" w:cs="Times New Roman"/>
          <w:sz w:val="24"/>
          <w:szCs w:val="24"/>
        </w:rPr>
        <w:t xml:space="preserve"> </w:t>
      </w:r>
      <w:r w:rsidRPr="004750CE">
        <w:rPr>
          <w:rFonts w:ascii="Times New Roman" w:hAnsi="Times New Roman" w:cs="Times New Roman"/>
          <w:sz w:val="24"/>
          <w:szCs w:val="24"/>
        </w:rPr>
        <w:t xml:space="preserve"> (AIAPGET)</w:t>
      </w:r>
      <w:r w:rsidRPr="004750CE">
        <w:rPr>
          <w:rFonts w:ascii="Times New Roman" w:hAnsi="Times New Roman" w:cs="Times New Roman"/>
          <w:color w:val="FF0000"/>
          <w:sz w:val="24"/>
          <w:szCs w:val="24"/>
        </w:rPr>
        <w:t xml:space="preserve"> </w:t>
      </w:r>
      <w:r w:rsidR="004750CE" w:rsidRPr="004750CE">
        <w:rPr>
          <w:rFonts w:ascii="Times New Roman" w:hAnsi="Times New Roman" w:cs="Times New Roman"/>
          <w:sz w:val="24"/>
          <w:szCs w:val="24"/>
        </w:rPr>
        <w:t>issued by competent authority.</w:t>
      </w:r>
      <w:r w:rsidR="004750CE" w:rsidRPr="004750CE">
        <w:rPr>
          <w:rFonts w:ascii="Times New Roman" w:hAnsi="Times New Roman" w:cs="Times New Roman"/>
          <w:color w:val="FF0000"/>
          <w:sz w:val="24"/>
          <w:szCs w:val="24"/>
        </w:rPr>
        <w:t xml:space="preserve"> </w:t>
      </w:r>
      <w:r w:rsidR="009B0D75" w:rsidRPr="004750CE">
        <w:rPr>
          <w:rFonts w:ascii="Times New Roman" w:hAnsi="Times New Roman" w:cs="Times New Roman"/>
          <w:color w:val="FF0000"/>
          <w:sz w:val="24"/>
          <w:szCs w:val="24"/>
        </w:rPr>
        <w:t xml:space="preserve"> </w:t>
      </w:r>
      <w:r w:rsidRPr="004750CE">
        <w:rPr>
          <w:rFonts w:ascii="Times New Roman" w:hAnsi="Times New Roman" w:cs="Times New Roman"/>
          <w:sz w:val="24"/>
          <w:szCs w:val="24"/>
        </w:rPr>
        <w:t>Selection letter issued by Competent Authority.</w:t>
      </w:r>
    </w:p>
    <w:p w:rsidR="008E2C35" w:rsidRDefault="00D125A2">
      <w:pPr>
        <w:pStyle w:val="ListParagraph"/>
        <w:numPr>
          <w:ilvl w:val="0"/>
          <w:numId w:val="20"/>
        </w:numPr>
        <w:spacing w:before="0"/>
        <w:ind w:right="148"/>
        <w:jc w:val="both"/>
        <w:rPr>
          <w:rFonts w:ascii="Times New Roman" w:hAnsi="Times New Roman" w:cs="Times New Roman"/>
          <w:sz w:val="24"/>
          <w:szCs w:val="24"/>
        </w:rPr>
      </w:pPr>
      <w:r>
        <w:rPr>
          <w:rFonts w:ascii="Times New Roman" w:hAnsi="Times New Roman" w:cs="Times New Roman"/>
          <w:sz w:val="24"/>
          <w:szCs w:val="24"/>
        </w:rPr>
        <w:t xml:space="preserve">Copy of </w:t>
      </w:r>
      <w:r w:rsidR="00B32D5B">
        <w:rPr>
          <w:rFonts w:ascii="Times New Roman" w:hAnsi="Times New Roman" w:cs="Times New Roman"/>
          <w:sz w:val="24"/>
          <w:szCs w:val="24"/>
        </w:rPr>
        <w:t>A</w:t>
      </w:r>
      <w:r>
        <w:rPr>
          <w:rFonts w:ascii="Times New Roman" w:hAnsi="Times New Roman" w:cs="Times New Roman"/>
          <w:sz w:val="24"/>
          <w:szCs w:val="24"/>
        </w:rPr>
        <w:t>ADHARCARD</w:t>
      </w:r>
      <w:r w:rsidR="00EB4274">
        <w:rPr>
          <w:rFonts w:ascii="Times New Roman" w:hAnsi="Times New Roman" w:cs="Times New Roman"/>
          <w:sz w:val="24"/>
          <w:szCs w:val="24"/>
        </w:rPr>
        <w:t>.</w:t>
      </w:r>
    </w:p>
    <w:p w:rsidR="008E2C35" w:rsidRDefault="00D125A2">
      <w:pPr>
        <w:pStyle w:val="ListParagraph"/>
        <w:numPr>
          <w:ilvl w:val="0"/>
          <w:numId w:val="20"/>
        </w:numPr>
        <w:tabs>
          <w:tab w:val="left" w:pos="573"/>
        </w:tabs>
        <w:spacing w:before="70"/>
        <w:ind w:right="157" w:hanging="347"/>
        <w:jc w:val="both"/>
        <w:rPr>
          <w:rFonts w:ascii="Times New Roman" w:hAnsi="Times New Roman" w:cs="Times New Roman"/>
          <w:sz w:val="24"/>
          <w:szCs w:val="24"/>
        </w:rPr>
      </w:pPr>
      <w:r>
        <w:rPr>
          <w:rFonts w:ascii="Times New Roman" w:hAnsi="Times New Roman" w:cs="Times New Roman"/>
          <w:sz w:val="24"/>
          <w:szCs w:val="24"/>
        </w:rPr>
        <w:t xml:space="preserve">Nationality Certificates or Photocopy of the </w:t>
      </w:r>
      <w:r>
        <w:rPr>
          <w:rFonts w:ascii="Times New Roman" w:hAnsi="Times New Roman" w:cs="Times New Roman"/>
          <w:spacing w:val="2"/>
          <w:sz w:val="24"/>
          <w:szCs w:val="24"/>
        </w:rPr>
        <w:t xml:space="preserve">valid </w:t>
      </w:r>
      <w:r>
        <w:rPr>
          <w:rFonts w:ascii="Times New Roman" w:hAnsi="Times New Roman" w:cs="Times New Roman"/>
          <w:sz w:val="24"/>
          <w:szCs w:val="24"/>
        </w:rPr>
        <w:t>Passport/ Domicile Certificate / Birth Certificate</w:t>
      </w:r>
      <w:r w:rsidR="008B5C43">
        <w:rPr>
          <w:rFonts w:ascii="Times New Roman" w:hAnsi="Times New Roman" w:cs="Times New Roman"/>
          <w:sz w:val="24"/>
          <w:szCs w:val="24"/>
        </w:rPr>
        <w:t xml:space="preserve"> </w:t>
      </w:r>
      <w:r>
        <w:rPr>
          <w:rFonts w:ascii="Times New Roman" w:hAnsi="Times New Roman" w:cs="Times New Roman"/>
          <w:sz w:val="24"/>
          <w:szCs w:val="24"/>
        </w:rPr>
        <w:t>duly</w:t>
      </w:r>
      <w:r w:rsidR="008B5C43">
        <w:rPr>
          <w:rFonts w:ascii="Times New Roman" w:hAnsi="Times New Roman" w:cs="Times New Roman"/>
          <w:sz w:val="24"/>
          <w:szCs w:val="24"/>
        </w:rPr>
        <w:t xml:space="preserve"> </w:t>
      </w:r>
      <w:r>
        <w:rPr>
          <w:rFonts w:ascii="Times New Roman" w:hAnsi="Times New Roman" w:cs="Times New Roman"/>
          <w:sz w:val="24"/>
          <w:szCs w:val="24"/>
        </w:rPr>
        <w:t>attested</w:t>
      </w:r>
      <w:r w:rsidR="008B5C43">
        <w:rPr>
          <w:rFonts w:ascii="Times New Roman" w:hAnsi="Times New Roman" w:cs="Times New Roman"/>
          <w:sz w:val="24"/>
          <w:szCs w:val="24"/>
        </w:rPr>
        <w:t xml:space="preserve"> </w:t>
      </w:r>
      <w:r>
        <w:rPr>
          <w:rFonts w:ascii="Times New Roman" w:hAnsi="Times New Roman" w:cs="Times New Roman"/>
          <w:sz w:val="24"/>
          <w:szCs w:val="24"/>
        </w:rPr>
        <w:t>by</w:t>
      </w:r>
      <w:r w:rsidR="008B5C43">
        <w:rPr>
          <w:rFonts w:ascii="Times New Roman" w:hAnsi="Times New Roman" w:cs="Times New Roman"/>
          <w:sz w:val="24"/>
          <w:szCs w:val="24"/>
        </w:rPr>
        <w:t xml:space="preserve"> </w:t>
      </w:r>
      <w:r>
        <w:rPr>
          <w:rFonts w:ascii="Times New Roman" w:hAnsi="Times New Roman" w:cs="Times New Roman"/>
          <w:sz w:val="24"/>
          <w:szCs w:val="24"/>
        </w:rPr>
        <w:t>Dean/Principal</w:t>
      </w:r>
      <w:r w:rsidR="008B5C43">
        <w:rPr>
          <w:rFonts w:ascii="Times New Roman" w:hAnsi="Times New Roman" w:cs="Times New Roman"/>
          <w:sz w:val="24"/>
          <w:szCs w:val="24"/>
        </w:rPr>
        <w:t xml:space="preserve"> </w:t>
      </w:r>
      <w:r>
        <w:rPr>
          <w:rFonts w:ascii="Times New Roman" w:hAnsi="Times New Roman" w:cs="Times New Roman"/>
          <w:sz w:val="24"/>
          <w:szCs w:val="24"/>
        </w:rPr>
        <w:t>of</w:t>
      </w:r>
      <w:r w:rsidR="008B5C43">
        <w:rPr>
          <w:rFonts w:ascii="Times New Roman" w:hAnsi="Times New Roman" w:cs="Times New Roman"/>
          <w:sz w:val="24"/>
          <w:szCs w:val="24"/>
        </w:rPr>
        <w:t xml:space="preserve"> </w:t>
      </w:r>
      <w:r>
        <w:rPr>
          <w:rFonts w:ascii="Times New Roman" w:hAnsi="Times New Roman" w:cs="Times New Roman"/>
          <w:sz w:val="24"/>
          <w:szCs w:val="24"/>
        </w:rPr>
        <w:t>previous</w:t>
      </w:r>
      <w:r w:rsidR="008B5C43">
        <w:rPr>
          <w:rFonts w:ascii="Times New Roman" w:hAnsi="Times New Roman" w:cs="Times New Roman"/>
          <w:sz w:val="24"/>
          <w:szCs w:val="24"/>
        </w:rPr>
        <w:t xml:space="preserve"> </w:t>
      </w:r>
      <w:r>
        <w:rPr>
          <w:rFonts w:ascii="Times New Roman" w:hAnsi="Times New Roman" w:cs="Times New Roman"/>
          <w:sz w:val="24"/>
          <w:szCs w:val="24"/>
        </w:rPr>
        <w:t>institution</w:t>
      </w:r>
      <w:r w:rsidR="008B5C43">
        <w:rPr>
          <w:rFonts w:ascii="Times New Roman" w:hAnsi="Times New Roman" w:cs="Times New Roman"/>
          <w:sz w:val="24"/>
          <w:szCs w:val="24"/>
        </w:rPr>
        <w:t xml:space="preserve"> </w:t>
      </w:r>
      <w:r>
        <w:rPr>
          <w:rFonts w:ascii="Times New Roman" w:hAnsi="Times New Roman" w:cs="Times New Roman"/>
          <w:sz w:val="24"/>
          <w:szCs w:val="24"/>
        </w:rPr>
        <w:t>attended.</w:t>
      </w:r>
    </w:p>
    <w:p w:rsidR="008E2C35" w:rsidRDefault="00D125A2" w:rsidP="008B5C43">
      <w:pPr>
        <w:pStyle w:val="ListParagraph"/>
        <w:numPr>
          <w:ilvl w:val="0"/>
          <w:numId w:val="20"/>
        </w:numPr>
        <w:tabs>
          <w:tab w:val="left" w:pos="573"/>
        </w:tabs>
        <w:spacing w:before="70"/>
        <w:ind w:right="157" w:hanging="347"/>
        <w:jc w:val="both"/>
        <w:rPr>
          <w:rFonts w:ascii="Times New Roman" w:hAnsi="Times New Roman" w:cs="Times New Roman"/>
          <w:color w:val="FF0000"/>
          <w:sz w:val="24"/>
          <w:szCs w:val="24"/>
        </w:rPr>
      </w:pPr>
      <w:r w:rsidRPr="008B5C43">
        <w:rPr>
          <w:rFonts w:ascii="Times New Roman" w:hAnsi="Times New Roman" w:cs="Times New Roman"/>
          <w:sz w:val="24"/>
          <w:szCs w:val="24"/>
        </w:rPr>
        <w:t xml:space="preserve">Admit Card/selection letter issued by the concerned </w:t>
      </w:r>
      <w:r w:rsidR="008B5C43" w:rsidRPr="008B5C43">
        <w:rPr>
          <w:rFonts w:ascii="Times New Roman" w:hAnsi="Times New Roman" w:cs="Times New Roman"/>
          <w:sz w:val="24"/>
          <w:szCs w:val="24"/>
        </w:rPr>
        <w:t>authority</w:t>
      </w:r>
    </w:p>
    <w:p w:rsidR="008E2C35" w:rsidRDefault="00D125A2">
      <w:pPr>
        <w:pStyle w:val="ListParagraph"/>
        <w:numPr>
          <w:ilvl w:val="0"/>
          <w:numId w:val="20"/>
        </w:numPr>
        <w:tabs>
          <w:tab w:val="left" w:pos="573"/>
        </w:tabs>
        <w:spacing w:before="71"/>
        <w:ind w:hanging="350"/>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perscript"/>
        </w:rPr>
        <w:t>th</w:t>
      </w:r>
      <w:r>
        <w:rPr>
          <w:rFonts w:ascii="Times New Roman" w:hAnsi="Times New Roman" w:cs="Times New Roman"/>
          <w:sz w:val="24"/>
          <w:szCs w:val="24"/>
        </w:rPr>
        <w:t xml:space="preserve"> standard pass certificate.</w:t>
      </w:r>
    </w:p>
    <w:p w:rsidR="008E2C35" w:rsidRDefault="00D125A2">
      <w:pPr>
        <w:pStyle w:val="ListParagraph"/>
        <w:numPr>
          <w:ilvl w:val="0"/>
          <w:numId w:val="20"/>
        </w:numPr>
        <w:tabs>
          <w:tab w:val="left" w:pos="573"/>
        </w:tabs>
        <w:spacing w:before="70"/>
        <w:ind w:hanging="342"/>
        <w:jc w:val="both"/>
        <w:rPr>
          <w:rFonts w:ascii="Times New Roman" w:hAnsi="Times New Roman" w:cs="Times New Roman"/>
          <w:sz w:val="24"/>
          <w:szCs w:val="24"/>
        </w:rPr>
      </w:pPr>
      <w:r>
        <w:rPr>
          <w:rFonts w:ascii="Times New Roman" w:hAnsi="Times New Roman" w:cs="Times New Roman"/>
          <w:sz w:val="24"/>
          <w:szCs w:val="24"/>
        </w:rPr>
        <w:t>XII</w:t>
      </w:r>
      <w:r>
        <w:rPr>
          <w:rFonts w:ascii="Times New Roman" w:hAnsi="Times New Roman" w:cs="Times New Roman"/>
          <w:sz w:val="24"/>
          <w:szCs w:val="24"/>
          <w:vertAlign w:val="superscript"/>
        </w:rPr>
        <w:t>th</w:t>
      </w:r>
      <w:r w:rsidR="00C90C61">
        <w:rPr>
          <w:rFonts w:ascii="Times New Roman" w:hAnsi="Times New Roman" w:cs="Times New Roman"/>
          <w:sz w:val="24"/>
          <w:szCs w:val="24"/>
          <w:vertAlign w:val="superscript"/>
        </w:rPr>
        <w:t xml:space="preserve"> </w:t>
      </w:r>
      <w:r>
        <w:rPr>
          <w:rFonts w:ascii="Times New Roman" w:hAnsi="Times New Roman" w:cs="Times New Roman"/>
          <w:sz w:val="24"/>
          <w:szCs w:val="24"/>
        </w:rPr>
        <w:t>standard Pass certificate.</w:t>
      </w:r>
    </w:p>
    <w:p w:rsidR="008E2C35" w:rsidRDefault="00D125A2">
      <w:pPr>
        <w:pStyle w:val="ListParagraph"/>
        <w:numPr>
          <w:ilvl w:val="0"/>
          <w:numId w:val="20"/>
        </w:numPr>
        <w:tabs>
          <w:tab w:val="left" w:pos="573"/>
        </w:tabs>
        <w:spacing w:before="70"/>
        <w:ind w:hanging="350"/>
        <w:jc w:val="both"/>
        <w:rPr>
          <w:rFonts w:ascii="Times New Roman" w:hAnsi="Times New Roman" w:cs="Times New Roman"/>
          <w:sz w:val="24"/>
          <w:szCs w:val="24"/>
        </w:rPr>
      </w:pPr>
      <w:r>
        <w:rPr>
          <w:rFonts w:ascii="Times New Roman" w:hAnsi="Times New Roman" w:cs="Times New Roman"/>
          <w:sz w:val="24"/>
          <w:szCs w:val="24"/>
        </w:rPr>
        <w:t xml:space="preserve">Conduct Certificate from </w:t>
      </w:r>
      <w:r w:rsidR="008B5C43">
        <w:rPr>
          <w:rFonts w:ascii="Times New Roman" w:hAnsi="Times New Roman" w:cs="Times New Roman"/>
          <w:sz w:val="24"/>
          <w:szCs w:val="24"/>
        </w:rPr>
        <w:t>the head</w:t>
      </w:r>
      <w:r>
        <w:rPr>
          <w:rFonts w:ascii="Times New Roman" w:hAnsi="Times New Roman" w:cs="Times New Roman"/>
          <w:sz w:val="24"/>
          <w:szCs w:val="24"/>
        </w:rPr>
        <w:t xml:space="preserve"> of the institution last attended.</w:t>
      </w:r>
    </w:p>
    <w:p w:rsidR="008E2C35" w:rsidRPr="008B5C43" w:rsidRDefault="00D125A2" w:rsidP="008B5C43">
      <w:pPr>
        <w:pStyle w:val="ListParagraph"/>
        <w:numPr>
          <w:ilvl w:val="0"/>
          <w:numId w:val="20"/>
        </w:numPr>
        <w:tabs>
          <w:tab w:val="left" w:pos="573"/>
        </w:tabs>
        <w:spacing w:before="70"/>
        <w:ind w:hanging="350"/>
        <w:jc w:val="both"/>
        <w:rPr>
          <w:rFonts w:ascii="Times New Roman" w:hAnsi="Times New Roman" w:cs="Times New Roman"/>
          <w:sz w:val="24"/>
          <w:szCs w:val="24"/>
        </w:rPr>
      </w:pPr>
      <w:r w:rsidRPr="008B5C43">
        <w:rPr>
          <w:rFonts w:ascii="Times New Roman" w:hAnsi="Times New Roman" w:cs="Times New Roman"/>
          <w:sz w:val="24"/>
          <w:szCs w:val="24"/>
        </w:rPr>
        <w:t>Transfer Certificate from the institution last attended.</w:t>
      </w:r>
    </w:p>
    <w:p w:rsidR="008E2C35" w:rsidRDefault="00D125A2" w:rsidP="008B5C43">
      <w:pPr>
        <w:pStyle w:val="ListParagraph"/>
        <w:numPr>
          <w:ilvl w:val="0"/>
          <w:numId w:val="20"/>
        </w:numPr>
        <w:tabs>
          <w:tab w:val="left" w:pos="573"/>
        </w:tabs>
        <w:spacing w:before="70"/>
        <w:ind w:hanging="350"/>
        <w:jc w:val="both"/>
        <w:rPr>
          <w:rFonts w:ascii="Times New Roman" w:hAnsi="Times New Roman" w:cs="Times New Roman"/>
          <w:sz w:val="24"/>
          <w:szCs w:val="24"/>
        </w:rPr>
      </w:pPr>
      <w:r>
        <w:rPr>
          <w:rFonts w:ascii="Times New Roman" w:hAnsi="Times New Roman" w:cs="Times New Roman"/>
          <w:sz w:val="24"/>
          <w:szCs w:val="24"/>
        </w:rPr>
        <w:t>All Mark sheets of the qualifying examination.</w:t>
      </w:r>
    </w:p>
    <w:p w:rsidR="008E2C35" w:rsidRDefault="00D125A2" w:rsidP="008B5C43">
      <w:pPr>
        <w:pStyle w:val="ListParagraph"/>
        <w:numPr>
          <w:ilvl w:val="0"/>
          <w:numId w:val="20"/>
        </w:numPr>
        <w:tabs>
          <w:tab w:val="left" w:pos="573"/>
        </w:tabs>
        <w:spacing w:before="70"/>
        <w:ind w:hanging="350"/>
        <w:jc w:val="both"/>
        <w:rPr>
          <w:rFonts w:ascii="Times New Roman" w:hAnsi="Times New Roman" w:cs="Times New Roman"/>
          <w:sz w:val="24"/>
          <w:szCs w:val="24"/>
        </w:rPr>
      </w:pPr>
      <w:r>
        <w:rPr>
          <w:rFonts w:ascii="Times New Roman" w:hAnsi="Times New Roman" w:cs="Times New Roman"/>
          <w:sz w:val="24"/>
          <w:szCs w:val="24"/>
        </w:rPr>
        <w:t>Degree Certificate of qualifying examinations.</w:t>
      </w:r>
    </w:p>
    <w:p w:rsidR="008E2C35" w:rsidRDefault="00D125A2" w:rsidP="008B5C43">
      <w:pPr>
        <w:pStyle w:val="ListParagraph"/>
        <w:numPr>
          <w:ilvl w:val="0"/>
          <w:numId w:val="20"/>
        </w:numPr>
        <w:tabs>
          <w:tab w:val="left" w:pos="573"/>
        </w:tabs>
        <w:spacing w:before="70"/>
        <w:ind w:hanging="350"/>
        <w:jc w:val="both"/>
        <w:rPr>
          <w:rFonts w:ascii="Times New Roman" w:hAnsi="Times New Roman" w:cs="Times New Roman"/>
          <w:sz w:val="24"/>
          <w:szCs w:val="24"/>
        </w:rPr>
      </w:pPr>
      <w:r w:rsidRPr="008B5C43">
        <w:rPr>
          <w:rFonts w:ascii="Times New Roman" w:hAnsi="Times New Roman" w:cs="Times New Roman"/>
          <w:sz w:val="24"/>
          <w:szCs w:val="24"/>
        </w:rPr>
        <w:t>Internship Completion</w:t>
      </w:r>
      <w:r w:rsidR="008B5C43">
        <w:rPr>
          <w:rFonts w:ascii="Times New Roman" w:hAnsi="Times New Roman" w:cs="Times New Roman"/>
          <w:sz w:val="24"/>
          <w:szCs w:val="24"/>
        </w:rPr>
        <w:t xml:space="preserve"> </w:t>
      </w:r>
      <w:r w:rsidR="00B14B7C">
        <w:rPr>
          <w:rFonts w:ascii="Times New Roman" w:hAnsi="Times New Roman" w:cs="Times New Roman"/>
          <w:sz w:val="24"/>
          <w:szCs w:val="24"/>
        </w:rPr>
        <w:t>Certificate.</w:t>
      </w:r>
    </w:p>
    <w:p w:rsidR="008E2C35" w:rsidRDefault="00D125A2" w:rsidP="008B5C43">
      <w:pPr>
        <w:pStyle w:val="ListParagraph"/>
        <w:numPr>
          <w:ilvl w:val="0"/>
          <w:numId w:val="20"/>
        </w:numPr>
        <w:tabs>
          <w:tab w:val="left" w:pos="573"/>
        </w:tabs>
        <w:spacing w:before="70"/>
        <w:ind w:hanging="350"/>
        <w:jc w:val="both"/>
        <w:rPr>
          <w:rFonts w:ascii="Times New Roman" w:hAnsi="Times New Roman" w:cs="Times New Roman"/>
          <w:sz w:val="24"/>
          <w:szCs w:val="24"/>
        </w:rPr>
      </w:pPr>
      <w:r w:rsidRPr="008B5C43">
        <w:rPr>
          <w:rFonts w:ascii="Times New Roman" w:hAnsi="Times New Roman" w:cs="Times New Roman"/>
          <w:sz w:val="24"/>
          <w:szCs w:val="24"/>
        </w:rPr>
        <w:t xml:space="preserve">Attempt Certificates of all examinations </w:t>
      </w:r>
      <w:r w:rsidR="008B5C43" w:rsidRPr="008B5C43">
        <w:rPr>
          <w:rFonts w:ascii="Times New Roman" w:hAnsi="Times New Roman" w:cs="Times New Roman"/>
          <w:sz w:val="24"/>
          <w:szCs w:val="24"/>
        </w:rPr>
        <w:t>from the</w:t>
      </w:r>
      <w:r w:rsidRPr="008B5C43">
        <w:rPr>
          <w:rFonts w:ascii="Times New Roman" w:hAnsi="Times New Roman" w:cs="Times New Roman"/>
          <w:sz w:val="24"/>
          <w:szCs w:val="24"/>
        </w:rPr>
        <w:t xml:space="preserve"> head of the institution last attended</w:t>
      </w:r>
      <w:r>
        <w:rPr>
          <w:rFonts w:ascii="Times New Roman" w:hAnsi="Times New Roman" w:cs="Times New Roman"/>
          <w:sz w:val="24"/>
          <w:szCs w:val="24"/>
        </w:rPr>
        <w:t>.</w:t>
      </w:r>
    </w:p>
    <w:p w:rsidR="008E2C35" w:rsidRPr="00FE3130" w:rsidRDefault="00D125A2" w:rsidP="008B5C43">
      <w:pPr>
        <w:pStyle w:val="ListParagraph"/>
        <w:numPr>
          <w:ilvl w:val="0"/>
          <w:numId w:val="20"/>
        </w:numPr>
        <w:tabs>
          <w:tab w:val="left" w:pos="578"/>
        </w:tabs>
        <w:spacing w:before="70"/>
        <w:ind w:hanging="350"/>
        <w:jc w:val="both"/>
        <w:rPr>
          <w:rFonts w:ascii="Times New Roman" w:hAnsi="Times New Roman" w:cs="Times New Roman"/>
          <w:sz w:val="24"/>
          <w:szCs w:val="24"/>
        </w:rPr>
      </w:pPr>
      <w:r>
        <w:rPr>
          <w:rFonts w:ascii="Times New Roman" w:hAnsi="Times New Roman" w:cs="Times New Roman"/>
          <w:sz w:val="24"/>
          <w:szCs w:val="24"/>
        </w:rPr>
        <w:t xml:space="preserve">Valid Registration Certificate from the State/ Central Council </w:t>
      </w:r>
      <w:r w:rsidRPr="008B5C43">
        <w:rPr>
          <w:rFonts w:ascii="Times New Roman" w:hAnsi="Times New Roman" w:cs="Times New Roman"/>
          <w:sz w:val="24"/>
          <w:szCs w:val="24"/>
        </w:rPr>
        <w:t>of Homoeopathy.  A</w:t>
      </w:r>
      <w:r w:rsidRPr="00FE3130">
        <w:rPr>
          <w:rFonts w:ascii="Times New Roman" w:hAnsi="Times New Roman" w:cs="Times New Roman"/>
          <w:sz w:val="24"/>
          <w:szCs w:val="24"/>
        </w:rPr>
        <w:t xml:space="preserve"> candidate, having valid registration certificate other than the </w:t>
      </w:r>
      <w:r w:rsidR="00B139DF" w:rsidRPr="00FE3130">
        <w:rPr>
          <w:rFonts w:ascii="Times New Roman" w:hAnsi="Times New Roman" w:cs="Times New Roman"/>
          <w:sz w:val="24"/>
          <w:szCs w:val="24"/>
        </w:rPr>
        <w:t xml:space="preserve">Kerala State Medical Councils </w:t>
      </w:r>
      <w:r w:rsidRPr="00FE3130">
        <w:rPr>
          <w:rFonts w:ascii="Times New Roman" w:hAnsi="Times New Roman" w:cs="Times New Roman"/>
          <w:sz w:val="24"/>
          <w:szCs w:val="24"/>
        </w:rPr>
        <w:t>shall have to obtain permission to undergo degree and practice</w:t>
      </w:r>
      <w:r w:rsidR="008B5C43" w:rsidRPr="00FE3130">
        <w:rPr>
          <w:rFonts w:ascii="Times New Roman" w:hAnsi="Times New Roman" w:cs="Times New Roman"/>
          <w:sz w:val="24"/>
          <w:szCs w:val="24"/>
        </w:rPr>
        <w:t xml:space="preserve"> </w:t>
      </w:r>
      <w:r w:rsidRPr="00FE3130">
        <w:rPr>
          <w:rFonts w:ascii="Times New Roman" w:hAnsi="Times New Roman" w:cs="Times New Roman"/>
          <w:sz w:val="24"/>
          <w:szCs w:val="24"/>
        </w:rPr>
        <w:t xml:space="preserve">in the State of </w:t>
      </w:r>
      <w:r w:rsidRPr="00FE3130">
        <w:rPr>
          <w:rFonts w:ascii="Times New Roman" w:hAnsi="Times New Roman" w:cs="Times New Roman"/>
          <w:sz w:val="24"/>
          <w:szCs w:val="24"/>
        </w:rPr>
        <w:lastRenderedPageBreak/>
        <w:t xml:space="preserve">Kerala from </w:t>
      </w:r>
      <w:r w:rsidR="00D40B2E" w:rsidRPr="00FE3130">
        <w:rPr>
          <w:rFonts w:ascii="Times New Roman" w:hAnsi="Times New Roman" w:cs="Times New Roman"/>
          <w:sz w:val="24"/>
          <w:szCs w:val="24"/>
        </w:rPr>
        <w:t>the Kerala</w:t>
      </w:r>
      <w:r w:rsidRPr="00FE3130">
        <w:rPr>
          <w:rFonts w:ascii="Times New Roman" w:hAnsi="Times New Roman" w:cs="Times New Roman"/>
          <w:sz w:val="24"/>
          <w:szCs w:val="24"/>
        </w:rPr>
        <w:t xml:space="preserve"> State </w:t>
      </w:r>
      <w:r w:rsidR="00B139DF" w:rsidRPr="00FE3130">
        <w:rPr>
          <w:rFonts w:ascii="Times New Roman" w:hAnsi="Times New Roman" w:cs="Times New Roman"/>
          <w:sz w:val="24"/>
          <w:szCs w:val="24"/>
        </w:rPr>
        <w:t xml:space="preserve">Medical </w:t>
      </w:r>
      <w:r w:rsidRPr="00FE3130">
        <w:rPr>
          <w:rFonts w:ascii="Times New Roman" w:hAnsi="Times New Roman" w:cs="Times New Roman"/>
          <w:sz w:val="24"/>
          <w:szCs w:val="24"/>
        </w:rPr>
        <w:t>Council</w:t>
      </w:r>
      <w:r w:rsidR="00B139DF" w:rsidRPr="00FE3130">
        <w:rPr>
          <w:rFonts w:ascii="Times New Roman" w:hAnsi="Times New Roman" w:cs="Times New Roman"/>
          <w:sz w:val="24"/>
          <w:szCs w:val="24"/>
        </w:rPr>
        <w:t>s</w:t>
      </w:r>
      <w:r w:rsidRPr="00FE3130">
        <w:rPr>
          <w:rFonts w:ascii="Times New Roman" w:hAnsi="Times New Roman" w:cs="Times New Roman"/>
          <w:sz w:val="24"/>
          <w:szCs w:val="24"/>
        </w:rPr>
        <w:t xml:space="preserve"> within three months of admission.</w:t>
      </w:r>
    </w:p>
    <w:p w:rsidR="008E2C35" w:rsidRDefault="00D125A2">
      <w:pPr>
        <w:pStyle w:val="ListParagraph"/>
        <w:numPr>
          <w:ilvl w:val="0"/>
          <w:numId w:val="20"/>
        </w:numPr>
        <w:tabs>
          <w:tab w:val="left" w:pos="578"/>
        </w:tabs>
        <w:ind w:left="577" w:hanging="456"/>
        <w:jc w:val="both"/>
        <w:rPr>
          <w:rFonts w:ascii="Times New Roman" w:hAnsi="Times New Roman" w:cs="Times New Roman"/>
          <w:b/>
          <w:sz w:val="24"/>
          <w:szCs w:val="24"/>
        </w:rPr>
      </w:pPr>
      <w:r>
        <w:rPr>
          <w:rFonts w:ascii="Times New Roman" w:hAnsi="Times New Roman" w:cs="Times New Roman"/>
          <w:sz w:val="24"/>
          <w:szCs w:val="24"/>
        </w:rPr>
        <w:t>Migration Certificate issued by the respective University,(if</w:t>
      </w:r>
      <w:r>
        <w:rPr>
          <w:rFonts w:ascii="Times New Roman" w:hAnsi="Times New Roman" w:cs="Times New Roman"/>
          <w:spacing w:val="3"/>
          <w:sz w:val="24"/>
          <w:szCs w:val="24"/>
        </w:rPr>
        <w:t xml:space="preserve"> applicable).</w:t>
      </w:r>
    </w:p>
    <w:p w:rsidR="008E2C35" w:rsidRDefault="00D125A2">
      <w:pPr>
        <w:pStyle w:val="ListParagraph"/>
        <w:numPr>
          <w:ilvl w:val="0"/>
          <w:numId w:val="20"/>
        </w:numPr>
        <w:tabs>
          <w:tab w:val="left" w:pos="578"/>
        </w:tabs>
        <w:spacing w:before="65"/>
        <w:ind w:left="577" w:right="156" w:hanging="456"/>
        <w:jc w:val="both"/>
        <w:rPr>
          <w:rFonts w:ascii="Times New Roman" w:hAnsi="Times New Roman" w:cs="Times New Roman"/>
          <w:sz w:val="24"/>
          <w:szCs w:val="24"/>
        </w:rPr>
      </w:pPr>
      <w:r>
        <w:rPr>
          <w:rFonts w:ascii="Times New Roman" w:hAnsi="Times New Roman" w:cs="Times New Roman"/>
          <w:sz w:val="24"/>
          <w:szCs w:val="24"/>
        </w:rPr>
        <w:t xml:space="preserve">Self Educational GAP Affidavit, as per </w:t>
      </w:r>
      <w:r>
        <w:rPr>
          <w:rFonts w:ascii="Times New Roman" w:hAnsi="Times New Roman" w:cs="Times New Roman"/>
          <w:b/>
          <w:sz w:val="24"/>
          <w:szCs w:val="24"/>
        </w:rPr>
        <w:t xml:space="preserve">Annexure-6 </w:t>
      </w:r>
      <w:r>
        <w:rPr>
          <w:rFonts w:ascii="Times New Roman" w:hAnsi="Times New Roman" w:cs="Times New Roman"/>
          <w:sz w:val="24"/>
          <w:szCs w:val="24"/>
        </w:rPr>
        <w:t xml:space="preserve">by student (applicable if the GAP is more than six months </w:t>
      </w:r>
      <w:r>
        <w:rPr>
          <w:rFonts w:ascii="Times New Roman" w:hAnsi="Times New Roman" w:cs="Times New Roman"/>
          <w:spacing w:val="2"/>
          <w:sz w:val="24"/>
          <w:szCs w:val="24"/>
        </w:rPr>
        <w:t xml:space="preserve">after completion </w:t>
      </w:r>
      <w:r>
        <w:rPr>
          <w:rFonts w:ascii="Times New Roman" w:hAnsi="Times New Roman" w:cs="Times New Roman"/>
          <w:sz w:val="24"/>
          <w:szCs w:val="24"/>
        </w:rPr>
        <w:t xml:space="preserve">of </w:t>
      </w:r>
      <w:r>
        <w:rPr>
          <w:rFonts w:ascii="Times New Roman" w:hAnsi="Times New Roman" w:cs="Times New Roman"/>
          <w:spacing w:val="2"/>
          <w:sz w:val="24"/>
          <w:szCs w:val="24"/>
        </w:rPr>
        <w:t>qualify</w:t>
      </w:r>
      <w:r>
        <w:rPr>
          <w:rFonts w:ascii="Times New Roman" w:hAnsi="Times New Roman" w:cs="Times New Roman"/>
          <w:color w:val="231F20"/>
          <w:spacing w:val="2"/>
          <w:sz w:val="24"/>
          <w:szCs w:val="24"/>
        </w:rPr>
        <w:t>ing</w:t>
      </w:r>
      <w:r>
        <w:rPr>
          <w:rFonts w:ascii="Times New Roman" w:hAnsi="Times New Roman" w:cs="Times New Roman"/>
          <w:color w:val="231F20"/>
          <w:spacing w:val="3"/>
          <w:sz w:val="24"/>
          <w:szCs w:val="24"/>
        </w:rPr>
        <w:t xml:space="preserve"> degree).</w:t>
      </w:r>
    </w:p>
    <w:p w:rsidR="008E2C35" w:rsidRDefault="00D125A2">
      <w:pPr>
        <w:pStyle w:val="ListParagraph"/>
        <w:numPr>
          <w:ilvl w:val="0"/>
          <w:numId w:val="20"/>
        </w:numPr>
        <w:tabs>
          <w:tab w:val="left" w:pos="578"/>
        </w:tabs>
        <w:ind w:left="577" w:right="152" w:hanging="456"/>
        <w:jc w:val="both"/>
        <w:rPr>
          <w:rFonts w:ascii="Times New Roman" w:hAnsi="Times New Roman" w:cs="Times New Roman"/>
          <w:sz w:val="24"/>
          <w:szCs w:val="24"/>
        </w:rPr>
      </w:pPr>
      <w:r>
        <w:rPr>
          <w:rFonts w:ascii="Times New Roman" w:hAnsi="Times New Roman" w:cs="Times New Roman"/>
          <w:color w:val="231F20"/>
          <w:spacing w:val="5"/>
          <w:sz w:val="24"/>
          <w:szCs w:val="24"/>
        </w:rPr>
        <w:t xml:space="preserve">Medical Fitness Certificate as per </w:t>
      </w:r>
      <w:r>
        <w:rPr>
          <w:rFonts w:ascii="Times New Roman" w:hAnsi="Times New Roman" w:cs="Times New Roman"/>
          <w:b/>
          <w:color w:val="231F20"/>
          <w:spacing w:val="5"/>
          <w:sz w:val="24"/>
          <w:szCs w:val="24"/>
        </w:rPr>
        <w:t>Annexure-7</w:t>
      </w:r>
      <w:r>
        <w:rPr>
          <w:rFonts w:ascii="Times New Roman" w:hAnsi="Times New Roman" w:cs="Times New Roman"/>
          <w:color w:val="231F20"/>
          <w:sz w:val="24"/>
          <w:szCs w:val="24"/>
        </w:rPr>
        <w:t>.</w:t>
      </w:r>
    </w:p>
    <w:p w:rsidR="008E2C35" w:rsidRDefault="00D125A2">
      <w:pPr>
        <w:pStyle w:val="ListParagraph"/>
        <w:numPr>
          <w:ilvl w:val="0"/>
          <w:numId w:val="20"/>
        </w:numPr>
        <w:tabs>
          <w:tab w:val="left" w:pos="578"/>
        </w:tabs>
        <w:spacing w:before="55"/>
        <w:ind w:left="577" w:hanging="456"/>
        <w:jc w:val="both"/>
        <w:rPr>
          <w:rFonts w:ascii="Times New Roman" w:hAnsi="Times New Roman" w:cs="Times New Roman"/>
          <w:color w:val="231F20"/>
          <w:sz w:val="24"/>
          <w:szCs w:val="24"/>
        </w:rPr>
      </w:pPr>
      <w:r>
        <w:rPr>
          <w:rFonts w:ascii="Times New Roman" w:hAnsi="Times New Roman" w:cs="Times New Roman"/>
          <w:color w:val="231F20"/>
          <w:sz w:val="24"/>
          <w:szCs w:val="24"/>
        </w:rPr>
        <w:t>Undertaking or not having taken admission to MD(Hom) Course on  earlier occasions.</w:t>
      </w:r>
    </w:p>
    <w:p w:rsidR="008E2C35" w:rsidRDefault="00D125A2">
      <w:pPr>
        <w:pStyle w:val="ListParagraph"/>
        <w:numPr>
          <w:ilvl w:val="0"/>
          <w:numId w:val="20"/>
        </w:numPr>
        <w:tabs>
          <w:tab w:val="left" w:pos="578"/>
        </w:tabs>
        <w:spacing w:before="70"/>
        <w:ind w:left="577" w:right="153" w:hanging="456"/>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Two </w:t>
      </w:r>
      <w:r>
        <w:rPr>
          <w:rFonts w:ascii="Times New Roman" w:hAnsi="Times New Roman" w:cs="Times New Roman"/>
          <w:color w:val="231F20"/>
          <w:spacing w:val="2"/>
          <w:sz w:val="24"/>
          <w:szCs w:val="24"/>
        </w:rPr>
        <w:t xml:space="preserve">recent </w:t>
      </w:r>
      <w:r>
        <w:rPr>
          <w:rFonts w:ascii="Times New Roman" w:hAnsi="Times New Roman" w:cs="Times New Roman"/>
          <w:color w:val="231F20"/>
          <w:sz w:val="24"/>
          <w:szCs w:val="24"/>
        </w:rPr>
        <w:t>passport size (3.5 cm X 4.5 cm) colored photographs and two</w:t>
      </w:r>
      <w:r w:rsidR="00122E53">
        <w:rPr>
          <w:rFonts w:ascii="Times New Roman" w:hAnsi="Times New Roman" w:cs="Times New Roman"/>
          <w:color w:val="231F20"/>
          <w:sz w:val="24"/>
          <w:szCs w:val="24"/>
        </w:rPr>
        <w:t xml:space="preserve"> </w:t>
      </w:r>
      <w:r>
        <w:rPr>
          <w:rFonts w:ascii="Times New Roman" w:hAnsi="Times New Roman" w:cs="Times New Roman"/>
          <w:color w:val="231F20"/>
          <w:sz w:val="24"/>
          <w:szCs w:val="24"/>
        </w:rPr>
        <w:t>stamp size colored</w:t>
      </w:r>
      <w:r w:rsidR="00122E53">
        <w:rPr>
          <w:rFonts w:ascii="Times New Roman" w:hAnsi="Times New Roman" w:cs="Times New Roman"/>
          <w:color w:val="231F20"/>
          <w:sz w:val="24"/>
          <w:szCs w:val="24"/>
        </w:rPr>
        <w:t xml:space="preserve"> </w:t>
      </w:r>
      <w:r>
        <w:rPr>
          <w:rFonts w:ascii="Times New Roman" w:hAnsi="Times New Roman" w:cs="Times New Roman"/>
          <w:color w:val="231F20"/>
          <w:spacing w:val="3"/>
          <w:sz w:val="24"/>
          <w:szCs w:val="24"/>
        </w:rPr>
        <w:t>photographs, Polaroid</w:t>
      </w:r>
      <w:r w:rsidR="00122E53">
        <w:rPr>
          <w:rFonts w:ascii="Times New Roman" w:hAnsi="Times New Roman" w:cs="Times New Roman"/>
          <w:color w:val="231F20"/>
          <w:spacing w:val="3"/>
          <w:sz w:val="24"/>
          <w:szCs w:val="24"/>
        </w:rPr>
        <w:t xml:space="preserve"> </w:t>
      </w:r>
      <w:r>
        <w:rPr>
          <w:rFonts w:ascii="Times New Roman" w:hAnsi="Times New Roman" w:cs="Times New Roman"/>
          <w:color w:val="231F20"/>
          <w:spacing w:val="2"/>
          <w:sz w:val="24"/>
          <w:szCs w:val="24"/>
        </w:rPr>
        <w:t xml:space="preserve">and </w:t>
      </w:r>
      <w:r>
        <w:rPr>
          <w:rFonts w:ascii="Times New Roman" w:hAnsi="Times New Roman" w:cs="Times New Roman"/>
          <w:color w:val="231F20"/>
          <w:spacing w:val="3"/>
          <w:sz w:val="24"/>
          <w:szCs w:val="24"/>
        </w:rPr>
        <w:t xml:space="preserve">computer generated photographs </w:t>
      </w:r>
      <w:r>
        <w:rPr>
          <w:rFonts w:ascii="Times New Roman" w:hAnsi="Times New Roman" w:cs="Times New Roman"/>
          <w:color w:val="231F20"/>
          <w:spacing w:val="2"/>
          <w:sz w:val="24"/>
          <w:szCs w:val="24"/>
        </w:rPr>
        <w:t xml:space="preserve">are </w:t>
      </w:r>
      <w:r>
        <w:rPr>
          <w:rFonts w:ascii="Times New Roman" w:hAnsi="Times New Roman" w:cs="Times New Roman"/>
          <w:color w:val="231F20"/>
          <w:spacing w:val="4"/>
          <w:sz w:val="24"/>
          <w:szCs w:val="24"/>
        </w:rPr>
        <w:t xml:space="preserve">not </w:t>
      </w:r>
      <w:r>
        <w:rPr>
          <w:rFonts w:ascii="Times New Roman" w:hAnsi="Times New Roman" w:cs="Times New Roman"/>
          <w:color w:val="231F20"/>
          <w:spacing w:val="9"/>
          <w:sz w:val="24"/>
          <w:szCs w:val="24"/>
        </w:rPr>
        <w:t>acceptable.</w:t>
      </w:r>
    </w:p>
    <w:p w:rsidR="008E2C35" w:rsidRDefault="00D125A2">
      <w:pPr>
        <w:pStyle w:val="ListParagraph"/>
        <w:numPr>
          <w:ilvl w:val="0"/>
          <w:numId w:val="20"/>
        </w:numPr>
        <w:tabs>
          <w:tab w:val="left" w:pos="578"/>
        </w:tabs>
        <w:spacing w:before="55"/>
        <w:ind w:left="577" w:right="155" w:hanging="456"/>
        <w:jc w:val="both"/>
        <w:rPr>
          <w:rFonts w:ascii="Times New Roman" w:hAnsi="Times New Roman" w:cs="Times New Roman"/>
          <w:b/>
          <w:color w:val="231F20"/>
          <w:sz w:val="24"/>
          <w:szCs w:val="24"/>
        </w:rPr>
      </w:pPr>
      <w:r>
        <w:rPr>
          <w:rFonts w:ascii="Times New Roman" w:hAnsi="Times New Roman" w:cs="Times New Roman"/>
          <w:color w:val="231F20"/>
          <w:sz w:val="24"/>
          <w:szCs w:val="24"/>
        </w:rPr>
        <w:t>Anti-ragging undertakings</w:t>
      </w:r>
      <w:r w:rsidR="00122E53">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as prescribed by the University Grants Commission in its website, </w:t>
      </w:r>
      <w:hyperlink r:id="rId16" w:history="1">
        <w:r>
          <w:rPr>
            <w:rStyle w:val="Hyperlink"/>
            <w:rFonts w:ascii="Times New Roman" w:hAnsi="Times New Roman" w:cs="Times New Roman"/>
            <w:spacing w:val="6"/>
            <w:sz w:val="24"/>
            <w:szCs w:val="24"/>
          </w:rPr>
          <w:t>www.ugc.ac.in/oldpdf/ragging/gazzetaug 2010.pdf</w:t>
        </w:r>
      </w:hyperlink>
      <w:r>
        <w:rPr>
          <w:rFonts w:ascii="Times New Roman" w:hAnsi="Times New Roman" w:cs="Times New Roman"/>
          <w:color w:val="231F20"/>
          <w:spacing w:val="6"/>
          <w:sz w:val="24"/>
          <w:szCs w:val="24"/>
        </w:rPr>
        <w:t xml:space="preserve"> - specimen forms are at </w:t>
      </w:r>
      <w:r>
        <w:rPr>
          <w:rFonts w:ascii="Times New Roman" w:hAnsi="Times New Roman" w:cs="Times New Roman"/>
          <w:b/>
          <w:color w:val="231F20"/>
          <w:spacing w:val="6"/>
          <w:sz w:val="24"/>
          <w:szCs w:val="24"/>
        </w:rPr>
        <w:t>Annexure 9 and 10.</w:t>
      </w:r>
    </w:p>
    <w:p w:rsidR="008E2C35" w:rsidRDefault="00D125A2">
      <w:pPr>
        <w:pStyle w:val="ListParagraph"/>
        <w:numPr>
          <w:ilvl w:val="0"/>
          <w:numId w:val="20"/>
        </w:numPr>
        <w:tabs>
          <w:tab w:val="left" w:pos="578"/>
        </w:tabs>
        <w:ind w:left="577" w:hanging="456"/>
        <w:jc w:val="both"/>
        <w:rPr>
          <w:rFonts w:ascii="Times New Roman" w:hAnsi="Times New Roman" w:cs="Times New Roman"/>
          <w:color w:val="231F20"/>
          <w:sz w:val="24"/>
          <w:szCs w:val="24"/>
        </w:rPr>
      </w:pPr>
      <w:r>
        <w:rPr>
          <w:rFonts w:ascii="Times New Roman" w:hAnsi="Times New Roman" w:cs="Times New Roman"/>
          <w:color w:val="231F20"/>
          <w:spacing w:val="3"/>
          <w:sz w:val="24"/>
          <w:szCs w:val="24"/>
        </w:rPr>
        <w:t xml:space="preserve">Any </w:t>
      </w:r>
      <w:r>
        <w:rPr>
          <w:rFonts w:ascii="Times New Roman" w:hAnsi="Times New Roman" w:cs="Times New Roman"/>
          <w:color w:val="231F20"/>
          <w:spacing w:val="4"/>
          <w:sz w:val="24"/>
          <w:szCs w:val="24"/>
        </w:rPr>
        <w:t>other relevant</w:t>
      </w:r>
      <w:r>
        <w:rPr>
          <w:rFonts w:ascii="Times New Roman" w:hAnsi="Times New Roman" w:cs="Times New Roman"/>
          <w:color w:val="231F20"/>
          <w:spacing w:val="5"/>
          <w:sz w:val="24"/>
          <w:szCs w:val="24"/>
        </w:rPr>
        <w:t xml:space="preserve"> document.</w:t>
      </w:r>
    </w:p>
    <w:p w:rsidR="008E2C35" w:rsidRDefault="00D125A2">
      <w:pPr>
        <w:spacing w:before="65" w:line="240" w:lineRule="auto"/>
        <w:ind w:left="121" w:right="289"/>
        <w:jc w:val="both"/>
        <w:rPr>
          <w:rFonts w:ascii="Times New Roman" w:hAnsi="Times New Roman" w:cs="Times New Roman"/>
          <w:i/>
          <w:sz w:val="24"/>
          <w:szCs w:val="24"/>
        </w:rPr>
      </w:pPr>
      <w:r>
        <w:rPr>
          <w:rFonts w:ascii="Times New Roman" w:hAnsi="Times New Roman" w:cs="Times New Roman"/>
          <w:b/>
          <w:color w:val="231F20"/>
          <w:sz w:val="24"/>
          <w:szCs w:val="24"/>
        </w:rPr>
        <w:t xml:space="preserve">Note:  </w:t>
      </w:r>
      <w:r>
        <w:rPr>
          <w:rFonts w:ascii="Times New Roman" w:hAnsi="Times New Roman" w:cs="Times New Roman"/>
          <w:i/>
          <w:color w:val="231F20"/>
          <w:sz w:val="24"/>
          <w:szCs w:val="24"/>
        </w:rPr>
        <w:t>The above certificates and testimonials (two sets) self-attested are to be submitted at   the time of admission.</w:t>
      </w:r>
    </w:p>
    <w:p w:rsidR="008E2C35" w:rsidRDefault="00D125A2">
      <w:pPr>
        <w:spacing w:before="56" w:line="240" w:lineRule="auto"/>
        <w:ind w:left="121" w:right="158"/>
        <w:jc w:val="both"/>
        <w:rPr>
          <w:rFonts w:ascii="Times New Roman" w:hAnsi="Times New Roman" w:cs="Times New Roman"/>
          <w:i/>
          <w:color w:val="231F20"/>
          <w:sz w:val="24"/>
          <w:szCs w:val="24"/>
        </w:rPr>
      </w:pPr>
      <w:r w:rsidRPr="00122E53">
        <w:rPr>
          <w:rFonts w:ascii="Times New Roman" w:hAnsi="Times New Roman" w:cs="Times New Roman"/>
          <w:i/>
          <w:color w:val="231F20"/>
          <w:sz w:val="24"/>
          <w:szCs w:val="24"/>
        </w:rPr>
        <w:t>Candidates already in Government Service if selected to MD (Hom) courses at NHRIMH shall have to apply for study leave and are required to produce the orders wherein such leaves has been sanctioned to them, from the competent authority to the Principal, NHRIMH at the time of admission</w:t>
      </w:r>
      <w:r>
        <w:rPr>
          <w:rFonts w:ascii="Times New Roman" w:hAnsi="Times New Roman" w:cs="Times New Roman"/>
          <w:i/>
          <w:color w:val="231F20"/>
          <w:sz w:val="24"/>
          <w:szCs w:val="24"/>
        </w:rPr>
        <w:t>.( 6.7.5 pl see already mentioned)</w:t>
      </w:r>
    </w:p>
    <w:p w:rsidR="00ED1028" w:rsidRDefault="00ED1028">
      <w:pPr>
        <w:spacing w:after="0" w:line="240" w:lineRule="auto"/>
        <w:rPr>
          <w:rFonts w:ascii="Times New Roman" w:eastAsia="Georgia" w:hAnsi="Times New Roman" w:cs="Times New Roman"/>
          <w:b/>
          <w:bCs/>
          <w:color w:val="231F20"/>
          <w:spacing w:val="4"/>
          <w:sz w:val="24"/>
          <w:szCs w:val="24"/>
          <w:lang w:val="en-US" w:eastAsia="en-US"/>
        </w:rPr>
      </w:pPr>
      <w:bookmarkStart w:id="10" w:name="_TOC_250011"/>
      <w:r>
        <w:rPr>
          <w:rFonts w:ascii="Times New Roman" w:hAnsi="Times New Roman" w:cs="Times New Roman"/>
          <w:color w:val="231F20"/>
          <w:spacing w:val="4"/>
          <w:sz w:val="24"/>
          <w:szCs w:val="24"/>
        </w:rPr>
        <w:br w:type="page"/>
      </w:r>
    </w:p>
    <w:p w:rsidR="008E2C35" w:rsidRDefault="00D125A2">
      <w:pPr>
        <w:pStyle w:val="Heading3"/>
        <w:tabs>
          <w:tab w:val="left" w:pos="596"/>
        </w:tabs>
        <w:spacing w:before="54"/>
        <w:ind w:left="536"/>
        <w:jc w:val="center"/>
        <w:rPr>
          <w:rFonts w:ascii="Times New Roman" w:hAnsi="Times New Roman" w:cs="Times New Roman"/>
          <w:sz w:val="24"/>
          <w:szCs w:val="24"/>
        </w:rPr>
      </w:pPr>
      <w:r>
        <w:rPr>
          <w:rFonts w:ascii="Times New Roman" w:hAnsi="Times New Roman" w:cs="Times New Roman"/>
          <w:color w:val="231F20"/>
          <w:spacing w:val="4"/>
          <w:sz w:val="24"/>
          <w:szCs w:val="24"/>
        </w:rPr>
        <w:lastRenderedPageBreak/>
        <w:t>6.9.</w:t>
      </w:r>
      <w:r w:rsidR="00AE5BF1">
        <w:rPr>
          <w:rFonts w:ascii="Times New Roman" w:hAnsi="Times New Roman" w:cs="Times New Roman"/>
          <w:color w:val="231F20"/>
          <w:spacing w:val="4"/>
          <w:sz w:val="24"/>
          <w:szCs w:val="24"/>
        </w:rPr>
        <w:t xml:space="preserve"> </w:t>
      </w:r>
      <w:r>
        <w:rPr>
          <w:rFonts w:ascii="Times New Roman" w:hAnsi="Times New Roman" w:cs="Times New Roman"/>
          <w:color w:val="231F20"/>
          <w:spacing w:val="4"/>
          <w:sz w:val="24"/>
          <w:szCs w:val="24"/>
        </w:rPr>
        <w:t xml:space="preserve">PRIVATE PRACTICE/PART </w:t>
      </w:r>
      <w:r>
        <w:rPr>
          <w:rFonts w:ascii="Times New Roman" w:hAnsi="Times New Roman" w:cs="Times New Roman"/>
          <w:color w:val="231F20"/>
          <w:spacing w:val="3"/>
          <w:sz w:val="24"/>
          <w:szCs w:val="24"/>
        </w:rPr>
        <w:t>TIME</w:t>
      </w:r>
      <w:bookmarkEnd w:id="10"/>
      <w:r w:rsidR="00AE5BF1">
        <w:rPr>
          <w:rFonts w:ascii="Times New Roman" w:hAnsi="Times New Roman" w:cs="Times New Roman"/>
          <w:color w:val="231F20"/>
          <w:spacing w:val="3"/>
          <w:sz w:val="24"/>
          <w:szCs w:val="24"/>
        </w:rPr>
        <w:t xml:space="preserve"> </w:t>
      </w:r>
      <w:r>
        <w:rPr>
          <w:rFonts w:ascii="Times New Roman" w:hAnsi="Times New Roman" w:cs="Times New Roman"/>
          <w:color w:val="231F20"/>
          <w:spacing w:val="5"/>
          <w:sz w:val="24"/>
          <w:szCs w:val="24"/>
        </w:rPr>
        <w:t>EMPLOYMENT</w:t>
      </w:r>
    </w:p>
    <w:p w:rsidR="008E2C35" w:rsidRPr="00122E53" w:rsidRDefault="00D125A2">
      <w:pPr>
        <w:pStyle w:val="BodyText"/>
        <w:spacing w:before="71"/>
        <w:ind w:right="147"/>
        <w:jc w:val="both"/>
        <w:rPr>
          <w:rFonts w:ascii="Times New Roman" w:hAnsi="Times New Roman" w:cs="Times New Roman"/>
          <w:color w:val="231F20"/>
          <w:spacing w:val="5"/>
          <w:sz w:val="24"/>
          <w:szCs w:val="24"/>
        </w:rPr>
      </w:pPr>
      <w:r>
        <w:rPr>
          <w:rFonts w:ascii="Times New Roman" w:hAnsi="Times New Roman" w:cs="Times New Roman"/>
          <w:color w:val="231F20"/>
          <w:sz w:val="24"/>
          <w:szCs w:val="24"/>
        </w:rPr>
        <w:tab/>
        <w:t xml:space="preserve">No Postgraduate </w:t>
      </w:r>
      <w:r w:rsidR="00CE3C59">
        <w:rPr>
          <w:rFonts w:ascii="Times New Roman" w:hAnsi="Times New Roman" w:cs="Times New Roman"/>
          <w:color w:val="231F20"/>
          <w:sz w:val="24"/>
          <w:szCs w:val="24"/>
        </w:rPr>
        <w:t>trainee</w:t>
      </w:r>
      <w:r>
        <w:rPr>
          <w:rFonts w:ascii="Times New Roman" w:hAnsi="Times New Roman" w:cs="Times New Roman"/>
          <w:color w:val="231F20"/>
          <w:sz w:val="24"/>
          <w:szCs w:val="24"/>
        </w:rPr>
        <w:t xml:space="preserve"> enrolled to the MD (Hom) course at NHRIMH shall pursue any course</w:t>
      </w:r>
      <w:r w:rsidR="00122E53">
        <w:rPr>
          <w:rFonts w:ascii="Times New Roman" w:hAnsi="Times New Roman" w:cs="Times New Roman"/>
          <w:color w:val="231F20"/>
          <w:sz w:val="24"/>
          <w:szCs w:val="24"/>
        </w:rPr>
        <w:t xml:space="preserve"> </w:t>
      </w:r>
      <w:r>
        <w:rPr>
          <w:rFonts w:ascii="Times New Roman" w:hAnsi="Times New Roman" w:cs="Times New Roman"/>
          <w:color w:val="231F20"/>
          <w:spacing w:val="2"/>
          <w:sz w:val="24"/>
          <w:szCs w:val="24"/>
        </w:rPr>
        <w:t xml:space="preserve">of </w:t>
      </w:r>
      <w:r>
        <w:rPr>
          <w:rFonts w:ascii="Times New Roman" w:hAnsi="Times New Roman" w:cs="Times New Roman"/>
          <w:color w:val="231F20"/>
          <w:spacing w:val="4"/>
          <w:sz w:val="24"/>
          <w:szCs w:val="24"/>
        </w:rPr>
        <w:t xml:space="preserve">study (Regular and/or through Correspondence) run </w:t>
      </w:r>
      <w:r>
        <w:rPr>
          <w:rFonts w:ascii="Times New Roman" w:hAnsi="Times New Roman" w:cs="Times New Roman"/>
          <w:color w:val="231F20"/>
          <w:spacing w:val="2"/>
          <w:sz w:val="24"/>
          <w:szCs w:val="24"/>
        </w:rPr>
        <w:t xml:space="preserve">by </w:t>
      </w:r>
      <w:r>
        <w:rPr>
          <w:rFonts w:ascii="Times New Roman" w:hAnsi="Times New Roman" w:cs="Times New Roman"/>
          <w:color w:val="231F20"/>
          <w:spacing w:val="3"/>
          <w:sz w:val="24"/>
          <w:szCs w:val="24"/>
        </w:rPr>
        <w:t xml:space="preserve">any </w:t>
      </w:r>
      <w:r>
        <w:rPr>
          <w:rFonts w:ascii="Times New Roman" w:hAnsi="Times New Roman" w:cs="Times New Roman"/>
          <w:color w:val="231F20"/>
          <w:spacing w:val="4"/>
          <w:sz w:val="24"/>
          <w:szCs w:val="24"/>
        </w:rPr>
        <w:t xml:space="preserve">other </w:t>
      </w:r>
      <w:r>
        <w:rPr>
          <w:rFonts w:ascii="Times New Roman" w:hAnsi="Times New Roman" w:cs="Times New Roman"/>
          <w:color w:val="231F20"/>
          <w:spacing w:val="5"/>
          <w:sz w:val="24"/>
          <w:szCs w:val="24"/>
        </w:rPr>
        <w:t xml:space="preserve">College/ </w:t>
      </w:r>
      <w:r>
        <w:rPr>
          <w:rFonts w:ascii="Times New Roman" w:hAnsi="Times New Roman" w:cs="Times New Roman"/>
          <w:color w:val="231F20"/>
          <w:sz w:val="24"/>
          <w:szCs w:val="24"/>
        </w:rPr>
        <w:t>Board/University simultaneously. He/</w:t>
      </w:r>
      <w:r w:rsidR="00B7599A">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She shall not indulge in any kind of private practice/ </w:t>
      </w:r>
      <w:r>
        <w:rPr>
          <w:rFonts w:ascii="Times New Roman" w:hAnsi="Times New Roman" w:cs="Times New Roman"/>
          <w:color w:val="231F20"/>
          <w:spacing w:val="8"/>
          <w:sz w:val="24"/>
          <w:szCs w:val="24"/>
        </w:rPr>
        <w:t xml:space="preserve">coaching </w:t>
      </w:r>
      <w:r>
        <w:rPr>
          <w:rFonts w:ascii="Times New Roman" w:hAnsi="Times New Roman" w:cs="Times New Roman"/>
          <w:color w:val="231F20"/>
          <w:spacing w:val="5"/>
          <w:sz w:val="24"/>
          <w:szCs w:val="24"/>
        </w:rPr>
        <w:t xml:space="preserve">or </w:t>
      </w:r>
      <w:r>
        <w:rPr>
          <w:rFonts w:ascii="Times New Roman" w:hAnsi="Times New Roman" w:cs="Times New Roman"/>
          <w:color w:val="231F20"/>
          <w:spacing w:val="9"/>
          <w:sz w:val="24"/>
          <w:szCs w:val="24"/>
        </w:rPr>
        <w:t xml:space="preserve">consultation </w:t>
      </w:r>
      <w:r>
        <w:rPr>
          <w:rFonts w:ascii="Times New Roman" w:hAnsi="Times New Roman" w:cs="Times New Roman"/>
          <w:color w:val="231F20"/>
          <w:spacing w:val="8"/>
          <w:sz w:val="24"/>
          <w:szCs w:val="24"/>
        </w:rPr>
        <w:t xml:space="preserve">practice and/or shall </w:t>
      </w:r>
      <w:r>
        <w:rPr>
          <w:rFonts w:ascii="Times New Roman" w:hAnsi="Times New Roman" w:cs="Times New Roman"/>
          <w:color w:val="231F20"/>
          <w:spacing w:val="6"/>
          <w:sz w:val="24"/>
          <w:szCs w:val="24"/>
        </w:rPr>
        <w:t xml:space="preserve">not </w:t>
      </w:r>
      <w:r>
        <w:rPr>
          <w:rFonts w:ascii="Times New Roman" w:hAnsi="Times New Roman" w:cs="Times New Roman"/>
          <w:color w:val="231F20"/>
          <w:spacing w:val="8"/>
          <w:sz w:val="24"/>
          <w:szCs w:val="24"/>
        </w:rPr>
        <w:t xml:space="preserve">accept </w:t>
      </w:r>
      <w:r>
        <w:rPr>
          <w:rFonts w:ascii="Times New Roman" w:hAnsi="Times New Roman" w:cs="Times New Roman"/>
          <w:color w:val="231F20"/>
          <w:spacing w:val="6"/>
          <w:sz w:val="24"/>
          <w:szCs w:val="24"/>
        </w:rPr>
        <w:t xml:space="preserve">any </w:t>
      </w:r>
      <w:r>
        <w:rPr>
          <w:rFonts w:ascii="Times New Roman" w:hAnsi="Times New Roman" w:cs="Times New Roman"/>
          <w:color w:val="231F20"/>
          <w:spacing w:val="10"/>
          <w:sz w:val="24"/>
          <w:szCs w:val="24"/>
        </w:rPr>
        <w:t xml:space="preserve">part-time/full-time </w:t>
      </w:r>
      <w:r>
        <w:rPr>
          <w:rFonts w:ascii="Times New Roman" w:hAnsi="Times New Roman" w:cs="Times New Roman"/>
          <w:color w:val="231F20"/>
          <w:spacing w:val="5"/>
          <w:sz w:val="24"/>
          <w:szCs w:val="24"/>
        </w:rPr>
        <w:t xml:space="preserve">employment </w:t>
      </w:r>
      <w:r>
        <w:rPr>
          <w:rFonts w:ascii="Times New Roman" w:hAnsi="Times New Roman" w:cs="Times New Roman"/>
          <w:color w:val="231F20"/>
          <w:spacing w:val="3"/>
          <w:sz w:val="24"/>
          <w:szCs w:val="24"/>
        </w:rPr>
        <w:t xml:space="preserve">in </w:t>
      </w:r>
      <w:r>
        <w:rPr>
          <w:rFonts w:ascii="Times New Roman" w:hAnsi="Times New Roman" w:cs="Times New Roman"/>
          <w:color w:val="231F20"/>
          <w:spacing w:val="5"/>
          <w:sz w:val="24"/>
          <w:szCs w:val="24"/>
        </w:rPr>
        <w:t xml:space="preserve">private </w:t>
      </w:r>
      <w:r>
        <w:rPr>
          <w:rFonts w:ascii="Times New Roman" w:hAnsi="Times New Roman" w:cs="Times New Roman"/>
          <w:color w:val="231F20"/>
          <w:spacing w:val="3"/>
          <w:sz w:val="24"/>
          <w:szCs w:val="24"/>
        </w:rPr>
        <w:t xml:space="preserve">or </w:t>
      </w:r>
      <w:r>
        <w:rPr>
          <w:rFonts w:ascii="Times New Roman" w:hAnsi="Times New Roman" w:cs="Times New Roman"/>
          <w:color w:val="231F20"/>
          <w:spacing w:val="4"/>
          <w:sz w:val="24"/>
          <w:szCs w:val="24"/>
        </w:rPr>
        <w:t xml:space="preserve">Govt. </w:t>
      </w:r>
      <w:r>
        <w:rPr>
          <w:rFonts w:ascii="Times New Roman" w:hAnsi="Times New Roman" w:cs="Times New Roman"/>
          <w:color w:val="231F20"/>
          <w:spacing w:val="5"/>
          <w:sz w:val="24"/>
          <w:szCs w:val="24"/>
        </w:rPr>
        <w:t xml:space="preserve">organization </w:t>
      </w:r>
      <w:r w:rsidRPr="00122E53">
        <w:rPr>
          <w:rFonts w:ascii="Times New Roman" w:hAnsi="Times New Roman" w:cs="Times New Roman"/>
          <w:color w:val="231F20"/>
          <w:spacing w:val="5"/>
          <w:sz w:val="24"/>
          <w:szCs w:val="24"/>
        </w:rPr>
        <w:t xml:space="preserve">during period </w:t>
      </w:r>
      <w:r w:rsidR="00122E53" w:rsidRPr="00122E53">
        <w:rPr>
          <w:rFonts w:ascii="Times New Roman" w:hAnsi="Times New Roman" w:cs="Times New Roman"/>
          <w:color w:val="231F20"/>
          <w:spacing w:val="5"/>
          <w:sz w:val="24"/>
          <w:szCs w:val="24"/>
        </w:rPr>
        <w:t>of his</w:t>
      </w:r>
      <w:r w:rsidRPr="00122E53">
        <w:rPr>
          <w:rFonts w:ascii="Times New Roman" w:hAnsi="Times New Roman" w:cs="Times New Roman"/>
          <w:color w:val="231F20"/>
          <w:spacing w:val="5"/>
          <w:sz w:val="24"/>
          <w:szCs w:val="24"/>
        </w:rPr>
        <w:t>/her studies in this Institute.</w:t>
      </w:r>
      <w:r w:rsidR="00122E53" w:rsidRPr="00122E53">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He/</w:t>
      </w:r>
      <w:r w:rsidR="00816F1D">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 xml:space="preserve">She shall not attend any private clinics run by any other doctor any time during the course period and/or involve in any type of fee sharing practices. Anyone found violating these conditions during the course duration </w:t>
      </w:r>
      <w:r w:rsidR="00BB58D7" w:rsidRPr="00122E53">
        <w:rPr>
          <w:rFonts w:ascii="Times New Roman" w:hAnsi="Times New Roman" w:cs="Times New Roman"/>
          <w:color w:val="231F20"/>
          <w:spacing w:val="5"/>
          <w:sz w:val="24"/>
          <w:szCs w:val="24"/>
        </w:rPr>
        <w:t>is</w:t>
      </w:r>
      <w:r w:rsidRPr="00122E53">
        <w:rPr>
          <w:rFonts w:ascii="Times New Roman" w:hAnsi="Times New Roman" w:cs="Times New Roman"/>
          <w:color w:val="231F20"/>
          <w:spacing w:val="5"/>
          <w:sz w:val="24"/>
          <w:szCs w:val="24"/>
        </w:rPr>
        <w:t xml:space="preserve"> liable to face disciplinary/legal action as decided by the Principal, including termination of his/her</w:t>
      </w:r>
      <w:r w:rsidR="00122E53">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studentship.</w:t>
      </w:r>
    </w:p>
    <w:p w:rsidR="008E2C35" w:rsidRDefault="00D125A2">
      <w:pPr>
        <w:pStyle w:val="Heading3"/>
        <w:ind w:left="3808"/>
        <w:jc w:val="both"/>
        <w:rPr>
          <w:rFonts w:ascii="Times New Roman" w:hAnsi="Times New Roman" w:cs="Times New Roman"/>
          <w:sz w:val="24"/>
          <w:szCs w:val="24"/>
        </w:rPr>
      </w:pPr>
      <w:bookmarkStart w:id="11" w:name="_TOC_250010"/>
      <w:bookmarkEnd w:id="11"/>
      <w:r>
        <w:rPr>
          <w:rFonts w:ascii="Times New Roman" w:hAnsi="Times New Roman" w:cs="Times New Roman"/>
          <w:color w:val="231F20"/>
          <w:sz w:val="24"/>
          <w:szCs w:val="24"/>
        </w:rPr>
        <w:t>SECTION-7</w:t>
      </w:r>
    </w:p>
    <w:p w:rsidR="008E2C35" w:rsidRDefault="00D125A2">
      <w:pPr>
        <w:pStyle w:val="Heading3"/>
        <w:spacing w:before="99"/>
        <w:ind w:left="2670"/>
        <w:jc w:val="both"/>
        <w:rPr>
          <w:rFonts w:ascii="Times New Roman" w:hAnsi="Times New Roman" w:cs="Times New Roman"/>
          <w:sz w:val="24"/>
          <w:szCs w:val="24"/>
        </w:rPr>
      </w:pPr>
      <w:bookmarkStart w:id="12" w:name="_TOC_250009"/>
      <w:bookmarkEnd w:id="12"/>
      <w:r>
        <w:rPr>
          <w:rFonts w:ascii="Times New Roman" w:hAnsi="Times New Roman" w:cs="Times New Roman"/>
          <w:color w:val="231F20"/>
          <w:sz w:val="24"/>
          <w:szCs w:val="24"/>
        </w:rPr>
        <w:t>7.1. INSTITUTE REGULATIONS</w:t>
      </w:r>
    </w:p>
    <w:p w:rsidR="008E2C35" w:rsidRPr="00122E53" w:rsidRDefault="00D125A2" w:rsidP="00122E53">
      <w:pPr>
        <w:pStyle w:val="BodyText"/>
        <w:spacing w:before="71"/>
        <w:ind w:right="147"/>
        <w:jc w:val="both"/>
        <w:rPr>
          <w:rFonts w:ascii="Times New Roman" w:hAnsi="Times New Roman" w:cs="Times New Roman"/>
          <w:color w:val="231F20"/>
          <w:spacing w:val="5"/>
          <w:sz w:val="24"/>
          <w:szCs w:val="24"/>
        </w:rPr>
      </w:pPr>
      <w:r>
        <w:rPr>
          <w:rFonts w:ascii="Times New Roman" w:hAnsi="Times New Roman" w:cs="Times New Roman"/>
          <w:sz w:val="24"/>
          <w:szCs w:val="24"/>
        </w:rPr>
        <w:tab/>
      </w:r>
      <w:r w:rsidRPr="00122E53">
        <w:rPr>
          <w:rFonts w:ascii="Times New Roman" w:hAnsi="Times New Roman" w:cs="Times New Roman"/>
          <w:color w:val="231F20"/>
          <w:spacing w:val="5"/>
          <w:sz w:val="24"/>
          <w:szCs w:val="24"/>
        </w:rPr>
        <w:t>Candidates are required to follow the rules and regulations of the Institute in the letter and spirit and should abide by the regulations of the University. This Institute shall not entertain any application/representation/letter signed collectively addressed to the authority. No correspondences/communication in the form</w:t>
      </w:r>
      <w:r w:rsidR="00122E53" w:rsidRPr="00122E53">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of letters /</w:t>
      </w:r>
      <w:r w:rsidR="00632B49">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complaints individually or collectively shall be sent to the higher authority directly without prior permission of HoD/</w:t>
      </w:r>
      <w:r w:rsidR="003D1D0C">
        <w:rPr>
          <w:rFonts w:ascii="Times New Roman" w:hAnsi="Times New Roman" w:cs="Times New Roman"/>
          <w:color w:val="231F20"/>
          <w:spacing w:val="5"/>
          <w:sz w:val="24"/>
          <w:szCs w:val="24"/>
        </w:rPr>
        <w:t xml:space="preserve"> </w:t>
      </w:r>
      <w:r w:rsidRPr="00122E53">
        <w:rPr>
          <w:rFonts w:ascii="Times New Roman" w:hAnsi="Times New Roman" w:cs="Times New Roman"/>
          <w:color w:val="231F20"/>
          <w:spacing w:val="5"/>
          <w:sz w:val="24"/>
          <w:szCs w:val="24"/>
        </w:rPr>
        <w:t xml:space="preserve">Principal. No student shall meet collectively/individually any political person(s)/give interview to any media or invite any media personnel to the Institute premises without the proper prior </w:t>
      </w:r>
      <w:r w:rsidR="00122E53" w:rsidRPr="00122E53">
        <w:rPr>
          <w:rFonts w:ascii="Times New Roman" w:hAnsi="Times New Roman" w:cs="Times New Roman"/>
          <w:color w:val="231F20"/>
          <w:spacing w:val="5"/>
          <w:sz w:val="24"/>
          <w:szCs w:val="24"/>
        </w:rPr>
        <w:t>permission of</w:t>
      </w:r>
      <w:r w:rsidRPr="00122E53">
        <w:rPr>
          <w:rFonts w:ascii="Times New Roman" w:hAnsi="Times New Roman" w:cs="Times New Roman"/>
          <w:color w:val="231F20"/>
          <w:spacing w:val="5"/>
          <w:sz w:val="24"/>
          <w:szCs w:val="24"/>
        </w:rPr>
        <w:t xml:space="preserve"> the Principal/Institute Authority. Any student infringing </w:t>
      </w:r>
      <w:r w:rsidR="00122E53" w:rsidRPr="00122E53">
        <w:rPr>
          <w:rFonts w:ascii="Times New Roman" w:hAnsi="Times New Roman" w:cs="Times New Roman"/>
          <w:color w:val="231F20"/>
          <w:spacing w:val="5"/>
          <w:sz w:val="24"/>
          <w:szCs w:val="24"/>
        </w:rPr>
        <w:t>upon this</w:t>
      </w:r>
      <w:r w:rsidRPr="00122E53">
        <w:rPr>
          <w:rFonts w:ascii="Times New Roman" w:hAnsi="Times New Roman" w:cs="Times New Roman"/>
          <w:color w:val="231F20"/>
          <w:spacing w:val="5"/>
          <w:sz w:val="24"/>
          <w:szCs w:val="24"/>
        </w:rPr>
        <w:t xml:space="preserve"> rule shall be dealt with appropriate disciplinary action as decided by the Principal, NHRIMH. The students shall obey the instructions of Academic In-charge/ Medical Superintendent/other faculty members during their training along with instructions of their respective HoDs and other Departmental In-charges.</w:t>
      </w:r>
    </w:p>
    <w:p w:rsidR="008E2C35" w:rsidRDefault="00D125A2">
      <w:pPr>
        <w:pStyle w:val="ListParagraph"/>
        <w:numPr>
          <w:ilvl w:val="2"/>
          <w:numId w:val="21"/>
        </w:numPr>
        <w:tabs>
          <w:tab w:val="left" w:pos="842"/>
        </w:tabs>
        <w:spacing w:before="75"/>
        <w:rPr>
          <w:rFonts w:ascii="Times New Roman" w:hAnsi="Times New Roman" w:cs="Times New Roman"/>
          <w:sz w:val="24"/>
          <w:szCs w:val="24"/>
        </w:rPr>
      </w:pPr>
      <w:r>
        <w:rPr>
          <w:rFonts w:ascii="Times New Roman" w:hAnsi="Times New Roman" w:cs="Times New Roman"/>
          <w:sz w:val="24"/>
          <w:szCs w:val="24"/>
        </w:rPr>
        <w:t>English shall be the only medium of instruction and examination.</w:t>
      </w:r>
    </w:p>
    <w:p w:rsidR="008E2C35" w:rsidRDefault="00D125A2">
      <w:pPr>
        <w:pStyle w:val="ListParagraph"/>
        <w:numPr>
          <w:ilvl w:val="2"/>
          <w:numId w:val="21"/>
        </w:numPr>
        <w:tabs>
          <w:tab w:val="left" w:pos="842"/>
        </w:tabs>
        <w:spacing w:before="100"/>
        <w:ind w:right="160"/>
        <w:rPr>
          <w:rFonts w:ascii="Times New Roman" w:hAnsi="Times New Roman" w:cs="Times New Roman"/>
          <w:sz w:val="24"/>
          <w:szCs w:val="24"/>
        </w:rPr>
      </w:pPr>
      <w:r>
        <w:rPr>
          <w:rFonts w:ascii="Times New Roman" w:hAnsi="Times New Roman" w:cs="Times New Roman"/>
          <w:sz w:val="24"/>
          <w:szCs w:val="24"/>
        </w:rPr>
        <w:t>The period of training of Doctor of Medicine in Homoeopathy [MD (Hom)] shall be of three years</w:t>
      </w:r>
      <w:r w:rsidR="00122E53">
        <w:rPr>
          <w:rFonts w:ascii="Times New Roman" w:hAnsi="Times New Roman" w:cs="Times New Roman"/>
          <w:sz w:val="24"/>
          <w:szCs w:val="24"/>
        </w:rPr>
        <w:t xml:space="preserve"> </w:t>
      </w:r>
      <w:r>
        <w:rPr>
          <w:rFonts w:ascii="Times New Roman" w:hAnsi="Times New Roman" w:cs="Times New Roman"/>
          <w:sz w:val="24"/>
          <w:szCs w:val="24"/>
        </w:rPr>
        <w:t>(fulltime)</w:t>
      </w:r>
      <w:r w:rsidR="00FF5459">
        <w:rPr>
          <w:rFonts w:ascii="Times New Roman" w:hAnsi="Times New Roman" w:cs="Times New Roman"/>
          <w:sz w:val="24"/>
          <w:szCs w:val="24"/>
        </w:rPr>
        <w:t xml:space="preserve"> </w:t>
      </w:r>
      <w:r>
        <w:rPr>
          <w:rFonts w:ascii="Times New Roman" w:hAnsi="Times New Roman" w:cs="Times New Roman"/>
          <w:sz w:val="24"/>
          <w:szCs w:val="24"/>
        </w:rPr>
        <w:t>duration in the department concerned.</w:t>
      </w:r>
    </w:p>
    <w:p w:rsidR="008E2C35" w:rsidRPr="00122E53" w:rsidRDefault="00D125A2" w:rsidP="00122E53">
      <w:pPr>
        <w:pStyle w:val="ListParagraph"/>
        <w:numPr>
          <w:ilvl w:val="2"/>
          <w:numId w:val="21"/>
        </w:numPr>
        <w:tabs>
          <w:tab w:val="left" w:pos="842"/>
        </w:tabs>
        <w:spacing w:before="100"/>
        <w:ind w:right="160"/>
        <w:rPr>
          <w:rFonts w:ascii="Times New Roman" w:hAnsi="Times New Roman" w:cs="Times New Roman"/>
          <w:sz w:val="24"/>
          <w:szCs w:val="24"/>
        </w:rPr>
      </w:pPr>
      <w:r w:rsidRPr="00122E53">
        <w:rPr>
          <w:rFonts w:ascii="Times New Roman" w:hAnsi="Times New Roman" w:cs="Times New Roman"/>
          <w:sz w:val="24"/>
          <w:szCs w:val="24"/>
        </w:rPr>
        <w:t>Those who are already in possession of MD (Hom) qualification from any University in India recognized by the HCC Act, 1973 shall not be eligible for admission to the MD(Hom) course in this Institute.</w:t>
      </w:r>
    </w:p>
    <w:p w:rsidR="008E2C35" w:rsidRDefault="00D125A2">
      <w:pPr>
        <w:pStyle w:val="ListParagraph"/>
        <w:numPr>
          <w:ilvl w:val="2"/>
          <w:numId w:val="21"/>
        </w:numPr>
        <w:tabs>
          <w:tab w:val="left" w:pos="842"/>
        </w:tabs>
        <w:spacing w:before="83"/>
        <w:ind w:right="153"/>
        <w:rPr>
          <w:rFonts w:ascii="Times New Roman" w:hAnsi="Times New Roman" w:cs="Times New Roman"/>
          <w:sz w:val="24"/>
          <w:szCs w:val="24"/>
        </w:rPr>
      </w:pPr>
      <w:r>
        <w:rPr>
          <w:rFonts w:ascii="Times New Roman" w:hAnsi="Times New Roman" w:cs="Times New Roman"/>
          <w:spacing w:val="5"/>
          <w:sz w:val="24"/>
          <w:szCs w:val="24"/>
        </w:rPr>
        <w:t>The student</w:t>
      </w:r>
      <w:r w:rsidR="00122E53">
        <w:rPr>
          <w:rFonts w:ascii="Times New Roman" w:hAnsi="Times New Roman" w:cs="Times New Roman"/>
          <w:spacing w:val="5"/>
          <w:sz w:val="24"/>
          <w:szCs w:val="24"/>
        </w:rPr>
        <w:t xml:space="preserve"> </w:t>
      </w:r>
      <w:r>
        <w:rPr>
          <w:rFonts w:ascii="Times New Roman" w:hAnsi="Times New Roman" w:cs="Times New Roman"/>
          <w:spacing w:val="4"/>
          <w:sz w:val="24"/>
          <w:szCs w:val="24"/>
        </w:rPr>
        <w:t xml:space="preserve">shall </w:t>
      </w:r>
      <w:r>
        <w:rPr>
          <w:rFonts w:ascii="Times New Roman" w:hAnsi="Times New Roman" w:cs="Times New Roman"/>
          <w:spacing w:val="3"/>
          <w:sz w:val="24"/>
          <w:szCs w:val="24"/>
        </w:rPr>
        <w:t xml:space="preserve">be </w:t>
      </w:r>
      <w:r>
        <w:rPr>
          <w:rFonts w:ascii="Times New Roman" w:hAnsi="Times New Roman" w:cs="Times New Roman"/>
          <w:spacing w:val="4"/>
          <w:sz w:val="24"/>
          <w:szCs w:val="24"/>
        </w:rPr>
        <w:t xml:space="preserve">given </w:t>
      </w:r>
      <w:r>
        <w:rPr>
          <w:rFonts w:ascii="Times New Roman" w:hAnsi="Times New Roman" w:cs="Times New Roman"/>
          <w:spacing w:val="5"/>
          <w:sz w:val="24"/>
          <w:szCs w:val="24"/>
        </w:rPr>
        <w:t xml:space="preserve">graded responsibility </w:t>
      </w:r>
      <w:r>
        <w:rPr>
          <w:rFonts w:ascii="Times New Roman" w:hAnsi="Times New Roman" w:cs="Times New Roman"/>
          <w:spacing w:val="3"/>
          <w:sz w:val="24"/>
          <w:szCs w:val="24"/>
        </w:rPr>
        <w:t xml:space="preserve">in </w:t>
      </w:r>
      <w:r>
        <w:rPr>
          <w:rFonts w:ascii="Times New Roman" w:hAnsi="Times New Roman" w:cs="Times New Roman"/>
          <w:spacing w:val="4"/>
          <w:sz w:val="24"/>
          <w:szCs w:val="24"/>
        </w:rPr>
        <w:t xml:space="preserve">the </w:t>
      </w:r>
      <w:r>
        <w:rPr>
          <w:rFonts w:ascii="Times New Roman" w:hAnsi="Times New Roman" w:cs="Times New Roman"/>
          <w:spacing w:val="5"/>
          <w:sz w:val="24"/>
          <w:szCs w:val="24"/>
        </w:rPr>
        <w:t xml:space="preserve">management </w:t>
      </w:r>
      <w:r>
        <w:rPr>
          <w:rFonts w:ascii="Times New Roman" w:hAnsi="Times New Roman" w:cs="Times New Roman"/>
          <w:spacing w:val="4"/>
          <w:sz w:val="24"/>
          <w:szCs w:val="24"/>
        </w:rPr>
        <w:t xml:space="preserve">and </w:t>
      </w:r>
      <w:r>
        <w:rPr>
          <w:rFonts w:ascii="Times New Roman" w:hAnsi="Times New Roman" w:cs="Times New Roman"/>
          <w:spacing w:val="5"/>
          <w:sz w:val="24"/>
          <w:szCs w:val="24"/>
        </w:rPr>
        <w:t xml:space="preserve">treatment </w:t>
      </w:r>
      <w:r>
        <w:rPr>
          <w:rFonts w:ascii="Times New Roman" w:hAnsi="Times New Roman" w:cs="Times New Roman"/>
          <w:spacing w:val="6"/>
          <w:sz w:val="24"/>
          <w:szCs w:val="24"/>
        </w:rPr>
        <w:t xml:space="preserve">of </w:t>
      </w:r>
      <w:r>
        <w:rPr>
          <w:rFonts w:ascii="Times New Roman" w:hAnsi="Times New Roman" w:cs="Times New Roman"/>
          <w:spacing w:val="2"/>
          <w:sz w:val="24"/>
          <w:szCs w:val="24"/>
        </w:rPr>
        <w:t xml:space="preserve">patients entrusted </w:t>
      </w:r>
      <w:r>
        <w:rPr>
          <w:rFonts w:ascii="Times New Roman" w:hAnsi="Times New Roman" w:cs="Times New Roman"/>
          <w:sz w:val="24"/>
          <w:szCs w:val="24"/>
        </w:rPr>
        <w:t xml:space="preserve">to </w:t>
      </w:r>
      <w:r>
        <w:rPr>
          <w:rFonts w:ascii="Times New Roman" w:hAnsi="Times New Roman" w:cs="Times New Roman"/>
          <w:spacing w:val="2"/>
          <w:sz w:val="24"/>
          <w:szCs w:val="24"/>
        </w:rPr>
        <w:t xml:space="preserve">his/her </w:t>
      </w:r>
      <w:r>
        <w:rPr>
          <w:rFonts w:ascii="Times New Roman" w:hAnsi="Times New Roman" w:cs="Times New Roman"/>
          <w:spacing w:val="3"/>
          <w:sz w:val="24"/>
          <w:szCs w:val="24"/>
        </w:rPr>
        <w:t>care.</w:t>
      </w:r>
    </w:p>
    <w:p w:rsidR="008E2C35" w:rsidRDefault="00D125A2">
      <w:pPr>
        <w:pStyle w:val="Heading3"/>
        <w:spacing w:before="85"/>
        <w:ind w:left="2900"/>
        <w:jc w:val="both"/>
        <w:rPr>
          <w:rFonts w:ascii="Times New Roman" w:hAnsi="Times New Roman" w:cs="Times New Roman"/>
          <w:sz w:val="24"/>
          <w:szCs w:val="24"/>
        </w:rPr>
      </w:pPr>
      <w:bookmarkStart w:id="13" w:name="_TOC_250008"/>
      <w:bookmarkEnd w:id="13"/>
      <w:r>
        <w:rPr>
          <w:rFonts w:ascii="Times New Roman" w:hAnsi="Times New Roman" w:cs="Times New Roman"/>
          <w:color w:val="231F20"/>
          <w:sz w:val="24"/>
          <w:szCs w:val="24"/>
        </w:rPr>
        <w:t>7.2 ATTENDANCE &amp; LEAVE</w:t>
      </w:r>
    </w:p>
    <w:p w:rsidR="008E2C35" w:rsidRPr="00122E53" w:rsidRDefault="00D125A2">
      <w:pPr>
        <w:pStyle w:val="BodyText"/>
        <w:spacing w:before="94"/>
        <w:ind w:right="147"/>
        <w:jc w:val="both"/>
        <w:rPr>
          <w:rFonts w:ascii="Times New Roman" w:hAnsi="Times New Roman" w:cs="Times New Roman"/>
          <w:sz w:val="24"/>
          <w:szCs w:val="24"/>
        </w:rPr>
      </w:pPr>
      <w:r>
        <w:rPr>
          <w:rFonts w:ascii="Times New Roman" w:hAnsi="Times New Roman" w:cs="Times New Roman"/>
          <w:sz w:val="24"/>
          <w:szCs w:val="24"/>
        </w:rPr>
        <w:tab/>
      </w:r>
      <w:r w:rsidRPr="00122E53">
        <w:rPr>
          <w:rFonts w:ascii="Times New Roman" w:hAnsi="Times New Roman" w:cs="Times New Roman"/>
          <w:sz w:val="24"/>
          <w:szCs w:val="24"/>
        </w:rPr>
        <w:t xml:space="preserve">Students are not allowed to remain absent unauthorized; this will attract disciplinary action. Biometric attendance is compulsory when the student report and leave the institute and they should also mark their attendance in the register maintained in the Academic section and </w:t>
      </w:r>
      <w:r w:rsidRPr="00122E53">
        <w:rPr>
          <w:rFonts w:ascii="Times New Roman" w:hAnsi="Times New Roman" w:cs="Times New Roman"/>
          <w:spacing w:val="2"/>
          <w:sz w:val="24"/>
          <w:szCs w:val="24"/>
        </w:rPr>
        <w:t>hospitals</w:t>
      </w:r>
      <w:r w:rsidR="00D32DC9">
        <w:rPr>
          <w:rFonts w:ascii="Times New Roman" w:hAnsi="Times New Roman" w:cs="Times New Roman"/>
          <w:spacing w:val="2"/>
          <w:sz w:val="24"/>
          <w:szCs w:val="24"/>
        </w:rPr>
        <w:t>.</w:t>
      </w:r>
      <w:r w:rsidRPr="00122E53">
        <w:rPr>
          <w:rFonts w:ascii="Times New Roman" w:hAnsi="Times New Roman" w:cs="Times New Roman"/>
          <w:spacing w:val="2"/>
          <w:sz w:val="24"/>
          <w:szCs w:val="24"/>
        </w:rPr>
        <w:t xml:space="preserve"> </w:t>
      </w:r>
      <w:r w:rsidRPr="00122E53">
        <w:rPr>
          <w:rFonts w:ascii="Times New Roman" w:hAnsi="Times New Roman" w:cs="Times New Roman"/>
          <w:sz w:val="24"/>
          <w:szCs w:val="24"/>
        </w:rPr>
        <w:t xml:space="preserve">All students must be </w:t>
      </w:r>
      <w:r w:rsidRPr="00122E53">
        <w:rPr>
          <w:rFonts w:ascii="Times New Roman" w:hAnsi="Times New Roman" w:cs="Times New Roman"/>
          <w:spacing w:val="5"/>
          <w:sz w:val="24"/>
          <w:szCs w:val="24"/>
        </w:rPr>
        <w:t xml:space="preserve">punctual </w:t>
      </w:r>
      <w:r w:rsidRPr="00122E53">
        <w:rPr>
          <w:rFonts w:ascii="Times New Roman" w:hAnsi="Times New Roman" w:cs="Times New Roman"/>
          <w:spacing w:val="3"/>
          <w:sz w:val="24"/>
          <w:szCs w:val="24"/>
        </w:rPr>
        <w:t xml:space="preserve">in </w:t>
      </w:r>
      <w:r w:rsidRPr="00122E53">
        <w:rPr>
          <w:rFonts w:ascii="Times New Roman" w:hAnsi="Times New Roman" w:cs="Times New Roman"/>
          <w:spacing w:val="5"/>
          <w:sz w:val="24"/>
          <w:szCs w:val="24"/>
        </w:rPr>
        <w:t xml:space="preserve">attending academic activities </w:t>
      </w:r>
      <w:r w:rsidRPr="00122E53">
        <w:rPr>
          <w:rFonts w:ascii="Times New Roman" w:hAnsi="Times New Roman" w:cs="Times New Roman"/>
          <w:spacing w:val="4"/>
          <w:sz w:val="24"/>
          <w:szCs w:val="24"/>
        </w:rPr>
        <w:t xml:space="preserve">and </w:t>
      </w:r>
      <w:r w:rsidRPr="00122E53">
        <w:rPr>
          <w:rFonts w:ascii="Times New Roman" w:hAnsi="Times New Roman" w:cs="Times New Roman"/>
          <w:spacing w:val="5"/>
          <w:sz w:val="24"/>
          <w:szCs w:val="24"/>
        </w:rPr>
        <w:t xml:space="preserve">clinical duties </w:t>
      </w:r>
      <w:r w:rsidRPr="00122E53">
        <w:rPr>
          <w:rFonts w:ascii="Times New Roman" w:hAnsi="Times New Roman" w:cs="Times New Roman"/>
          <w:spacing w:val="3"/>
          <w:sz w:val="24"/>
          <w:szCs w:val="24"/>
        </w:rPr>
        <w:t xml:space="preserve">as </w:t>
      </w:r>
      <w:r w:rsidRPr="00122E53">
        <w:rPr>
          <w:rFonts w:ascii="Times New Roman" w:hAnsi="Times New Roman" w:cs="Times New Roman"/>
          <w:spacing w:val="5"/>
          <w:sz w:val="24"/>
          <w:szCs w:val="24"/>
        </w:rPr>
        <w:t xml:space="preserve">assigned </w:t>
      </w:r>
      <w:r w:rsidRPr="00122E53">
        <w:rPr>
          <w:rFonts w:ascii="Times New Roman" w:hAnsi="Times New Roman" w:cs="Times New Roman"/>
          <w:spacing w:val="3"/>
          <w:sz w:val="24"/>
          <w:szCs w:val="24"/>
        </w:rPr>
        <w:t xml:space="preserve">by </w:t>
      </w:r>
      <w:r w:rsidRPr="00122E53">
        <w:rPr>
          <w:rFonts w:ascii="Times New Roman" w:hAnsi="Times New Roman" w:cs="Times New Roman"/>
          <w:spacing w:val="4"/>
          <w:sz w:val="24"/>
          <w:szCs w:val="24"/>
        </w:rPr>
        <w:t xml:space="preserve">the </w:t>
      </w:r>
      <w:r w:rsidRPr="00122E53">
        <w:rPr>
          <w:rFonts w:ascii="Times New Roman" w:hAnsi="Times New Roman" w:cs="Times New Roman"/>
          <w:spacing w:val="9"/>
          <w:sz w:val="24"/>
          <w:szCs w:val="24"/>
        </w:rPr>
        <w:t>authorities.</w:t>
      </w:r>
    </w:p>
    <w:p w:rsidR="008E2C35" w:rsidRDefault="00D125A2">
      <w:pPr>
        <w:pStyle w:val="Heading3"/>
        <w:numPr>
          <w:ilvl w:val="2"/>
          <w:numId w:val="22"/>
        </w:numPr>
        <w:tabs>
          <w:tab w:val="left" w:pos="751"/>
        </w:tabs>
        <w:spacing w:before="80"/>
        <w:ind w:left="0" w:firstLine="0"/>
        <w:jc w:val="center"/>
        <w:rPr>
          <w:rFonts w:ascii="Times New Roman" w:hAnsi="Times New Roman" w:cs="Times New Roman"/>
          <w:sz w:val="24"/>
          <w:szCs w:val="24"/>
        </w:rPr>
      </w:pPr>
      <w:r>
        <w:rPr>
          <w:rFonts w:ascii="Times New Roman" w:hAnsi="Times New Roman" w:cs="Times New Roman"/>
          <w:sz w:val="24"/>
          <w:szCs w:val="24"/>
        </w:rPr>
        <w:t>Leave for Postgraduate</w:t>
      </w:r>
      <w:r w:rsidR="00FF5459">
        <w:rPr>
          <w:rFonts w:ascii="Times New Roman" w:hAnsi="Times New Roman" w:cs="Times New Roman"/>
          <w:sz w:val="24"/>
          <w:szCs w:val="24"/>
        </w:rPr>
        <w:t xml:space="preserve"> </w:t>
      </w:r>
      <w:r>
        <w:rPr>
          <w:rFonts w:ascii="Times New Roman" w:hAnsi="Times New Roman" w:cs="Times New Roman"/>
          <w:sz w:val="24"/>
          <w:szCs w:val="24"/>
        </w:rPr>
        <w:t>Trainees:</w:t>
      </w:r>
    </w:p>
    <w:p w:rsidR="008E2C35" w:rsidRPr="00122E53" w:rsidRDefault="00D125A2">
      <w:pPr>
        <w:pStyle w:val="BodyText"/>
        <w:spacing w:before="100"/>
        <w:ind w:right="150"/>
        <w:jc w:val="both"/>
        <w:rPr>
          <w:rFonts w:ascii="Times New Roman" w:hAnsi="Times New Roman" w:cs="Times New Roman"/>
          <w:color w:val="FF0000"/>
          <w:sz w:val="24"/>
          <w:szCs w:val="24"/>
        </w:rPr>
      </w:pPr>
      <w:r>
        <w:rPr>
          <w:rFonts w:ascii="Times New Roman" w:hAnsi="Times New Roman" w:cs="Times New Roman"/>
          <w:spacing w:val="3"/>
          <w:sz w:val="24"/>
          <w:szCs w:val="24"/>
        </w:rPr>
        <w:tab/>
      </w:r>
      <w:r w:rsidRPr="00122E53">
        <w:rPr>
          <w:rFonts w:ascii="Times New Roman" w:hAnsi="Times New Roman" w:cs="Times New Roman"/>
          <w:spacing w:val="3"/>
          <w:sz w:val="24"/>
          <w:szCs w:val="24"/>
        </w:rPr>
        <w:t xml:space="preserve">Leave cannot </w:t>
      </w:r>
      <w:r w:rsidRPr="00122E53">
        <w:rPr>
          <w:rFonts w:ascii="Times New Roman" w:hAnsi="Times New Roman" w:cs="Times New Roman"/>
          <w:sz w:val="24"/>
          <w:szCs w:val="24"/>
        </w:rPr>
        <w:t xml:space="preserve">be claimed as a </w:t>
      </w:r>
      <w:r w:rsidRPr="00122E53">
        <w:rPr>
          <w:rFonts w:ascii="Times New Roman" w:hAnsi="Times New Roman" w:cs="Times New Roman"/>
          <w:spacing w:val="3"/>
          <w:sz w:val="24"/>
          <w:szCs w:val="24"/>
        </w:rPr>
        <w:t xml:space="preserve">matter </w:t>
      </w:r>
      <w:r w:rsidRPr="00122E53">
        <w:rPr>
          <w:rFonts w:ascii="Times New Roman" w:hAnsi="Times New Roman" w:cs="Times New Roman"/>
          <w:sz w:val="24"/>
          <w:szCs w:val="24"/>
        </w:rPr>
        <w:t xml:space="preserve">of </w:t>
      </w:r>
      <w:r w:rsidRPr="00122E53">
        <w:rPr>
          <w:rFonts w:ascii="Times New Roman" w:hAnsi="Times New Roman" w:cs="Times New Roman"/>
          <w:spacing w:val="3"/>
          <w:sz w:val="24"/>
          <w:szCs w:val="24"/>
        </w:rPr>
        <w:t xml:space="preserve">right. </w:t>
      </w:r>
      <w:r w:rsidRPr="00122E53">
        <w:rPr>
          <w:rFonts w:ascii="Times New Roman" w:hAnsi="Times New Roman" w:cs="Times New Roman"/>
          <w:sz w:val="24"/>
          <w:szCs w:val="24"/>
        </w:rPr>
        <w:t xml:space="preserve">The Candidate admitted to the PG course are </w:t>
      </w:r>
      <w:r w:rsidRPr="00122E53">
        <w:rPr>
          <w:rFonts w:ascii="Times New Roman" w:hAnsi="Times New Roman" w:cs="Times New Roman"/>
          <w:b/>
          <w:spacing w:val="3"/>
          <w:sz w:val="24"/>
          <w:szCs w:val="24"/>
        </w:rPr>
        <w:t>eligible</w:t>
      </w:r>
      <w:r w:rsidR="00122E53" w:rsidRPr="00122E53">
        <w:rPr>
          <w:rFonts w:ascii="Times New Roman" w:hAnsi="Times New Roman" w:cs="Times New Roman"/>
          <w:b/>
          <w:spacing w:val="3"/>
          <w:sz w:val="24"/>
          <w:szCs w:val="24"/>
        </w:rPr>
        <w:t xml:space="preserve"> </w:t>
      </w:r>
      <w:r w:rsidRPr="00122E53">
        <w:rPr>
          <w:rFonts w:ascii="Times New Roman" w:hAnsi="Times New Roman" w:cs="Times New Roman"/>
          <w:b/>
          <w:spacing w:val="2"/>
          <w:sz w:val="24"/>
          <w:szCs w:val="24"/>
        </w:rPr>
        <w:t xml:space="preserve">for </w:t>
      </w:r>
      <w:r w:rsidRPr="00122E53">
        <w:rPr>
          <w:rFonts w:ascii="Times New Roman" w:hAnsi="Times New Roman" w:cs="Times New Roman"/>
          <w:b/>
          <w:sz w:val="24"/>
          <w:szCs w:val="24"/>
        </w:rPr>
        <w:t xml:space="preserve">23 </w:t>
      </w:r>
      <w:r w:rsidRPr="00122E53">
        <w:rPr>
          <w:rFonts w:ascii="Times New Roman" w:hAnsi="Times New Roman" w:cs="Times New Roman"/>
          <w:b/>
          <w:spacing w:val="3"/>
          <w:sz w:val="24"/>
          <w:szCs w:val="24"/>
        </w:rPr>
        <w:t xml:space="preserve">days </w:t>
      </w:r>
      <w:r w:rsidRPr="00122E53">
        <w:rPr>
          <w:rFonts w:ascii="Times New Roman" w:hAnsi="Times New Roman" w:cs="Times New Roman"/>
          <w:b/>
          <w:spacing w:val="2"/>
          <w:sz w:val="24"/>
          <w:szCs w:val="24"/>
        </w:rPr>
        <w:t xml:space="preserve">leave </w:t>
      </w:r>
      <w:r w:rsidRPr="00122E53">
        <w:rPr>
          <w:rFonts w:ascii="Times New Roman" w:hAnsi="Times New Roman" w:cs="Times New Roman"/>
          <w:b/>
          <w:sz w:val="24"/>
          <w:szCs w:val="24"/>
        </w:rPr>
        <w:t xml:space="preserve">in an </w:t>
      </w:r>
      <w:r w:rsidRPr="00122E53">
        <w:rPr>
          <w:rFonts w:ascii="Times New Roman" w:hAnsi="Times New Roman" w:cs="Times New Roman"/>
          <w:b/>
          <w:spacing w:val="3"/>
          <w:sz w:val="24"/>
          <w:szCs w:val="24"/>
        </w:rPr>
        <w:t xml:space="preserve">academic </w:t>
      </w:r>
      <w:r w:rsidRPr="00122E53">
        <w:rPr>
          <w:rFonts w:ascii="Times New Roman" w:hAnsi="Times New Roman" w:cs="Times New Roman"/>
          <w:b/>
          <w:spacing w:val="2"/>
          <w:sz w:val="24"/>
          <w:szCs w:val="24"/>
        </w:rPr>
        <w:t xml:space="preserve">year </w:t>
      </w:r>
      <w:r w:rsidRPr="00122E53">
        <w:rPr>
          <w:rFonts w:ascii="Times New Roman" w:hAnsi="Times New Roman" w:cs="Times New Roman"/>
          <w:sz w:val="24"/>
          <w:szCs w:val="24"/>
        </w:rPr>
        <w:t xml:space="preserve">and will not be eligible for any other leave. Candidates who are absent themselves for more than the admissible </w:t>
      </w:r>
      <w:r w:rsidRPr="00122E53">
        <w:rPr>
          <w:rFonts w:ascii="Times New Roman" w:hAnsi="Times New Roman" w:cs="Times New Roman"/>
          <w:sz w:val="24"/>
          <w:szCs w:val="24"/>
        </w:rPr>
        <w:lastRenderedPageBreak/>
        <w:t>period of casual leave will have their course extended by the number of extra ordinary leave availed by them subject to approval by the University</w:t>
      </w:r>
      <w:r w:rsidR="00122E53">
        <w:rPr>
          <w:rFonts w:ascii="Times New Roman" w:hAnsi="Times New Roman" w:cs="Times New Roman"/>
          <w:color w:val="FF0000"/>
          <w:sz w:val="24"/>
          <w:szCs w:val="24"/>
        </w:rPr>
        <w:t>.</w:t>
      </w:r>
      <w:r w:rsidRPr="00122E53">
        <w:rPr>
          <w:rFonts w:ascii="Times New Roman" w:hAnsi="Times New Roman" w:cs="Times New Roman"/>
          <w:color w:val="FF0000"/>
          <w:sz w:val="24"/>
          <w:szCs w:val="24"/>
        </w:rPr>
        <w:t xml:space="preserve"> </w:t>
      </w:r>
    </w:p>
    <w:p w:rsidR="008E2C35" w:rsidRPr="00CC2569" w:rsidRDefault="00D125A2">
      <w:pPr>
        <w:pStyle w:val="BodyText"/>
        <w:spacing w:before="100"/>
        <w:ind w:right="-31" w:firstLine="360"/>
        <w:jc w:val="both"/>
        <w:rPr>
          <w:rFonts w:ascii="Times New Roman" w:hAnsi="Times New Roman" w:cs="Times New Roman"/>
          <w:sz w:val="24"/>
          <w:szCs w:val="24"/>
        </w:rPr>
      </w:pPr>
      <w:r w:rsidRPr="00CC2569">
        <w:rPr>
          <w:rFonts w:ascii="Times New Roman" w:hAnsi="Times New Roman" w:cs="Times New Roman"/>
          <w:sz w:val="24"/>
          <w:szCs w:val="24"/>
        </w:rPr>
        <w:t>Normally, leave</w:t>
      </w:r>
      <w:r w:rsidRPr="00CC2569">
        <w:rPr>
          <w:rFonts w:ascii="Times New Roman" w:hAnsi="Times New Roman" w:cs="Times New Roman"/>
          <w:spacing w:val="2"/>
          <w:sz w:val="24"/>
          <w:szCs w:val="24"/>
        </w:rPr>
        <w:t xml:space="preserve"> shall not be sanctioned </w:t>
      </w:r>
      <w:r w:rsidRPr="00CC2569">
        <w:rPr>
          <w:rFonts w:ascii="Times New Roman" w:hAnsi="Times New Roman" w:cs="Times New Roman"/>
          <w:sz w:val="24"/>
          <w:szCs w:val="24"/>
        </w:rPr>
        <w:t>for more than 03 days at a stretch. The un</w:t>
      </w:r>
      <w:r w:rsidR="00FF5459">
        <w:rPr>
          <w:rFonts w:ascii="Times New Roman" w:hAnsi="Times New Roman" w:cs="Times New Roman"/>
          <w:sz w:val="24"/>
          <w:szCs w:val="24"/>
        </w:rPr>
        <w:t xml:space="preserve"> </w:t>
      </w:r>
      <w:r w:rsidRPr="00CC2569">
        <w:rPr>
          <w:rFonts w:ascii="Times New Roman" w:hAnsi="Times New Roman" w:cs="Times New Roman"/>
          <w:sz w:val="24"/>
          <w:szCs w:val="24"/>
        </w:rPr>
        <w:t xml:space="preserve">availed leave, if any, shall not be carried forward to </w:t>
      </w:r>
      <w:r w:rsidRPr="00CC2569">
        <w:rPr>
          <w:rFonts w:ascii="Times New Roman" w:hAnsi="Times New Roman" w:cs="Times New Roman"/>
          <w:spacing w:val="2"/>
          <w:sz w:val="24"/>
          <w:szCs w:val="24"/>
        </w:rPr>
        <w:t xml:space="preserve">next academic year. Un-authorized leave </w:t>
      </w:r>
      <w:r w:rsidRPr="00CC2569">
        <w:rPr>
          <w:rFonts w:ascii="Times New Roman" w:hAnsi="Times New Roman" w:cs="Times New Roman"/>
          <w:sz w:val="24"/>
          <w:szCs w:val="24"/>
        </w:rPr>
        <w:t xml:space="preserve">for </w:t>
      </w:r>
      <w:r w:rsidRPr="00CC2569">
        <w:rPr>
          <w:rFonts w:ascii="Times New Roman" w:hAnsi="Times New Roman" w:cs="Times New Roman"/>
          <w:spacing w:val="2"/>
          <w:sz w:val="24"/>
          <w:szCs w:val="24"/>
        </w:rPr>
        <w:t xml:space="preserve">more than </w:t>
      </w:r>
      <w:r w:rsidRPr="00CC2569">
        <w:rPr>
          <w:rFonts w:ascii="Times New Roman" w:hAnsi="Times New Roman" w:cs="Times New Roman"/>
          <w:sz w:val="24"/>
          <w:szCs w:val="24"/>
        </w:rPr>
        <w:t xml:space="preserve">ten </w:t>
      </w:r>
      <w:r w:rsidRPr="00CC2569">
        <w:rPr>
          <w:rFonts w:ascii="Times New Roman" w:hAnsi="Times New Roman" w:cs="Times New Roman"/>
          <w:spacing w:val="2"/>
          <w:sz w:val="24"/>
          <w:szCs w:val="24"/>
        </w:rPr>
        <w:t xml:space="preserve">days consecutively, </w:t>
      </w:r>
      <w:r w:rsidRPr="00CC2569">
        <w:rPr>
          <w:rFonts w:ascii="Times New Roman" w:hAnsi="Times New Roman" w:cs="Times New Roman"/>
          <w:spacing w:val="3"/>
          <w:sz w:val="24"/>
          <w:szCs w:val="24"/>
        </w:rPr>
        <w:t xml:space="preserve">including </w:t>
      </w:r>
      <w:r w:rsidRPr="00CC2569">
        <w:rPr>
          <w:rFonts w:ascii="Times New Roman" w:hAnsi="Times New Roman" w:cs="Times New Roman"/>
          <w:sz w:val="24"/>
          <w:szCs w:val="24"/>
        </w:rPr>
        <w:t xml:space="preserve">Sundays and holidays at  any time during the course period  will be treated as discontinuation of the course unless the student satisfies the Principal within a week thereafter by submitting valid and cogent  reasons for such absence. Maternity leave is not </w:t>
      </w:r>
      <w:r w:rsidR="00CC2569" w:rsidRPr="00CC2569">
        <w:rPr>
          <w:rFonts w:ascii="Times New Roman" w:hAnsi="Times New Roman" w:cs="Times New Roman"/>
          <w:sz w:val="24"/>
          <w:szCs w:val="24"/>
        </w:rPr>
        <w:t>permissible.</w:t>
      </w:r>
    </w:p>
    <w:p w:rsidR="008E2C35" w:rsidRDefault="00D125A2" w:rsidP="00AE5BF1">
      <w:pPr>
        <w:pStyle w:val="Heading3"/>
        <w:numPr>
          <w:ilvl w:val="1"/>
          <w:numId w:val="23"/>
        </w:numPr>
        <w:tabs>
          <w:tab w:val="left" w:pos="2741"/>
        </w:tabs>
        <w:spacing w:before="101"/>
        <w:ind w:right="-31"/>
        <w:jc w:val="center"/>
        <w:rPr>
          <w:rFonts w:ascii="Times New Roman" w:hAnsi="Times New Roman" w:cs="Times New Roman"/>
          <w:sz w:val="24"/>
          <w:szCs w:val="24"/>
        </w:rPr>
      </w:pPr>
      <w:bookmarkStart w:id="14" w:name="_TOC_250007"/>
      <w:r>
        <w:rPr>
          <w:rFonts w:ascii="Times New Roman" w:hAnsi="Times New Roman" w:cs="Times New Roman"/>
          <w:color w:val="231F20"/>
          <w:sz w:val="24"/>
          <w:szCs w:val="24"/>
        </w:rPr>
        <w:t>CANCELLATION OF</w:t>
      </w:r>
      <w:bookmarkEnd w:id="14"/>
      <w:r>
        <w:rPr>
          <w:rFonts w:ascii="Times New Roman" w:hAnsi="Times New Roman" w:cs="Times New Roman"/>
          <w:color w:val="231F20"/>
          <w:sz w:val="24"/>
          <w:szCs w:val="24"/>
        </w:rPr>
        <w:t xml:space="preserve"> STUDENTSHIP</w:t>
      </w:r>
    </w:p>
    <w:p w:rsidR="008E2C35" w:rsidRPr="00274156" w:rsidRDefault="00D125A2">
      <w:pPr>
        <w:pStyle w:val="BodyText"/>
        <w:spacing w:before="70"/>
        <w:ind w:right="-31"/>
        <w:jc w:val="both"/>
        <w:rPr>
          <w:rFonts w:ascii="Times New Roman" w:hAnsi="Times New Roman" w:cs="Times New Roman"/>
          <w:spacing w:val="2"/>
          <w:sz w:val="24"/>
          <w:szCs w:val="24"/>
        </w:rPr>
      </w:pPr>
      <w:r>
        <w:rPr>
          <w:rFonts w:ascii="Times New Roman" w:hAnsi="Times New Roman" w:cs="Times New Roman"/>
          <w:spacing w:val="3"/>
          <w:sz w:val="24"/>
          <w:szCs w:val="24"/>
        </w:rPr>
        <w:tab/>
      </w:r>
      <w:r w:rsidRPr="00274156">
        <w:rPr>
          <w:rFonts w:ascii="Times New Roman" w:hAnsi="Times New Roman" w:cs="Times New Roman"/>
          <w:spacing w:val="3"/>
          <w:sz w:val="24"/>
          <w:szCs w:val="24"/>
        </w:rPr>
        <w:t xml:space="preserve">The </w:t>
      </w:r>
      <w:r w:rsidRPr="00274156">
        <w:rPr>
          <w:rFonts w:ascii="Times New Roman" w:hAnsi="Times New Roman" w:cs="Times New Roman"/>
          <w:spacing w:val="4"/>
          <w:sz w:val="24"/>
          <w:szCs w:val="24"/>
        </w:rPr>
        <w:t xml:space="preserve">Principal </w:t>
      </w:r>
      <w:r w:rsidR="00CC2569" w:rsidRPr="00274156">
        <w:rPr>
          <w:rFonts w:ascii="Times New Roman" w:hAnsi="Times New Roman" w:cs="Times New Roman"/>
          <w:spacing w:val="3"/>
          <w:sz w:val="24"/>
          <w:szCs w:val="24"/>
        </w:rPr>
        <w:t>may,</w:t>
      </w:r>
      <w:r w:rsidR="00CC2569" w:rsidRPr="00274156">
        <w:rPr>
          <w:rFonts w:ascii="Times New Roman" w:hAnsi="Times New Roman" w:cs="Times New Roman"/>
          <w:spacing w:val="2"/>
          <w:sz w:val="24"/>
          <w:szCs w:val="24"/>
        </w:rPr>
        <w:t xml:space="preserve"> at</w:t>
      </w:r>
      <w:r w:rsidRPr="00274156">
        <w:rPr>
          <w:rFonts w:ascii="Times New Roman" w:hAnsi="Times New Roman" w:cs="Times New Roman"/>
          <w:spacing w:val="2"/>
          <w:sz w:val="24"/>
          <w:szCs w:val="24"/>
        </w:rPr>
        <w:t xml:space="preserve"> </w:t>
      </w:r>
      <w:r w:rsidRPr="00274156">
        <w:rPr>
          <w:rFonts w:ascii="Times New Roman" w:hAnsi="Times New Roman" w:cs="Times New Roman"/>
          <w:spacing w:val="3"/>
          <w:sz w:val="24"/>
          <w:szCs w:val="24"/>
        </w:rPr>
        <w:t xml:space="preserve">any time </w:t>
      </w:r>
      <w:r w:rsidRPr="00274156">
        <w:rPr>
          <w:rFonts w:ascii="Times New Roman" w:hAnsi="Times New Roman" w:cs="Times New Roman"/>
          <w:spacing w:val="4"/>
          <w:sz w:val="24"/>
          <w:szCs w:val="24"/>
        </w:rPr>
        <w:t xml:space="preserve">before completion </w:t>
      </w:r>
      <w:r w:rsidRPr="00274156">
        <w:rPr>
          <w:rFonts w:ascii="Times New Roman" w:hAnsi="Times New Roman" w:cs="Times New Roman"/>
          <w:spacing w:val="2"/>
          <w:sz w:val="24"/>
          <w:szCs w:val="24"/>
        </w:rPr>
        <w:t xml:space="preserve">of </w:t>
      </w:r>
      <w:r w:rsidRPr="00274156">
        <w:rPr>
          <w:rFonts w:ascii="Times New Roman" w:hAnsi="Times New Roman" w:cs="Times New Roman"/>
          <w:spacing w:val="3"/>
          <w:sz w:val="24"/>
          <w:szCs w:val="24"/>
        </w:rPr>
        <w:t xml:space="preserve">the </w:t>
      </w:r>
      <w:r w:rsidRPr="00274156">
        <w:rPr>
          <w:rFonts w:ascii="Times New Roman" w:hAnsi="Times New Roman" w:cs="Times New Roman"/>
          <w:spacing w:val="4"/>
          <w:sz w:val="24"/>
          <w:szCs w:val="24"/>
        </w:rPr>
        <w:t xml:space="preserve">Postgraduate </w:t>
      </w:r>
      <w:r w:rsidRPr="00274156">
        <w:rPr>
          <w:rFonts w:ascii="Times New Roman" w:hAnsi="Times New Roman" w:cs="Times New Roman"/>
          <w:spacing w:val="5"/>
          <w:sz w:val="24"/>
          <w:szCs w:val="24"/>
        </w:rPr>
        <w:t xml:space="preserve">course </w:t>
      </w:r>
      <w:r w:rsidRPr="00274156">
        <w:rPr>
          <w:rFonts w:ascii="Times New Roman" w:hAnsi="Times New Roman" w:cs="Times New Roman"/>
          <w:spacing w:val="2"/>
          <w:sz w:val="24"/>
          <w:szCs w:val="24"/>
        </w:rPr>
        <w:t xml:space="preserve">either </w:t>
      </w:r>
      <w:r w:rsidRPr="00274156">
        <w:rPr>
          <w:rFonts w:ascii="Times New Roman" w:hAnsi="Times New Roman" w:cs="Times New Roman"/>
          <w:sz w:val="24"/>
          <w:szCs w:val="24"/>
        </w:rPr>
        <w:t xml:space="preserve">by his own </w:t>
      </w:r>
      <w:r w:rsidRPr="00274156">
        <w:rPr>
          <w:rFonts w:ascii="Times New Roman" w:hAnsi="Times New Roman" w:cs="Times New Roman"/>
          <w:spacing w:val="2"/>
          <w:sz w:val="24"/>
          <w:szCs w:val="24"/>
        </w:rPr>
        <w:t xml:space="preserve">motion </w:t>
      </w:r>
      <w:r w:rsidRPr="00274156">
        <w:rPr>
          <w:rFonts w:ascii="Times New Roman" w:hAnsi="Times New Roman" w:cs="Times New Roman"/>
          <w:sz w:val="24"/>
          <w:szCs w:val="24"/>
        </w:rPr>
        <w:t xml:space="preserve">or on </w:t>
      </w:r>
      <w:r w:rsidRPr="00274156">
        <w:rPr>
          <w:rFonts w:ascii="Times New Roman" w:hAnsi="Times New Roman" w:cs="Times New Roman"/>
          <w:spacing w:val="2"/>
          <w:sz w:val="24"/>
          <w:szCs w:val="24"/>
        </w:rPr>
        <w:t xml:space="preserve">receipt </w:t>
      </w:r>
      <w:r w:rsidRPr="00274156">
        <w:rPr>
          <w:rFonts w:ascii="Times New Roman" w:hAnsi="Times New Roman" w:cs="Times New Roman"/>
          <w:sz w:val="24"/>
          <w:szCs w:val="24"/>
        </w:rPr>
        <w:t xml:space="preserve">of </w:t>
      </w:r>
      <w:r w:rsidRPr="00274156">
        <w:rPr>
          <w:rFonts w:ascii="Times New Roman" w:hAnsi="Times New Roman" w:cs="Times New Roman"/>
          <w:spacing w:val="2"/>
          <w:sz w:val="24"/>
          <w:szCs w:val="24"/>
        </w:rPr>
        <w:t xml:space="preserve">complaint from </w:t>
      </w:r>
      <w:r w:rsidRPr="00274156">
        <w:rPr>
          <w:rFonts w:ascii="Times New Roman" w:hAnsi="Times New Roman" w:cs="Times New Roman"/>
          <w:sz w:val="24"/>
          <w:szCs w:val="24"/>
        </w:rPr>
        <w:t xml:space="preserve">any </w:t>
      </w:r>
      <w:r w:rsidRPr="00274156">
        <w:rPr>
          <w:rFonts w:ascii="Times New Roman" w:hAnsi="Times New Roman" w:cs="Times New Roman"/>
          <w:spacing w:val="2"/>
          <w:sz w:val="24"/>
          <w:szCs w:val="24"/>
        </w:rPr>
        <w:t xml:space="preserve">person, after </w:t>
      </w:r>
      <w:r w:rsidRPr="00274156">
        <w:rPr>
          <w:rFonts w:ascii="Times New Roman" w:hAnsi="Times New Roman" w:cs="Times New Roman"/>
          <w:sz w:val="24"/>
          <w:szCs w:val="24"/>
        </w:rPr>
        <w:t xml:space="preserve">due and </w:t>
      </w:r>
      <w:r w:rsidRPr="00274156">
        <w:rPr>
          <w:rFonts w:ascii="Times New Roman" w:hAnsi="Times New Roman" w:cs="Times New Roman"/>
          <w:spacing w:val="3"/>
          <w:sz w:val="24"/>
          <w:szCs w:val="24"/>
        </w:rPr>
        <w:t xml:space="preserve">proper </w:t>
      </w:r>
      <w:r w:rsidRPr="00274156">
        <w:rPr>
          <w:rFonts w:ascii="Times New Roman" w:hAnsi="Times New Roman" w:cs="Times New Roman"/>
          <w:spacing w:val="2"/>
          <w:sz w:val="24"/>
          <w:szCs w:val="24"/>
        </w:rPr>
        <w:t xml:space="preserve">enquiry </w:t>
      </w:r>
      <w:r w:rsidRPr="00274156">
        <w:rPr>
          <w:rFonts w:ascii="Times New Roman" w:hAnsi="Times New Roman" w:cs="Times New Roman"/>
          <w:sz w:val="24"/>
          <w:szCs w:val="24"/>
        </w:rPr>
        <w:t xml:space="preserve">and </w:t>
      </w:r>
      <w:r w:rsidRPr="00274156">
        <w:rPr>
          <w:rFonts w:ascii="Times New Roman" w:hAnsi="Times New Roman" w:cs="Times New Roman"/>
          <w:spacing w:val="2"/>
          <w:sz w:val="24"/>
          <w:szCs w:val="24"/>
        </w:rPr>
        <w:t xml:space="preserve">after giving one-week’s notice </w:t>
      </w:r>
      <w:r w:rsidRPr="00274156">
        <w:rPr>
          <w:rFonts w:ascii="Times New Roman" w:hAnsi="Times New Roman" w:cs="Times New Roman"/>
          <w:sz w:val="24"/>
          <w:szCs w:val="24"/>
        </w:rPr>
        <w:t xml:space="preserve">to submit written explanation and/or a personal hearing, order the </w:t>
      </w:r>
      <w:r w:rsidRPr="00274156">
        <w:rPr>
          <w:rFonts w:ascii="Times New Roman" w:hAnsi="Times New Roman" w:cs="Times New Roman"/>
          <w:spacing w:val="2"/>
          <w:sz w:val="24"/>
          <w:szCs w:val="24"/>
        </w:rPr>
        <w:t xml:space="preserve">cancellation </w:t>
      </w:r>
      <w:r w:rsidRPr="00274156">
        <w:rPr>
          <w:rFonts w:ascii="Times New Roman" w:hAnsi="Times New Roman" w:cs="Times New Roman"/>
          <w:sz w:val="24"/>
          <w:szCs w:val="24"/>
        </w:rPr>
        <w:t xml:space="preserve">of admission to the Postgraduate course. If, in the opinion of the Principal, any candidate had furnished false, fabricated/tampered documents or incorrect information </w:t>
      </w:r>
      <w:r w:rsidRPr="00274156">
        <w:rPr>
          <w:rFonts w:ascii="Times New Roman" w:hAnsi="Times New Roman" w:cs="Times New Roman"/>
          <w:spacing w:val="2"/>
          <w:sz w:val="24"/>
          <w:szCs w:val="24"/>
        </w:rPr>
        <w:t xml:space="preserve">and/or </w:t>
      </w:r>
      <w:r w:rsidRPr="00274156">
        <w:rPr>
          <w:rFonts w:ascii="Times New Roman" w:hAnsi="Times New Roman" w:cs="Times New Roman"/>
          <w:sz w:val="24"/>
          <w:szCs w:val="24"/>
        </w:rPr>
        <w:t>is found to have concealed/suppressed or withheld any information at the time of admission to this Institute or on later dates, shall be dealt with as per law. Practice of unfair means during the training would lead to serious consequences including legal proceedings. If the Principal/ HoD understands that the candidate is involved in any activity that affects the image/reputa</w:t>
      </w:r>
      <w:r w:rsidRPr="00274156">
        <w:rPr>
          <w:rFonts w:ascii="Times New Roman" w:hAnsi="Times New Roman" w:cs="Times New Roman"/>
          <w:spacing w:val="3"/>
          <w:sz w:val="24"/>
          <w:szCs w:val="24"/>
        </w:rPr>
        <w:t xml:space="preserve">tion </w:t>
      </w:r>
      <w:r w:rsidRPr="00274156">
        <w:rPr>
          <w:rFonts w:ascii="Times New Roman" w:hAnsi="Times New Roman" w:cs="Times New Roman"/>
          <w:sz w:val="24"/>
          <w:szCs w:val="24"/>
        </w:rPr>
        <w:t xml:space="preserve">of </w:t>
      </w:r>
      <w:r w:rsidRPr="00274156">
        <w:rPr>
          <w:rFonts w:ascii="Times New Roman" w:hAnsi="Times New Roman" w:cs="Times New Roman"/>
          <w:spacing w:val="2"/>
          <w:sz w:val="24"/>
          <w:szCs w:val="24"/>
        </w:rPr>
        <w:t xml:space="preserve">the </w:t>
      </w:r>
      <w:r w:rsidRPr="00274156">
        <w:rPr>
          <w:rFonts w:ascii="Times New Roman" w:hAnsi="Times New Roman" w:cs="Times New Roman"/>
          <w:spacing w:val="3"/>
          <w:sz w:val="24"/>
          <w:szCs w:val="24"/>
        </w:rPr>
        <w:t xml:space="preserve">Institute </w:t>
      </w:r>
      <w:r w:rsidRPr="00274156">
        <w:rPr>
          <w:rFonts w:ascii="Times New Roman" w:hAnsi="Times New Roman" w:cs="Times New Roman"/>
          <w:sz w:val="24"/>
          <w:szCs w:val="24"/>
        </w:rPr>
        <w:t xml:space="preserve">or </w:t>
      </w:r>
      <w:r w:rsidRPr="00274156">
        <w:rPr>
          <w:rFonts w:ascii="Times New Roman" w:hAnsi="Times New Roman" w:cs="Times New Roman"/>
          <w:spacing w:val="2"/>
          <w:sz w:val="24"/>
          <w:szCs w:val="24"/>
        </w:rPr>
        <w:t xml:space="preserve">any </w:t>
      </w:r>
      <w:r w:rsidRPr="00274156">
        <w:rPr>
          <w:rFonts w:ascii="Times New Roman" w:hAnsi="Times New Roman" w:cs="Times New Roman"/>
          <w:spacing w:val="3"/>
          <w:sz w:val="24"/>
          <w:szCs w:val="24"/>
        </w:rPr>
        <w:t xml:space="preserve">misconduct with faculties/seniors/staff/patients and/or </w:t>
      </w:r>
      <w:r w:rsidRPr="00274156">
        <w:rPr>
          <w:rFonts w:ascii="Times New Roman" w:hAnsi="Times New Roman" w:cs="Times New Roman"/>
          <w:spacing w:val="4"/>
          <w:sz w:val="24"/>
          <w:szCs w:val="24"/>
        </w:rPr>
        <w:t xml:space="preserve">putting proxy </w:t>
      </w:r>
      <w:r w:rsidRPr="00274156">
        <w:rPr>
          <w:rFonts w:ascii="Times New Roman" w:hAnsi="Times New Roman" w:cs="Times New Roman"/>
          <w:sz w:val="24"/>
          <w:szCs w:val="24"/>
        </w:rPr>
        <w:t>signature in the attendance register, tampering with official documents, activities which would adversely affect the administrative/academic/patient care activities the candidate is liable to face administrative and legal consequences including cancellation of studentship without any compensation thereof.</w:t>
      </w:r>
    </w:p>
    <w:p w:rsidR="008E2C35" w:rsidRDefault="008E2C35">
      <w:pPr>
        <w:pStyle w:val="BodyText"/>
        <w:spacing w:before="70"/>
        <w:ind w:right="154"/>
        <w:jc w:val="both"/>
        <w:rPr>
          <w:rFonts w:ascii="Times New Roman" w:hAnsi="Times New Roman" w:cs="Times New Roman"/>
          <w:color w:val="FF0000"/>
        </w:rPr>
      </w:pPr>
    </w:p>
    <w:p w:rsidR="008E2C35" w:rsidRDefault="00D125A2">
      <w:pPr>
        <w:pStyle w:val="Heading3"/>
        <w:tabs>
          <w:tab w:val="left" w:pos="4095"/>
        </w:tabs>
        <w:spacing w:before="39"/>
        <w:jc w:val="center"/>
        <w:rPr>
          <w:rFonts w:ascii="Times New Roman" w:hAnsi="Times New Roman" w:cs="Times New Roman"/>
          <w:sz w:val="24"/>
          <w:szCs w:val="24"/>
        </w:rPr>
      </w:pPr>
      <w:bookmarkStart w:id="15" w:name="_TOC_250006"/>
      <w:bookmarkEnd w:id="15"/>
      <w:r>
        <w:rPr>
          <w:rFonts w:ascii="Times New Roman" w:hAnsi="Times New Roman" w:cs="Times New Roman"/>
          <w:color w:val="231F20"/>
          <w:sz w:val="24"/>
          <w:szCs w:val="24"/>
        </w:rPr>
        <w:t>7.4 TRAINING</w:t>
      </w:r>
    </w:p>
    <w:p w:rsidR="008E2C35" w:rsidRDefault="00D125A2" w:rsidP="002665F3">
      <w:pPr>
        <w:pStyle w:val="ListParagraph"/>
        <w:numPr>
          <w:ilvl w:val="3"/>
          <w:numId w:val="22"/>
        </w:numPr>
        <w:spacing w:before="70"/>
        <w:ind w:left="284" w:right="152" w:hanging="284"/>
        <w:rPr>
          <w:rFonts w:ascii="Times New Roman" w:hAnsi="Times New Roman" w:cs="Times New Roman"/>
          <w:color w:val="231F20"/>
          <w:sz w:val="24"/>
          <w:szCs w:val="24"/>
        </w:rPr>
      </w:pP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training shall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based </w:t>
      </w:r>
      <w:r>
        <w:rPr>
          <w:rFonts w:ascii="Times New Roman" w:hAnsi="Times New Roman" w:cs="Times New Roman"/>
          <w:sz w:val="24"/>
          <w:szCs w:val="24"/>
        </w:rPr>
        <w:t xml:space="preserve">on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Homoeopathy (Postgraduate Degree Course) </w:t>
      </w:r>
      <w:r>
        <w:rPr>
          <w:rFonts w:ascii="Times New Roman" w:hAnsi="Times New Roman" w:cs="Times New Roman"/>
          <w:spacing w:val="4"/>
          <w:sz w:val="24"/>
          <w:szCs w:val="24"/>
        </w:rPr>
        <w:t xml:space="preserve">M.D. </w:t>
      </w:r>
      <w:r>
        <w:rPr>
          <w:rFonts w:ascii="Times New Roman" w:hAnsi="Times New Roman" w:cs="Times New Roman"/>
          <w:sz w:val="24"/>
          <w:szCs w:val="24"/>
        </w:rPr>
        <w:t>(Hom), 1989 Regulations of the NCH, and amendments</w:t>
      </w:r>
      <w:r w:rsidR="00FF5459">
        <w:rPr>
          <w:rFonts w:ascii="Times New Roman" w:hAnsi="Times New Roman" w:cs="Times New Roman"/>
          <w:sz w:val="24"/>
          <w:szCs w:val="24"/>
        </w:rPr>
        <w:t xml:space="preserve"> made from time to time thereof </w:t>
      </w:r>
      <w:r>
        <w:rPr>
          <w:rFonts w:ascii="Times New Roman" w:hAnsi="Times New Roman" w:cs="Times New Roman"/>
          <w:sz w:val="24"/>
          <w:szCs w:val="24"/>
        </w:rPr>
        <w:t>and the syllabus adopted by the Kerala University of Health Sciences, Thrissur. All rules prescribed by the NCH</w:t>
      </w:r>
      <w:r w:rsidR="00896731">
        <w:rPr>
          <w:rFonts w:ascii="Times New Roman" w:hAnsi="Times New Roman" w:cs="Times New Roman"/>
          <w:sz w:val="24"/>
          <w:szCs w:val="24"/>
        </w:rPr>
        <w:t xml:space="preserve"> </w:t>
      </w:r>
      <w:r>
        <w:rPr>
          <w:rFonts w:ascii="Times New Roman" w:hAnsi="Times New Roman" w:cs="Times New Roman"/>
          <w:sz w:val="24"/>
          <w:szCs w:val="24"/>
        </w:rPr>
        <w:t xml:space="preserve">&amp; the KUHS with respect to Dissertation project based study shall be strictly </w:t>
      </w:r>
      <w:r>
        <w:rPr>
          <w:rFonts w:ascii="Times New Roman" w:hAnsi="Times New Roman" w:cs="Times New Roman"/>
          <w:spacing w:val="2"/>
          <w:sz w:val="24"/>
          <w:szCs w:val="24"/>
        </w:rPr>
        <w:t>adhered to.</w:t>
      </w:r>
    </w:p>
    <w:p w:rsidR="008E2C35" w:rsidRDefault="00D125A2" w:rsidP="002665F3">
      <w:pPr>
        <w:pStyle w:val="ListParagraph"/>
        <w:numPr>
          <w:ilvl w:val="3"/>
          <w:numId w:val="22"/>
        </w:numPr>
        <w:spacing w:before="54"/>
        <w:ind w:left="284" w:right="149" w:hanging="284"/>
        <w:rPr>
          <w:rFonts w:ascii="Times New Roman" w:hAnsi="Times New Roman" w:cs="Times New Roman"/>
          <w:sz w:val="24"/>
          <w:szCs w:val="24"/>
        </w:rPr>
      </w:pPr>
      <w:r>
        <w:rPr>
          <w:rFonts w:ascii="Times New Roman" w:hAnsi="Times New Roman" w:cs="Times New Roman"/>
          <w:sz w:val="24"/>
          <w:szCs w:val="24"/>
        </w:rPr>
        <w:t xml:space="preserve">The period of training of MD (Hom) course under the Kerala University of Health </w:t>
      </w:r>
      <w:r>
        <w:rPr>
          <w:rFonts w:ascii="Times New Roman" w:hAnsi="Times New Roman" w:cs="Times New Roman"/>
          <w:spacing w:val="4"/>
          <w:sz w:val="24"/>
          <w:szCs w:val="24"/>
        </w:rPr>
        <w:t xml:space="preserve">Sciences </w:t>
      </w:r>
      <w:r>
        <w:rPr>
          <w:rFonts w:ascii="Times New Roman" w:hAnsi="Times New Roman" w:cs="Times New Roman"/>
          <w:spacing w:val="2"/>
          <w:sz w:val="24"/>
          <w:szCs w:val="24"/>
        </w:rPr>
        <w:t xml:space="preserve">at </w:t>
      </w:r>
      <w:r>
        <w:rPr>
          <w:rFonts w:ascii="Times New Roman" w:hAnsi="Times New Roman" w:cs="Times New Roman"/>
          <w:spacing w:val="4"/>
          <w:sz w:val="24"/>
          <w:szCs w:val="24"/>
        </w:rPr>
        <w:t xml:space="preserve">National Homoeopathy Research Institute </w:t>
      </w:r>
      <w:r>
        <w:rPr>
          <w:rFonts w:ascii="Times New Roman" w:hAnsi="Times New Roman" w:cs="Times New Roman"/>
          <w:spacing w:val="2"/>
          <w:sz w:val="24"/>
          <w:szCs w:val="24"/>
        </w:rPr>
        <w:t xml:space="preserve">of </w:t>
      </w:r>
      <w:r>
        <w:rPr>
          <w:rFonts w:ascii="Times New Roman" w:hAnsi="Times New Roman" w:cs="Times New Roman"/>
          <w:spacing w:val="4"/>
          <w:sz w:val="24"/>
          <w:szCs w:val="24"/>
        </w:rPr>
        <w:t xml:space="preserve">Mental Health shall </w:t>
      </w:r>
      <w:r>
        <w:rPr>
          <w:rFonts w:ascii="Times New Roman" w:hAnsi="Times New Roman" w:cs="Times New Roman"/>
          <w:spacing w:val="2"/>
          <w:sz w:val="24"/>
          <w:szCs w:val="24"/>
        </w:rPr>
        <w:t xml:space="preserve">be of </w:t>
      </w:r>
      <w:r>
        <w:rPr>
          <w:rFonts w:ascii="Times New Roman" w:hAnsi="Times New Roman" w:cs="Times New Roman"/>
          <w:sz w:val="24"/>
          <w:szCs w:val="24"/>
        </w:rPr>
        <w:t xml:space="preserve">3 </w:t>
      </w:r>
      <w:r>
        <w:rPr>
          <w:rFonts w:ascii="Times New Roman" w:hAnsi="Times New Roman" w:cs="Times New Roman"/>
          <w:spacing w:val="4"/>
          <w:sz w:val="24"/>
          <w:szCs w:val="24"/>
        </w:rPr>
        <w:t xml:space="preserve">years duration, after obtaining </w:t>
      </w:r>
      <w:r>
        <w:rPr>
          <w:rFonts w:ascii="Times New Roman" w:hAnsi="Times New Roman" w:cs="Times New Roman"/>
          <w:sz w:val="24"/>
          <w:szCs w:val="24"/>
        </w:rPr>
        <w:t xml:space="preserve">registration from any Statutory Board/ Councils. It is a </w:t>
      </w:r>
      <w:r>
        <w:rPr>
          <w:rFonts w:ascii="Times New Roman" w:hAnsi="Times New Roman" w:cs="Times New Roman"/>
          <w:b/>
          <w:sz w:val="24"/>
          <w:szCs w:val="24"/>
        </w:rPr>
        <w:t xml:space="preserve">full time course. </w:t>
      </w:r>
      <w:r>
        <w:rPr>
          <w:rFonts w:ascii="Times New Roman" w:hAnsi="Times New Roman" w:cs="Times New Roman"/>
          <w:sz w:val="24"/>
          <w:szCs w:val="24"/>
        </w:rPr>
        <w:t xml:space="preserve">The course is divided into two terms, i.e.MD (Hom) Part I and MD (Hom) Part II, each of 1 ½ </w:t>
      </w:r>
      <w:r>
        <w:rPr>
          <w:rFonts w:ascii="Times New Roman" w:hAnsi="Times New Roman" w:cs="Times New Roman"/>
          <w:spacing w:val="4"/>
          <w:sz w:val="24"/>
          <w:szCs w:val="24"/>
        </w:rPr>
        <w:t xml:space="preserve">years </w:t>
      </w:r>
      <w:r>
        <w:rPr>
          <w:rFonts w:ascii="Times New Roman" w:hAnsi="Times New Roman" w:cs="Times New Roman"/>
          <w:spacing w:val="5"/>
          <w:sz w:val="24"/>
          <w:szCs w:val="24"/>
        </w:rPr>
        <w:t>duration.</w:t>
      </w:r>
    </w:p>
    <w:p w:rsidR="008E2C35" w:rsidRDefault="00D125A2" w:rsidP="002665F3">
      <w:pPr>
        <w:pStyle w:val="ListParagraph"/>
        <w:numPr>
          <w:ilvl w:val="3"/>
          <w:numId w:val="22"/>
        </w:numPr>
        <w:spacing w:before="53"/>
        <w:ind w:left="284" w:right="141" w:hanging="284"/>
        <w:rPr>
          <w:rFonts w:ascii="Times New Roman" w:hAnsi="Times New Roman" w:cs="Times New Roman"/>
          <w:sz w:val="24"/>
          <w:szCs w:val="24"/>
        </w:rPr>
      </w:pPr>
      <w:r>
        <w:rPr>
          <w:rFonts w:ascii="Times New Roman" w:hAnsi="Times New Roman" w:cs="Times New Roman"/>
          <w:spacing w:val="2"/>
          <w:sz w:val="24"/>
          <w:szCs w:val="24"/>
        </w:rPr>
        <w:t xml:space="preserve">The emphasis for </w:t>
      </w:r>
      <w:r>
        <w:rPr>
          <w:rFonts w:ascii="Times New Roman" w:hAnsi="Times New Roman" w:cs="Times New Roman"/>
          <w:sz w:val="24"/>
          <w:szCs w:val="24"/>
        </w:rPr>
        <w:t xml:space="preserve">Postgraduate </w:t>
      </w:r>
      <w:r>
        <w:rPr>
          <w:rFonts w:ascii="Times New Roman" w:hAnsi="Times New Roman" w:cs="Times New Roman"/>
          <w:spacing w:val="3"/>
          <w:sz w:val="24"/>
          <w:szCs w:val="24"/>
        </w:rPr>
        <w:t xml:space="preserve">training should </w:t>
      </w:r>
      <w:r>
        <w:rPr>
          <w:rFonts w:ascii="Times New Roman" w:hAnsi="Times New Roman" w:cs="Times New Roman"/>
          <w:sz w:val="24"/>
          <w:szCs w:val="24"/>
        </w:rPr>
        <w:t xml:space="preserve">be </w:t>
      </w:r>
      <w:r>
        <w:rPr>
          <w:rFonts w:ascii="Times New Roman" w:hAnsi="Times New Roman" w:cs="Times New Roman"/>
          <w:b/>
          <w:sz w:val="24"/>
          <w:szCs w:val="24"/>
        </w:rPr>
        <w:t xml:space="preserve">on </w:t>
      </w:r>
      <w:r>
        <w:rPr>
          <w:rFonts w:ascii="Times New Roman" w:hAnsi="Times New Roman" w:cs="Times New Roman"/>
          <w:b/>
          <w:spacing w:val="3"/>
          <w:sz w:val="24"/>
          <w:szCs w:val="24"/>
        </w:rPr>
        <w:t xml:space="preserve">service oriented training </w:t>
      </w:r>
      <w:r>
        <w:rPr>
          <w:rFonts w:ascii="Times New Roman" w:hAnsi="Times New Roman" w:cs="Times New Roman"/>
          <w:b/>
          <w:spacing w:val="2"/>
          <w:sz w:val="24"/>
          <w:szCs w:val="24"/>
        </w:rPr>
        <w:t xml:space="preserve">and not </w:t>
      </w:r>
      <w:r>
        <w:rPr>
          <w:rFonts w:ascii="Times New Roman" w:hAnsi="Times New Roman" w:cs="Times New Roman"/>
          <w:b/>
          <w:spacing w:val="4"/>
          <w:sz w:val="24"/>
          <w:szCs w:val="24"/>
        </w:rPr>
        <w:t>on didactic lectures</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candidates should participate </w:t>
      </w:r>
      <w:r>
        <w:rPr>
          <w:rFonts w:ascii="Times New Roman" w:hAnsi="Times New Roman" w:cs="Times New Roman"/>
          <w:spacing w:val="2"/>
          <w:sz w:val="24"/>
          <w:szCs w:val="24"/>
        </w:rPr>
        <w:t xml:space="preserve">in </w:t>
      </w:r>
      <w:r>
        <w:rPr>
          <w:rFonts w:ascii="Times New Roman" w:hAnsi="Times New Roman" w:cs="Times New Roman"/>
          <w:spacing w:val="4"/>
          <w:sz w:val="24"/>
          <w:szCs w:val="24"/>
        </w:rPr>
        <w:t xml:space="preserve">seminars, group </w:t>
      </w:r>
      <w:r>
        <w:rPr>
          <w:rFonts w:ascii="Times New Roman" w:hAnsi="Times New Roman" w:cs="Times New Roman"/>
          <w:spacing w:val="5"/>
          <w:sz w:val="24"/>
          <w:szCs w:val="24"/>
        </w:rPr>
        <w:t xml:space="preserve">discussions, </w:t>
      </w:r>
      <w:r>
        <w:rPr>
          <w:rFonts w:ascii="Times New Roman" w:hAnsi="Times New Roman" w:cs="Times New Roman"/>
          <w:sz w:val="24"/>
          <w:szCs w:val="24"/>
        </w:rPr>
        <w:t xml:space="preserve">clinical meetings/ case discussions and journal clubs. Postgraduate training should be on guided discussion session/exposition where </w:t>
      </w:r>
      <w:r w:rsidRPr="00476EF7">
        <w:rPr>
          <w:rFonts w:ascii="Times New Roman" w:hAnsi="Times New Roman" w:cs="Times New Roman"/>
          <w:b/>
          <w:sz w:val="24"/>
          <w:szCs w:val="24"/>
        </w:rPr>
        <w:t>sensitivity training</w:t>
      </w:r>
      <w:r>
        <w:rPr>
          <w:rFonts w:ascii="Times New Roman" w:hAnsi="Times New Roman" w:cs="Times New Roman"/>
          <w:b/>
          <w:sz w:val="24"/>
          <w:szCs w:val="24"/>
        </w:rPr>
        <w:t xml:space="preserve">, training in the use </w:t>
      </w:r>
      <w:r>
        <w:rPr>
          <w:rFonts w:ascii="Times New Roman" w:hAnsi="Times New Roman" w:cs="Times New Roman"/>
          <w:b/>
          <w:spacing w:val="6"/>
          <w:sz w:val="24"/>
          <w:szCs w:val="24"/>
        </w:rPr>
        <w:t xml:space="preserve">of </w:t>
      </w:r>
      <w:r>
        <w:rPr>
          <w:rFonts w:ascii="Times New Roman" w:hAnsi="Times New Roman" w:cs="Times New Roman"/>
          <w:b/>
          <w:spacing w:val="11"/>
          <w:sz w:val="24"/>
          <w:szCs w:val="24"/>
        </w:rPr>
        <w:t xml:space="preserve">language </w:t>
      </w:r>
      <w:r>
        <w:rPr>
          <w:rFonts w:ascii="Times New Roman" w:hAnsi="Times New Roman" w:cs="Times New Roman"/>
          <w:b/>
          <w:sz w:val="24"/>
          <w:szCs w:val="24"/>
        </w:rPr>
        <w:t>&amp;</w:t>
      </w:r>
      <w:r w:rsidR="009B5907">
        <w:rPr>
          <w:rFonts w:ascii="Times New Roman" w:hAnsi="Times New Roman" w:cs="Times New Roman"/>
          <w:b/>
          <w:sz w:val="24"/>
          <w:szCs w:val="24"/>
        </w:rPr>
        <w:t xml:space="preserve"> </w:t>
      </w:r>
      <w:r>
        <w:rPr>
          <w:rFonts w:ascii="Times New Roman" w:hAnsi="Times New Roman" w:cs="Times New Roman"/>
          <w:b/>
          <w:spacing w:val="10"/>
          <w:sz w:val="24"/>
          <w:szCs w:val="24"/>
        </w:rPr>
        <w:t xml:space="preserve">logic, </w:t>
      </w:r>
      <w:r>
        <w:rPr>
          <w:rFonts w:ascii="Times New Roman" w:hAnsi="Times New Roman" w:cs="Times New Roman"/>
          <w:b/>
          <w:spacing w:val="12"/>
          <w:sz w:val="24"/>
          <w:szCs w:val="24"/>
        </w:rPr>
        <w:t xml:space="preserve">communication </w:t>
      </w:r>
      <w:r>
        <w:rPr>
          <w:rFonts w:ascii="Times New Roman" w:hAnsi="Times New Roman" w:cs="Times New Roman"/>
          <w:b/>
          <w:spacing w:val="10"/>
          <w:sz w:val="24"/>
          <w:szCs w:val="24"/>
        </w:rPr>
        <w:t xml:space="preserve">skills </w:t>
      </w:r>
      <w:r>
        <w:rPr>
          <w:rFonts w:ascii="Times New Roman" w:hAnsi="Times New Roman" w:cs="Times New Roman"/>
          <w:b/>
          <w:spacing w:val="8"/>
          <w:sz w:val="24"/>
          <w:szCs w:val="24"/>
        </w:rPr>
        <w:t xml:space="preserve">and </w:t>
      </w:r>
      <w:r>
        <w:rPr>
          <w:rFonts w:ascii="Times New Roman" w:hAnsi="Times New Roman" w:cs="Times New Roman"/>
          <w:b/>
          <w:spacing w:val="11"/>
          <w:sz w:val="24"/>
          <w:szCs w:val="24"/>
        </w:rPr>
        <w:t xml:space="preserve">application </w:t>
      </w:r>
      <w:r>
        <w:rPr>
          <w:rFonts w:ascii="Times New Roman" w:hAnsi="Times New Roman" w:cs="Times New Roman"/>
          <w:b/>
          <w:spacing w:val="6"/>
          <w:sz w:val="24"/>
          <w:szCs w:val="24"/>
        </w:rPr>
        <w:t xml:space="preserve">of </w:t>
      </w:r>
      <w:r>
        <w:rPr>
          <w:rFonts w:ascii="Times New Roman" w:hAnsi="Times New Roman" w:cs="Times New Roman"/>
          <w:b/>
          <w:spacing w:val="13"/>
          <w:sz w:val="24"/>
          <w:szCs w:val="24"/>
        </w:rPr>
        <w:t xml:space="preserve">clinical </w:t>
      </w:r>
      <w:r>
        <w:rPr>
          <w:rFonts w:ascii="Times New Roman" w:hAnsi="Times New Roman" w:cs="Times New Roman"/>
          <w:b/>
          <w:spacing w:val="10"/>
          <w:sz w:val="24"/>
          <w:szCs w:val="24"/>
        </w:rPr>
        <w:t xml:space="preserve">experience </w:t>
      </w:r>
      <w:r>
        <w:rPr>
          <w:rFonts w:ascii="Times New Roman" w:hAnsi="Times New Roman" w:cs="Times New Roman"/>
          <w:b/>
          <w:spacing w:val="9"/>
          <w:sz w:val="24"/>
          <w:szCs w:val="24"/>
        </w:rPr>
        <w:t xml:space="preserve">would </w:t>
      </w:r>
      <w:r>
        <w:rPr>
          <w:rFonts w:ascii="Times New Roman" w:hAnsi="Times New Roman" w:cs="Times New Roman"/>
          <w:b/>
          <w:spacing w:val="6"/>
          <w:sz w:val="24"/>
          <w:szCs w:val="24"/>
        </w:rPr>
        <w:t>be in</w:t>
      </w:r>
      <w:r w:rsidR="00FF5459">
        <w:rPr>
          <w:rFonts w:ascii="Times New Roman" w:hAnsi="Times New Roman" w:cs="Times New Roman"/>
          <w:b/>
          <w:spacing w:val="6"/>
          <w:sz w:val="24"/>
          <w:szCs w:val="24"/>
        </w:rPr>
        <w:t xml:space="preserve"> </w:t>
      </w:r>
      <w:r>
        <w:rPr>
          <w:rFonts w:ascii="Times New Roman" w:hAnsi="Times New Roman" w:cs="Times New Roman"/>
          <w:b/>
          <w:spacing w:val="9"/>
          <w:sz w:val="24"/>
          <w:szCs w:val="24"/>
        </w:rPr>
        <w:t>focus</w:t>
      </w:r>
      <w:r>
        <w:rPr>
          <w:rFonts w:ascii="Times New Roman" w:hAnsi="Times New Roman" w:cs="Times New Roman"/>
          <w:spacing w:val="9"/>
          <w:sz w:val="24"/>
          <w:szCs w:val="24"/>
        </w:rPr>
        <w:t xml:space="preserve">. </w:t>
      </w:r>
      <w:r>
        <w:rPr>
          <w:rFonts w:ascii="Times New Roman" w:hAnsi="Times New Roman" w:cs="Times New Roman"/>
          <w:spacing w:val="7"/>
          <w:sz w:val="24"/>
          <w:szCs w:val="24"/>
        </w:rPr>
        <w:t xml:space="preserve">The </w:t>
      </w:r>
      <w:r>
        <w:rPr>
          <w:rFonts w:ascii="Times New Roman" w:hAnsi="Times New Roman" w:cs="Times New Roman"/>
          <w:spacing w:val="9"/>
          <w:sz w:val="24"/>
          <w:szCs w:val="24"/>
        </w:rPr>
        <w:t xml:space="preserve">candidate will </w:t>
      </w:r>
      <w:r>
        <w:rPr>
          <w:rFonts w:ascii="Times New Roman" w:hAnsi="Times New Roman" w:cs="Times New Roman"/>
          <w:spacing w:val="5"/>
          <w:sz w:val="24"/>
          <w:szCs w:val="24"/>
        </w:rPr>
        <w:t xml:space="preserve">be </w:t>
      </w:r>
      <w:r>
        <w:rPr>
          <w:rFonts w:ascii="Times New Roman" w:hAnsi="Times New Roman" w:cs="Times New Roman"/>
          <w:spacing w:val="9"/>
          <w:sz w:val="24"/>
          <w:szCs w:val="24"/>
        </w:rPr>
        <w:t xml:space="preserve">required </w:t>
      </w:r>
      <w:r>
        <w:rPr>
          <w:rFonts w:ascii="Times New Roman" w:hAnsi="Times New Roman" w:cs="Times New Roman"/>
          <w:spacing w:val="5"/>
          <w:sz w:val="24"/>
          <w:szCs w:val="24"/>
        </w:rPr>
        <w:t xml:space="preserve">to </w:t>
      </w:r>
      <w:r>
        <w:rPr>
          <w:rFonts w:ascii="Times New Roman" w:hAnsi="Times New Roman" w:cs="Times New Roman"/>
          <w:spacing w:val="8"/>
          <w:sz w:val="24"/>
          <w:szCs w:val="24"/>
        </w:rPr>
        <w:t xml:space="preserve">write </w:t>
      </w:r>
      <w:r>
        <w:rPr>
          <w:rFonts w:ascii="Times New Roman" w:hAnsi="Times New Roman" w:cs="Times New Roman"/>
          <w:sz w:val="24"/>
          <w:szCs w:val="24"/>
        </w:rPr>
        <w:t xml:space="preserve">a </w:t>
      </w:r>
      <w:r>
        <w:rPr>
          <w:rFonts w:ascii="Times New Roman" w:hAnsi="Times New Roman" w:cs="Times New Roman"/>
          <w:spacing w:val="5"/>
          <w:sz w:val="24"/>
          <w:szCs w:val="24"/>
        </w:rPr>
        <w:t xml:space="preserve">dissertation </w:t>
      </w:r>
      <w:r>
        <w:rPr>
          <w:rFonts w:ascii="Times New Roman" w:hAnsi="Times New Roman" w:cs="Times New Roman"/>
          <w:spacing w:val="4"/>
          <w:sz w:val="24"/>
          <w:szCs w:val="24"/>
        </w:rPr>
        <w:t xml:space="preserve">with </w:t>
      </w:r>
      <w:r>
        <w:rPr>
          <w:rFonts w:ascii="Times New Roman" w:hAnsi="Times New Roman" w:cs="Times New Roman"/>
          <w:spacing w:val="5"/>
          <w:sz w:val="24"/>
          <w:szCs w:val="24"/>
        </w:rPr>
        <w:t xml:space="preserve">detailed commentary </w:t>
      </w:r>
      <w:r>
        <w:rPr>
          <w:rFonts w:ascii="Times New Roman" w:hAnsi="Times New Roman" w:cs="Times New Roman"/>
          <w:spacing w:val="4"/>
          <w:sz w:val="24"/>
          <w:szCs w:val="24"/>
        </w:rPr>
        <w:t xml:space="preserve">which would </w:t>
      </w:r>
      <w:r>
        <w:rPr>
          <w:rFonts w:ascii="Times New Roman" w:hAnsi="Times New Roman" w:cs="Times New Roman"/>
          <w:spacing w:val="5"/>
          <w:sz w:val="24"/>
          <w:szCs w:val="24"/>
        </w:rPr>
        <w:t xml:space="preserve">provide him/her </w:t>
      </w:r>
      <w:r>
        <w:rPr>
          <w:rFonts w:ascii="Times New Roman" w:hAnsi="Times New Roman" w:cs="Times New Roman"/>
          <w:spacing w:val="4"/>
          <w:sz w:val="24"/>
          <w:szCs w:val="24"/>
        </w:rPr>
        <w:t xml:space="preserve">with </w:t>
      </w:r>
      <w:r>
        <w:rPr>
          <w:rFonts w:ascii="Times New Roman" w:hAnsi="Times New Roman" w:cs="Times New Roman"/>
          <w:spacing w:val="6"/>
          <w:sz w:val="24"/>
          <w:szCs w:val="24"/>
        </w:rPr>
        <w:t xml:space="preserve">necessary </w:t>
      </w:r>
      <w:r>
        <w:rPr>
          <w:rFonts w:ascii="Times New Roman" w:hAnsi="Times New Roman" w:cs="Times New Roman"/>
          <w:sz w:val="24"/>
          <w:szCs w:val="24"/>
        </w:rPr>
        <w:t>background of training in research methods and techniques along with the art of writing research papers and learning and making use of library.</w:t>
      </w:r>
    </w:p>
    <w:p w:rsidR="008E2C35" w:rsidRDefault="00D125A2">
      <w:pPr>
        <w:pStyle w:val="ListParagraph"/>
        <w:numPr>
          <w:ilvl w:val="3"/>
          <w:numId w:val="22"/>
        </w:numPr>
        <w:tabs>
          <w:tab w:val="left" w:pos="544"/>
        </w:tabs>
        <w:spacing w:before="100"/>
        <w:ind w:right="139" w:hanging="321"/>
        <w:rPr>
          <w:rFonts w:ascii="Times New Roman" w:hAnsi="Times New Roman" w:cs="Times New Roman"/>
          <w:sz w:val="24"/>
          <w:szCs w:val="24"/>
        </w:rPr>
      </w:pPr>
      <w:r>
        <w:rPr>
          <w:rFonts w:ascii="Times New Roman" w:hAnsi="Times New Roman" w:cs="Times New Roman"/>
          <w:sz w:val="24"/>
          <w:szCs w:val="24"/>
        </w:rPr>
        <w:lastRenderedPageBreak/>
        <w:t>Clinical exposure will be arranged at the various OPD and IPD sections of NHRIMH. Postgraduate tr</w:t>
      </w:r>
      <w:r>
        <w:rPr>
          <w:rFonts w:ascii="Times New Roman" w:hAnsi="Times New Roman" w:cs="Times New Roman"/>
          <w:spacing w:val="2"/>
          <w:sz w:val="24"/>
          <w:szCs w:val="24"/>
        </w:rPr>
        <w:t xml:space="preserve">ainees (PGTs) shall </w:t>
      </w:r>
      <w:r>
        <w:rPr>
          <w:rFonts w:ascii="Times New Roman" w:hAnsi="Times New Roman" w:cs="Times New Roman"/>
          <w:sz w:val="24"/>
          <w:szCs w:val="24"/>
        </w:rPr>
        <w:t xml:space="preserve">be </w:t>
      </w:r>
      <w:r>
        <w:rPr>
          <w:rFonts w:ascii="Times New Roman" w:hAnsi="Times New Roman" w:cs="Times New Roman"/>
          <w:spacing w:val="2"/>
          <w:sz w:val="24"/>
          <w:szCs w:val="24"/>
        </w:rPr>
        <w:t xml:space="preserve">given intensive training </w:t>
      </w:r>
      <w:r>
        <w:rPr>
          <w:rFonts w:ascii="Times New Roman" w:hAnsi="Times New Roman" w:cs="Times New Roman"/>
          <w:sz w:val="24"/>
          <w:szCs w:val="24"/>
        </w:rPr>
        <w:t>in</w:t>
      </w:r>
      <w:r>
        <w:rPr>
          <w:rFonts w:ascii="Times New Roman" w:hAnsi="Times New Roman" w:cs="Times New Roman"/>
          <w:spacing w:val="2"/>
          <w:sz w:val="24"/>
          <w:szCs w:val="24"/>
        </w:rPr>
        <w:t xml:space="preserve"> classical practical knowledge </w:t>
      </w:r>
      <w:r>
        <w:rPr>
          <w:rFonts w:ascii="Times New Roman" w:hAnsi="Times New Roman" w:cs="Times New Roman"/>
          <w:spacing w:val="3"/>
          <w:sz w:val="24"/>
          <w:szCs w:val="24"/>
        </w:rPr>
        <w:t xml:space="preserve">along </w:t>
      </w:r>
      <w:r>
        <w:rPr>
          <w:rFonts w:ascii="Times New Roman" w:hAnsi="Times New Roman" w:cs="Times New Roman"/>
          <w:sz w:val="24"/>
          <w:szCs w:val="24"/>
        </w:rPr>
        <w:t xml:space="preserve">with critical study of the subject concerned. The learner will be guided and supervised in   </w:t>
      </w: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 xml:space="preserve">Science </w:t>
      </w:r>
      <w:r>
        <w:rPr>
          <w:rFonts w:ascii="Times New Roman" w:hAnsi="Times New Roman" w:cs="Times New Roman"/>
          <w:spacing w:val="8"/>
          <w:sz w:val="24"/>
          <w:szCs w:val="24"/>
        </w:rPr>
        <w:t xml:space="preserve">and Art </w:t>
      </w:r>
      <w:r>
        <w:rPr>
          <w:rFonts w:ascii="Times New Roman" w:hAnsi="Times New Roman" w:cs="Times New Roman"/>
          <w:spacing w:val="6"/>
          <w:sz w:val="24"/>
          <w:szCs w:val="24"/>
        </w:rPr>
        <w:t xml:space="preserve">of </w:t>
      </w:r>
      <w:r>
        <w:rPr>
          <w:rFonts w:ascii="Times New Roman" w:hAnsi="Times New Roman" w:cs="Times New Roman"/>
          <w:spacing w:val="9"/>
          <w:sz w:val="24"/>
          <w:szCs w:val="24"/>
        </w:rPr>
        <w:t xml:space="preserve">Case </w:t>
      </w:r>
      <w:r>
        <w:rPr>
          <w:rFonts w:ascii="Times New Roman" w:hAnsi="Times New Roman" w:cs="Times New Roman"/>
          <w:spacing w:val="11"/>
          <w:sz w:val="24"/>
          <w:szCs w:val="24"/>
        </w:rPr>
        <w:t xml:space="preserve">Taking, </w:t>
      </w:r>
      <w:r>
        <w:rPr>
          <w:rFonts w:ascii="Times New Roman" w:hAnsi="Times New Roman" w:cs="Times New Roman"/>
          <w:spacing w:val="9"/>
          <w:sz w:val="24"/>
          <w:szCs w:val="24"/>
        </w:rPr>
        <w:t xml:space="preserve">Case </w:t>
      </w:r>
      <w:r>
        <w:rPr>
          <w:rFonts w:ascii="Times New Roman" w:hAnsi="Times New Roman" w:cs="Times New Roman"/>
          <w:spacing w:val="11"/>
          <w:sz w:val="24"/>
          <w:szCs w:val="24"/>
        </w:rPr>
        <w:t xml:space="preserve">Recording, Processing, </w:t>
      </w:r>
      <w:r>
        <w:rPr>
          <w:rFonts w:ascii="Times New Roman" w:hAnsi="Times New Roman" w:cs="Times New Roman"/>
          <w:spacing w:val="9"/>
          <w:sz w:val="24"/>
          <w:szCs w:val="24"/>
        </w:rPr>
        <w:t xml:space="preserve">Case </w:t>
      </w:r>
      <w:r>
        <w:rPr>
          <w:rFonts w:ascii="Times New Roman" w:hAnsi="Times New Roman" w:cs="Times New Roman"/>
          <w:spacing w:val="12"/>
          <w:sz w:val="24"/>
          <w:szCs w:val="24"/>
        </w:rPr>
        <w:t xml:space="preserve">Analysis, </w:t>
      </w:r>
      <w:r>
        <w:rPr>
          <w:rFonts w:ascii="Times New Roman" w:hAnsi="Times New Roman" w:cs="Times New Roman"/>
          <w:sz w:val="24"/>
          <w:szCs w:val="24"/>
        </w:rPr>
        <w:t xml:space="preserve">Repertorisation, Diagnosis (Nosological as well as Miasmatic), Prognosis and Totality of symptoms as well as </w:t>
      </w:r>
      <w:r w:rsidR="000D2A57">
        <w:rPr>
          <w:rFonts w:ascii="Times New Roman" w:hAnsi="Times New Roman" w:cs="Times New Roman"/>
          <w:sz w:val="24"/>
          <w:szCs w:val="24"/>
        </w:rPr>
        <w:t xml:space="preserve">treatment </w:t>
      </w:r>
      <w:r>
        <w:rPr>
          <w:rFonts w:ascii="Times New Roman" w:hAnsi="Times New Roman" w:cs="Times New Roman"/>
          <w:sz w:val="24"/>
          <w:szCs w:val="24"/>
        </w:rPr>
        <w:t xml:space="preserve">of the individual case. Each Postgraduate trainee has to attend the Out Patient Department in the morning session regularly. In the second half of </w:t>
      </w:r>
      <w:r>
        <w:rPr>
          <w:rFonts w:ascii="Times New Roman" w:hAnsi="Times New Roman" w:cs="Times New Roman"/>
          <w:spacing w:val="3"/>
          <w:sz w:val="24"/>
          <w:szCs w:val="24"/>
        </w:rPr>
        <w:t xml:space="preserve">the day </w:t>
      </w:r>
      <w:r>
        <w:rPr>
          <w:rFonts w:ascii="Times New Roman" w:hAnsi="Times New Roman" w:cs="Times New Roman"/>
          <w:spacing w:val="4"/>
          <w:sz w:val="24"/>
          <w:szCs w:val="24"/>
        </w:rPr>
        <w:t xml:space="preserve">he/she shall </w:t>
      </w:r>
      <w:r>
        <w:rPr>
          <w:rFonts w:ascii="Times New Roman" w:hAnsi="Times New Roman" w:cs="Times New Roman"/>
          <w:spacing w:val="2"/>
          <w:sz w:val="24"/>
          <w:szCs w:val="24"/>
        </w:rPr>
        <w:t xml:space="preserve">be </w:t>
      </w:r>
      <w:r>
        <w:rPr>
          <w:rFonts w:ascii="Times New Roman" w:hAnsi="Times New Roman" w:cs="Times New Roman"/>
          <w:spacing w:val="4"/>
          <w:sz w:val="24"/>
          <w:szCs w:val="24"/>
        </w:rPr>
        <w:t xml:space="preserve">available </w:t>
      </w:r>
      <w:r>
        <w:rPr>
          <w:rFonts w:ascii="Times New Roman" w:hAnsi="Times New Roman" w:cs="Times New Roman"/>
          <w:spacing w:val="2"/>
          <w:sz w:val="24"/>
          <w:szCs w:val="24"/>
        </w:rPr>
        <w:t xml:space="preserve">in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concerned department </w:t>
      </w:r>
      <w:r>
        <w:rPr>
          <w:rFonts w:ascii="Times New Roman" w:hAnsi="Times New Roman" w:cs="Times New Roman"/>
          <w:spacing w:val="3"/>
          <w:sz w:val="24"/>
          <w:szCs w:val="24"/>
        </w:rPr>
        <w:t xml:space="preserve">for </w:t>
      </w:r>
      <w:r>
        <w:rPr>
          <w:rFonts w:ascii="Times New Roman" w:hAnsi="Times New Roman" w:cs="Times New Roman"/>
          <w:spacing w:val="4"/>
          <w:sz w:val="24"/>
          <w:szCs w:val="24"/>
        </w:rPr>
        <w:t xml:space="preserve">pursuing </w:t>
      </w:r>
      <w:r>
        <w:rPr>
          <w:rFonts w:ascii="Times New Roman" w:hAnsi="Times New Roman" w:cs="Times New Roman"/>
          <w:spacing w:val="5"/>
          <w:sz w:val="24"/>
          <w:szCs w:val="24"/>
        </w:rPr>
        <w:t xml:space="preserve">academic </w:t>
      </w:r>
      <w:r>
        <w:rPr>
          <w:rFonts w:ascii="Times New Roman" w:hAnsi="Times New Roman" w:cs="Times New Roman"/>
          <w:spacing w:val="2"/>
          <w:sz w:val="24"/>
          <w:szCs w:val="24"/>
        </w:rPr>
        <w:t xml:space="preserve">activities </w:t>
      </w:r>
      <w:r>
        <w:rPr>
          <w:rFonts w:ascii="Times New Roman" w:hAnsi="Times New Roman" w:cs="Times New Roman"/>
          <w:sz w:val="24"/>
          <w:szCs w:val="24"/>
        </w:rPr>
        <w:t xml:space="preserve">as directed by </w:t>
      </w:r>
      <w:r>
        <w:rPr>
          <w:rFonts w:ascii="Times New Roman" w:hAnsi="Times New Roman" w:cs="Times New Roman"/>
          <w:spacing w:val="2"/>
          <w:sz w:val="24"/>
          <w:szCs w:val="24"/>
        </w:rPr>
        <w:t>HoD/Guide/PG coordinator</w:t>
      </w:r>
      <w:r>
        <w:rPr>
          <w:rFonts w:ascii="Times New Roman" w:hAnsi="Times New Roman" w:cs="Times New Roman"/>
          <w:sz w:val="24"/>
          <w:szCs w:val="24"/>
        </w:rPr>
        <w:t>.</w:t>
      </w:r>
    </w:p>
    <w:p w:rsidR="008E2C35" w:rsidRDefault="00D125A2">
      <w:pPr>
        <w:pStyle w:val="ListParagraph"/>
        <w:numPr>
          <w:ilvl w:val="3"/>
          <w:numId w:val="22"/>
        </w:numPr>
        <w:tabs>
          <w:tab w:val="left" w:pos="544"/>
        </w:tabs>
        <w:spacing w:before="37"/>
        <w:ind w:right="150" w:hanging="321"/>
        <w:rPr>
          <w:rFonts w:ascii="Times New Roman" w:hAnsi="Times New Roman" w:cs="Times New Roman"/>
          <w:sz w:val="24"/>
          <w:szCs w:val="24"/>
        </w:rPr>
      </w:pPr>
      <w:r>
        <w:rPr>
          <w:rFonts w:ascii="Times New Roman" w:hAnsi="Times New Roman" w:cs="Times New Roman"/>
          <w:sz w:val="24"/>
          <w:szCs w:val="24"/>
        </w:rPr>
        <w:t xml:space="preserve">To fulfill the objective of the Institute, the PGTs have to participate in the research projects, such as; Extra Mural Research /Clinical Research/Pure Research/ Collaborative Research etc., </w:t>
      </w:r>
      <w:r>
        <w:rPr>
          <w:rFonts w:ascii="Times New Roman" w:hAnsi="Times New Roman" w:cs="Times New Roman"/>
          <w:spacing w:val="2"/>
          <w:sz w:val="24"/>
          <w:szCs w:val="24"/>
        </w:rPr>
        <w:t xml:space="preserve">carried </w:t>
      </w:r>
      <w:r>
        <w:rPr>
          <w:rFonts w:ascii="Times New Roman" w:hAnsi="Times New Roman" w:cs="Times New Roman"/>
          <w:sz w:val="24"/>
          <w:szCs w:val="24"/>
        </w:rPr>
        <w:t xml:space="preserve">out by NHRIMH </w:t>
      </w:r>
      <w:r>
        <w:rPr>
          <w:rFonts w:ascii="Times New Roman" w:hAnsi="Times New Roman" w:cs="Times New Roman"/>
          <w:spacing w:val="2"/>
          <w:sz w:val="24"/>
          <w:szCs w:val="24"/>
        </w:rPr>
        <w:t xml:space="preserve">independently </w:t>
      </w:r>
      <w:r>
        <w:rPr>
          <w:rFonts w:ascii="Times New Roman" w:hAnsi="Times New Roman" w:cs="Times New Roman"/>
          <w:sz w:val="24"/>
          <w:szCs w:val="24"/>
        </w:rPr>
        <w:t xml:space="preserve">or in </w:t>
      </w:r>
      <w:r>
        <w:rPr>
          <w:rFonts w:ascii="Times New Roman" w:hAnsi="Times New Roman" w:cs="Times New Roman"/>
          <w:spacing w:val="2"/>
          <w:sz w:val="24"/>
          <w:szCs w:val="24"/>
        </w:rPr>
        <w:t xml:space="preserve">association </w:t>
      </w:r>
      <w:r>
        <w:rPr>
          <w:rFonts w:ascii="Times New Roman" w:hAnsi="Times New Roman" w:cs="Times New Roman"/>
          <w:sz w:val="24"/>
          <w:szCs w:val="24"/>
        </w:rPr>
        <w:t xml:space="preserve">with any </w:t>
      </w:r>
      <w:r>
        <w:rPr>
          <w:rFonts w:ascii="Times New Roman" w:hAnsi="Times New Roman" w:cs="Times New Roman"/>
          <w:spacing w:val="2"/>
          <w:sz w:val="24"/>
          <w:szCs w:val="24"/>
        </w:rPr>
        <w:t xml:space="preserve">other organization </w:t>
      </w:r>
      <w:r>
        <w:rPr>
          <w:rFonts w:ascii="Times New Roman" w:hAnsi="Times New Roman" w:cs="Times New Roman"/>
          <w:spacing w:val="3"/>
          <w:sz w:val="24"/>
          <w:szCs w:val="24"/>
        </w:rPr>
        <w:t xml:space="preserve">as </w:t>
      </w:r>
      <w:r>
        <w:rPr>
          <w:rFonts w:ascii="Times New Roman" w:hAnsi="Times New Roman" w:cs="Times New Roman"/>
          <w:spacing w:val="2"/>
          <w:sz w:val="24"/>
          <w:szCs w:val="24"/>
        </w:rPr>
        <w:t xml:space="preserve">decided </w:t>
      </w:r>
      <w:r>
        <w:rPr>
          <w:rFonts w:ascii="Times New Roman" w:hAnsi="Times New Roman" w:cs="Times New Roman"/>
          <w:sz w:val="24"/>
          <w:szCs w:val="24"/>
        </w:rPr>
        <w:t>by the Principal</w:t>
      </w:r>
      <w:r>
        <w:rPr>
          <w:rFonts w:ascii="Times New Roman" w:hAnsi="Times New Roman" w:cs="Times New Roman"/>
          <w:spacing w:val="2"/>
          <w:sz w:val="24"/>
          <w:szCs w:val="24"/>
        </w:rPr>
        <w:t xml:space="preserve">. </w:t>
      </w:r>
      <w:r>
        <w:rPr>
          <w:rFonts w:ascii="Times New Roman" w:hAnsi="Times New Roman" w:cs="Times New Roman"/>
          <w:spacing w:val="3"/>
          <w:sz w:val="24"/>
          <w:szCs w:val="24"/>
        </w:rPr>
        <w:t xml:space="preserve">They </w:t>
      </w:r>
      <w:r>
        <w:rPr>
          <w:rFonts w:ascii="Times New Roman" w:hAnsi="Times New Roman" w:cs="Times New Roman"/>
          <w:spacing w:val="2"/>
          <w:sz w:val="24"/>
          <w:szCs w:val="24"/>
        </w:rPr>
        <w:t xml:space="preserve">have </w:t>
      </w:r>
      <w:r>
        <w:rPr>
          <w:rFonts w:ascii="Times New Roman" w:hAnsi="Times New Roman" w:cs="Times New Roman"/>
          <w:sz w:val="24"/>
          <w:szCs w:val="24"/>
        </w:rPr>
        <w:t xml:space="preserve">to </w:t>
      </w:r>
      <w:r>
        <w:rPr>
          <w:rFonts w:ascii="Times New Roman" w:hAnsi="Times New Roman" w:cs="Times New Roman"/>
          <w:spacing w:val="2"/>
          <w:sz w:val="24"/>
          <w:szCs w:val="24"/>
        </w:rPr>
        <w:t xml:space="preserve">acquire </w:t>
      </w:r>
      <w:r>
        <w:rPr>
          <w:rFonts w:ascii="Times New Roman" w:hAnsi="Times New Roman" w:cs="Times New Roman"/>
          <w:spacing w:val="3"/>
          <w:sz w:val="24"/>
          <w:szCs w:val="24"/>
        </w:rPr>
        <w:t xml:space="preserve">knowledge </w:t>
      </w:r>
      <w:r>
        <w:rPr>
          <w:rFonts w:ascii="Times New Roman" w:hAnsi="Times New Roman" w:cs="Times New Roman"/>
          <w:spacing w:val="2"/>
          <w:sz w:val="24"/>
          <w:szCs w:val="24"/>
        </w:rPr>
        <w:t xml:space="preserve">about </w:t>
      </w:r>
      <w:r>
        <w:rPr>
          <w:rFonts w:ascii="Times New Roman" w:hAnsi="Times New Roman" w:cs="Times New Roman"/>
          <w:sz w:val="24"/>
          <w:szCs w:val="24"/>
        </w:rPr>
        <w:t xml:space="preserve">the </w:t>
      </w:r>
      <w:r>
        <w:rPr>
          <w:rFonts w:ascii="Times New Roman" w:hAnsi="Times New Roman" w:cs="Times New Roman"/>
          <w:spacing w:val="3"/>
          <w:sz w:val="24"/>
          <w:szCs w:val="24"/>
        </w:rPr>
        <w:t xml:space="preserve">methods and </w:t>
      </w:r>
      <w:r>
        <w:rPr>
          <w:rFonts w:ascii="Times New Roman" w:hAnsi="Times New Roman" w:cs="Times New Roman"/>
          <w:sz w:val="24"/>
          <w:szCs w:val="24"/>
        </w:rPr>
        <w:t>techniques of research work done in the respective fields.</w:t>
      </w:r>
    </w:p>
    <w:p w:rsidR="008E2C35" w:rsidRDefault="00D125A2">
      <w:pPr>
        <w:pStyle w:val="ListParagraph"/>
        <w:numPr>
          <w:ilvl w:val="3"/>
          <w:numId w:val="22"/>
        </w:numPr>
        <w:tabs>
          <w:tab w:val="left" w:pos="544"/>
        </w:tabs>
        <w:spacing w:before="39"/>
        <w:ind w:right="151" w:hanging="321"/>
        <w:rPr>
          <w:rFonts w:ascii="Times New Roman" w:hAnsi="Times New Roman" w:cs="Times New Roman"/>
          <w:sz w:val="24"/>
          <w:szCs w:val="24"/>
        </w:rPr>
      </w:pPr>
      <w:r>
        <w:rPr>
          <w:rFonts w:ascii="Times New Roman" w:hAnsi="Times New Roman" w:cs="Times New Roman"/>
          <w:b/>
          <w:sz w:val="24"/>
          <w:szCs w:val="24"/>
        </w:rPr>
        <w:t xml:space="preserve">Every Postgraduate Trainee shall maintain a work diary/log book and record </w:t>
      </w:r>
      <w:r>
        <w:rPr>
          <w:rFonts w:ascii="Times New Roman" w:hAnsi="Times New Roman" w:cs="Times New Roman"/>
          <w:b/>
          <w:spacing w:val="4"/>
          <w:sz w:val="24"/>
          <w:szCs w:val="24"/>
        </w:rPr>
        <w:t xml:space="preserve">their daily </w:t>
      </w:r>
      <w:r>
        <w:rPr>
          <w:rFonts w:ascii="Times New Roman" w:hAnsi="Times New Roman" w:cs="Times New Roman"/>
          <w:b/>
          <w:spacing w:val="5"/>
          <w:sz w:val="24"/>
          <w:szCs w:val="24"/>
        </w:rPr>
        <w:t xml:space="preserve">academic </w:t>
      </w:r>
      <w:r>
        <w:rPr>
          <w:rFonts w:ascii="Times New Roman" w:hAnsi="Times New Roman" w:cs="Times New Roman"/>
          <w:b/>
          <w:spacing w:val="4"/>
          <w:sz w:val="24"/>
          <w:szCs w:val="24"/>
        </w:rPr>
        <w:t xml:space="preserve">and </w:t>
      </w:r>
      <w:r>
        <w:rPr>
          <w:rFonts w:ascii="Times New Roman" w:hAnsi="Times New Roman" w:cs="Times New Roman"/>
          <w:b/>
          <w:spacing w:val="5"/>
          <w:sz w:val="24"/>
          <w:szCs w:val="24"/>
        </w:rPr>
        <w:t xml:space="preserve">clinical activities. </w:t>
      </w:r>
      <w:r>
        <w:rPr>
          <w:rFonts w:ascii="Times New Roman" w:hAnsi="Times New Roman" w:cs="Times New Roman"/>
          <w:bCs/>
          <w:spacing w:val="5"/>
          <w:sz w:val="24"/>
          <w:szCs w:val="24"/>
        </w:rPr>
        <w:t>Work diary/</w:t>
      </w:r>
      <w:r>
        <w:rPr>
          <w:rFonts w:ascii="Times New Roman" w:hAnsi="Times New Roman" w:cs="Times New Roman"/>
          <w:spacing w:val="5"/>
          <w:sz w:val="24"/>
          <w:szCs w:val="24"/>
        </w:rPr>
        <w:t xml:space="preserve">Log-book </w:t>
      </w:r>
      <w:r>
        <w:rPr>
          <w:rFonts w:ascii="Times New Roman" w:hAnsi="Times New Roman" w:cs="Times New Roman"/>
          <w:spacing w:val="4"/>
          <w:sz w:val="24"/>
          <w:szCs w:val="24"/>
        </w:rPr>
        <w:t xml:space="preserve">shall </w:t>
      </w:r>
      <w:r>
        <w:rPr>
          <w:rFonts w:ascii="Times New Roman" w:hAnsi="Times New Roman" w:cs="Times New Roman"/>
          <w:spacing w:val="3"/>
          <w:sz w:val="24"/>
          <w:szCs w:val="24"/>
        </w:rPr>
        <w:t xml:space="preserve">be </w:t>
      </w:r>
      <w:r>
        <w:rPr>
          <w:rFonts w:ascii="Times New Roman" w:hAnsi="Times New Roman" w:cs="Times New Roman"/>
          <w:spacing w:val="5"/>
          <w:sz w:val="24"/>
          <w:szCs w:val="24"/>
        </w:rPr>
        <w:t xml:space="preserve">provided </w:t>
      </w:r>
      <w:r>
        <w:rPr>
          <w:rFonts w:ascii="Times New Roman" w:hAnsi="Times New Roman" w:cs="Times New Roman"/>
          <w:spacing w:val="3"/>
          <w:sz w:val="24"/>
          <w:szCs w:val="24"/>
        </w:rPr>
        <w:t xml:space="preserve">by </w:t>
      </w:r>
      <w:r>
        <w:rPr>
          <w:rFonts w:ascii="Times New Roman" w:hAnsi="Times New Roman" w:cs="Times New Roman"/>
          <w:spacing w:val="6"/>
          <w:sz w:val="24"/>
          <w:szCs w:val="24"/>
        </w:rPr>
        <w:t xml:space="preserve">the </w:t>
      </w:r>
      <w:r>
        <w:rPr>
          <w:rFonts w:ascii="Times New Roman" w:hAnsi="Times New Roman" w:cs="Times New Roman"/>
          <w:sz w:val="24"/>
          <w:szCs w:val="24"/>
        </w:rPr>
        <w:t xml:space="preserve">Institute on payment of prescribed fee. The work diary/ logbook shall be certified by the Head of the Department/Guide concerned under whom he/she has undergone training. The Head of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 xml:space="preserve">Department/ </w:t>
      </w:r>
      <w:r>
        <w:rPr>
          <w:rFonts w:ascii="Times New Roman" w:hAnsi="Times New Roman" w:cs="Times New Roman"/>
          <w:spacing w:val="4"/>
          <w:sz w:val="24"/>
          <w:szCs w:val="24"/>
        </w:rPr>
        <w:t xml:space="preserve">Guide shall </w:t>
      </w:r>
      <w:r>
        <w:rPr>
          <w:rFonts w:ascii="Times New Roman" w:hAnsi="Times New Roman" w:cs="Times New Roman"/>
          <w:spacing w:val="5"/>
          <w:sz w:val="24"/>
          <w:szCs w:val="24"/>
        </w:rPr>
        <w:t>scrutinize</w:t>
      </w:r>
      <w:r>
        <w:rPr>
          <w:rFonts w:ascii="Times New Roman" w:hAnsi="Times New Roman" w:cs="Times New Roman"/>
          <w:spacing w:val="4"/>
          <w:sz w:val="24"/>
          <w:szCs w:val="24"/>
        </w:rPr>
        <w:t xml:space="preserve"> the work </w:t>
      </w:r>
      <w:r>
        <w:rPr>
          <w:rFonts w:ascii="Times New Roman" w:hAnsi="Times New Roman" w:cs="Times New Roman"/>
          <w:spacing w:val="5"/>
          <w:sz w:val="24"/>
          <w:szCs w:val="24"/>
        </w:rPr>
        <w:t xml:space="preserve">diary/log </w:t>
      </w:r>
      <w:r>
        <w:rPr>
          <w:rFonts w:ascii="Times New Roman" w:hAnsi="Times New Roman" w:cs="Times New Roman"/>
          <w:spacing w:val="4"/>
          <w:sz w:val="24"/>
          <w:szCs w:val="24"/>
        </w:rPr>
        <w:t xml:space="preserve">book once </w:t>
      </w:r>
      <w:r>
        <w:rPr>
          <w:rFonts w:ascii="Times New Roman" w:hAnsi="Times New Roman" w:cs="Times New Roman"/>
          <w:spacing w:val="3"/>
          <w:sz w:val="24"/>
          <w:szCs w:val="24"/>
        </w:rPr>
        <w:t xml:space="preserve">in </w:t>
      </w:r>
      <w:r>
        <w:rPr>
          <w:rFonts w:ascii="Times New Roman" w:hAnsi="Times New Roman" w:cs="Times New Roman"/>
          <w:sz w:val="24"/>
          <w:szCs w:val="24"/>
        </w:rPr>
        <w:t xml:space="preserve">a </w:t>
      </w:r>
      <w:r>
        <w:rPr>
          <w:rFonts w:ascii="Times New Roman" w:hAnsi="Times New Roman" w:cs="Times New Roman"/>
          <w:spacing w:val="4"/>
          <w:sz w:val="24"/>
          <w:szCs w:val="24"/>
        </w:rPr>
        <w:t xml:space="preserve">week. </w:t>
      </w:r>
      <w:r>
        <w:rPr>
          <w:rFonts w:ascii="Times New Roman" w:hAnsi="Times New Roman" w:cs="Times New Roman"/>
          <w:spacing w:val="6"/>
          <w:sz w:val="24"/>
          <w:szCs w:val="24"/>
        </w:rPr>
        <w:t xml:space="preserve">On </w:t>
      </w:r>
      <w:r>
        <w:rPr>
          <w:rFonts w:ascii="Times New Roman" w:hAnsi="Times New Roman" w:cs="Times New Roman"/>
          <w:sz w:val="24"/>
          <w:szCs w:val="24"/>
        </w:rPr>
        <w:t xml:space="preserve">successful completion of the training, the candidate should summarize the contents </w:t>
      </w:r>
      <w:r>
        <w:rPr>
          <w:rFonts w:ascii="Times New Roman" w:hAnsi="Times New Roman" w:cs="Times New Roman"/>
          <w:spacing w:val="2"/>
          <w:sz w:val="24"/>
          <w:szCs w:val="24"/>
        </w:rPr>
        <w:t xml:space="preserve">and </w:t>
      </w:r>
      <w:r>
        <w:rPr>
          <w:rFonts w:ascii="Times New Roman" w:hAnsi="Times New Roman" w:cs="Times New Roman"/>
          <w:sz w:val="24"/>
          <w:szCs w:val="24"/>
        </w:rPr>
        <w:t xml:space="preserve">get the </w:t>
      </w:r>
      <w:r>
        <w:rPr>
          <w:rFonts w:ascii="Times New Roman" w:hAnsi="Times New Roman" w:cs="Times New Roman"/>
          <w:spacing w:val="2"/>
          <w:sz w:val="24"/>
          <w:szCs w:val="24"/>
        </w:rPr>
        <w:t xml:space="preserve">work diary/log book certified </w:t>
      </w:r>
      <w:r>
        <w:rPr>
          <w:rFonts w:ascii="Times New Roman" w:hAnsi="Times New Roman" w:cs="Times New Roman"/>
          <w:sz w:val="24"/>
          <w:szCs w:val="24"/>
        </w:rPr>
        <w:t xml:space="preserve">by the </w:t>
      </w:r>
      <w:r>
        <w:rPr>
          <w:rFonts w:ascii="Times New Roman" w:hAnsi="Times New Roman" w:cs="Times New Roman"/>
          <w:spacing w:val="2"/>
          <w:sz w:val="24"/>
          <w:szCs w:val="24"/>
        </w:rPr>
        <w:t xml:space="preserve">Head </w:t>
      </w:r>
      <w:r>
        <w:rPr>
          <w:rFonts w:ascii="Times New Roman" w:hAnsi="Times New Roman" w:cs="Times New Roman"/>
          <w:sz w:val="24"/>
          <w:szCs w:val="24"/>
        </w:rPr>
        <w:t xml:space="preserve">of the </w:t>
      </w:r>
      <w:r>
        <w:rPr>
          <w:rFonts w:ascii="Times New Roman" w:hAnsi="Times New Roman" w:cs="Times New Roman"/>
          <w:spacing w:val="2"/>
          <w:sz w:val="24"/>
          <w:szCs w:val="24"/>
        </w:rPr>
        <w:t xml:space="preserve">Department/Guide. The </w:t>
      </w:r>
      <w:r>
        <w:rPr>
          <w:rFonts w:ascii="Times New Roman" w:hAnsi="Times New Roman" w:cs="Times New Roman"/>
          <w:spacing w:val="3"/>
          <w:sz w:val="24"/>
          <w:szCs w:val="24"/>
        </w:rPr>
        <w:t xml:space="preserve">work </w:t>
      </w:r>
      <w:r>
        <w:rPr>
          <w:rFonts w:ascii="Times New Roman" w:hAnsi="Times New Roman" w:cs="Times New Roman"/>
          <w:sz w:val="24"/>
          <w:szCs w:val="24"/>
        </w:rPr>
        <w:t xml:space="preserve">diary/log book should be submitted for further scrutiny and evaluation to the academic </w:t>
      </w:r>
      <w:r>
        <w:rPr>
          <w:rFonts w:ascii="Times New Roman" w:hAnsi="Times New Roman" w:cs="Times New Roman"/>
          <w:spacing w:val="2"/>
          <w:sz w:val="24"/>
          <w:szCs w:val="24"/>
        </w:rPr>
        <w:t xml:space="preserve">section </w:t>
      </w:r>
      <w:r>
        <w:rPr>
          <w:rFonts w:ascii="Times New Roman" w:hAnsi="Times New Roman" w:cs="Times New Roman"/>
          <w:sz w:val="24"/>
          <w:szCs w:val="24"/>
        </w:rPr>
        <w:t xml:space="preserve">one </w:t>
      </w:r>
      <w:r>
        <w:rPr>
          <w:rFonts w:ascii="Times New Roman" w:hAnsi="Times New Roman" w:cs="Times New Roman"/>
          <w:spacing w:val="2"/>
          <w:sz w:val="24"/>
          <w:szCs w:val="24"/>
        </w:rPr>
        <w:t xml:space="preserve">month before submitting the application for </w:t>
      </w:r>
      <w:r>
        <w:rPr>
          <w:rFonts w:ascii="Times New Roman" w:hAnsi="Times New Roman" w:cs="Times New Roman"/>
          <w:sz w:val="24"/>
          <w:szCs w:val="24"/>
        </w:rPr>
        <w:t xml:space="preserve">the </w:t>
      </w:r>
      <w:r>
        <w:rPr>
          <w:rFonts w:ascii="Times New Roman" w:hAnsi="Times New Roman" w:cs="Times New Roman"/>
          <w:spacing w:val="2"/>
          <w:sz w:val="24"/>
          <w:szCs w:val="24"/>
        </w:rPr>
        <w:t xml:space="preserve">University </w:t>
      </w:r>
      <w:r>
        <w:rPr>
          <w:rFonts w:ascii="Times New Roman" w:hAnsi="Times New Roman" w:cs="Times New Roman"/>
          <w:spacing w:val="3"/>
          <w:sz w:val="24"/>
          <w:szCs w:val="24"/>
        </w:rPr>
        <w:t>Examinations.</w:t>
      </w:r>
    </w:p>
    <w:p w:rsidR="008E2C35" w:rsidRDefault="00D125A2">
      <w:pPr>
        <w:pStyle w:val="ListParagraph"/>
        <w:numPr>
          <w:ilvl w:val="3"/>
          <w:numId w:val="22"/>
        </w:numPr>
        <w:tabs>
          <w:tab w:val="left" w:pos="544"/>
        </w:tabs>
        <w:spacing w:before="40"/>
        <w:ind w:right="154" w:hanging="321"/>
        <w:rPr>
          <w:rFonts w:ascii="Times New Roman" w:hAnsi="Times New Roman" w:cs="Times New Roman"/>
          <w:sz w:val="24"/>
          <w:szCs w:val="24"/>
        </w:rPr>
      </w:pPr>
      <w:r>
        <w:rPr>
          <w:rFonts w:ascii="Times New Roman" w:hAnsi="Times New Roman" w:cs="Times New Roman"/>
          <w:sz w:val="24"/>
          <w:szCs w:val="24"/>
        </w:rPr>
        <w:t xml:space="preserve">Each Postgraduate trainee will be assigned with graded responsibility which he/she has to </w:t>
      </w:r>
      <w:r>
        <w:rPr>
          <w:rFonts w:ascii="Times New Roman" w:hAnsi="Times New Roman" w:cs="Times New Roman"/>
          <w:spacing w:val="5"/>
          <w:sz w:val="24"/>
          <w:szCs w:val="24"/>
        </w:rPr>
        <w:t xml:space="preserve">comply </w:t>
      </w:r>
      <w:r>
        <w:rPr>
          <w:rFonts w:ascii="Times New Roman" w:hAnsi="Times New Roman" w:cs="Times New Roman"/>
          <w:spacing w:val="6"/>
          <w:sz w:val="24"/>
          <w:szCs w:val="24"/>
        </w:rPr>
        <w:t>with.</w:t>
      </w:r>
    </w:p>
    <w:p w:rsidR="008E2C35" w:rsidRDefault="00D125A2">
      <w:pPr>
        <w:pStyle w:val="ListParagraph"/>
        <w:numPr>
          <w:ilvl w:val="3"/>
          <w:numId w:val="22"/>
        </w:numPr>
        <w:tabs>
          <w:tab w:val="left" w:pos="544"/>
        </w:tabs>
        <w:spacing w:before="41"/>
        <w:ind w:right="153" w:hanging="321"/>
        <w:rPr>
          <w:rFonts w:ascii="Times New Roman" w:hAnsi="Times New Roman" w:cs="Times New Roman"/>
          <w:sz w:val="24"/>
          <w:szCs w:val="24"/>
        </w:rPr>
      </w:pPr>
      <w:r>
        <w:rPr>
          <w:rFonts w:ascii="Times New Roman" w:hAnsi="Times New Roman" w:cs="Times New Roman"/>
          <w:sz w:val="24"/>
          <w:szCs w:val="24"/>
        </w:rPr>
        <w:t>Library work is to be performed under guidance. Strict adherence to the Library rules and library utilization policy is binding on all students.</w:t>
      </w:r>
    </w:p>
    <w:p w:rsidR="008E2C35" w:rsidRDefault="00D125A2">
      <w:pPr>
        <w:pStyle w:val="ListParagraph"/>
        <w:numPr>
          <w:ilvl w:val="3"/>
          <w:numId w:val="22"/>
        </w:numPr>
        <w:tabs>
          <w:tab w:val="left" w:pos="544"/>
        </w:tabs>
        <w:spacing w:before="42"/>
        <w:ind w:right="156" w:hanging="321"/>
        <w:rPr>
          <w:rFonts w:ascii="Times New Roman" w:hAnsi="Times New Roman" w:cs="Times New Roman"/>
          <w:b/>
          <w:sz w:val="24"/>
          <w:szCs w:val="24"/>
        </w:rPr>
      </w:pPr>
      <w:r>
        <w:rPr>
          <w:rFonts w:ascii="Times New Roman" w:hAnsi="Times New Roman" w:cs="Times New Roman"/>
          <w:sz w:val="24"/>
          <w:szCs w:val="24"/>
        </w:rPr>
        <w:t>Periodic and final evaluation is a distinctive policy of the Postgraduate training program at NHRIMH</w:t>
      </w:r>
      <w:r>
        <w:rPr>
          <w:rFonts w:ascii="Times New Roman" w:hAnsi="Times New Roman" w:cs="Times New Roman"/>
          <w:b/>
          <w:sz w:val="24"/>
          <w:szCs w:val="24"/>
        </w:rPr>
        <w:t>.</w:t>
      </w:r>
    </w:p>
    <w:p w:rsidR="008E2C35" w:rsidRDefault="00D125A2">
      <w:pPr>
        <w:pStyle w:val="Heading3"/>
        <w:spacing w:before="56"/>
        <w:ind w:left="3808"/>
        <w:jc w:val="both"/>
        <w:rPr>
          <w:rFonts w:ascii="Times New Roman" w:hAnsi="Times New Roman" w:cs="Times New Roman"/>
          <w:sz w:val="24"/>
          <w:szCs w:val="24"/>
        </w:rPr>
      </w:pPr>
      <w:bookmarkStart w:id="16" w:name="_TOC_250005"/>
      <w:bookmarkEnd w:id="16"/>
      <w:r>
        <w:rPr>
          <w:rFonts w:ascii="Times New Roman" w:hAnsi="Times New Roman" w:cs="Times New Roman"/>
          <w:color w:val="231F20"/>
          <w:spacing w:val="7"/>
          <w:sz w:val="24"/>
          <w:szCs w:val="24"/>
        </w:rPr>
        <w:t>SECTION-8</w:t>
      </w:r>
    </w:p>
    <w:p w:rsidR="008E2C35" w:rsidRDefault="00D125A2">
      <w:pPr>
        <w:pStyle w:val="Heading3"/>
        <w:spacing w:before="70"/>
        <w:ind w:left="3736"/>
        <w:jc w:val="both"/>
        <w:rPr>
          <w:rFonts w:ascii="Times New Roman" w:hAnsi="Times New Roman" w:cs="Times New Roman"/>
          <w:sz w:val="24"/>
          <w:szCs w:val="24"/>
        </w:rPr>
      </w:pPr>
      <w:bookmarkStart w:id="17" w:name="_TOC_250004"/>
      <w:r>
        <w:rPr>
          <w:rFonts w:ascii="Times New Roman" w:hAnsi="Times New Roman" w:cs="Times New Roman"/>
          <w:color w:val="231F20"/>
          <w:sz w:val="24"/>
          <w:szCs w:val="24"/>
        </w:rPr>
        <w:t xml:space="preserve">8.1 </w:t>
      </w:r>
      <w:bookmarkEnd w:id="17"/>
      <w:r>
        <w:rPr>
          <w:rFonts w:ascii="Times New Roman" w:hAnsi="Times New Roman" w:cs="Times New Roman"/>
          <w:color w:val="231F20"/>
          <w:sz w:val="24"/>
          <w:szCs w:val="24"/>
        </w:rPr>
        <w:t>STIPEND</w:t>
      </w:r>
    </w:p>
    <w:p w:rsidR="008E2C35" w:rsidRDefault="00D125A2">
      <w:pPr>
        <w:pStyle w:val="ListParagraph"/>
        <w:numPr>
          <w:ilvl w:val="0"/>
          <w:numId w:val="24"/>
        </w:numPr>
        <w:tabs>
          <w:tab w:val="left" w:pos="544"/>
        </w:tabs>
        <w:ind w:right="157"/>
        <w:rPr>
          <w:rFonts w:ascii="Times New Roman" w:hAnsi="Times New Roman" w:cs="Times New Roman"/>
          <w:sz w:val="24"/>
          <w:szCs w:val="24"/>
        </w:rPr>
      </w:pPr>
      <w:r>
        <w:rPr>
          <w:rFonts w:ascii="Times New Roman" w:hAnsi="Times New Roman" w:cs="Times New Roman"/>
          <w:sz w:val="24"/>
          <w:szCs w:val="24"/>
        </w:rPr>
        <w:t>The candidate admitted to the course will be paid a stipend as fixed by the Ministry of AYUSH, Government of India from time to time.</w:t>
      </w:r>
    </w:p>
    <w:p w:rsidR="008E2C35" w:rsidRDefault="00D125A2">
      <w:pPr>
        <w:pStyle w:val="ListParagraph"/>
        <w:numPr>
          <w:ilvl w:val="0"/>
          <w:numId w:val="24"/>
        </w:numPr>
        <w:tabs>
          <w:tab w:val="left" w:pos="544"/>
        </w:tabs>
        <w:ind w:right="154" w:hanging="321"/>
        <w:rPr>
          <w:rFonts w:ascii="Times New Roman" w:hAnsi="Times New Roman" w:cs="Times New Roman"/>
          <w:sz w:val="24"/>
          <w:szCs w:val="24"/>
        </w:rPr>
      </w:pPr>
      <w:r>
        <w:rPr>
          <w:rFonts w:ascii="Times New Roman" w:hAnsi="Times New Roman" w:cs="Times New Roman"/>
          <w:sz w:val="24"/>
          <w:szCs w:val="24"/>
        </w:rPr>
        <w:t>In-Service Candidates shall not be paid stipend, if they draw leave salary or salary.</w:t>
      </w:r>
    </w:p>
    <w:p w:rsidR="008E2C35" w:rsidRDefault="00D125A2">
      <w:pPr>
        <w:pStyle w:val="ListParagraph"/>
        <w:numPr>
          <w:ilvl w:val="0"/>
          <w:numId w:val="24"/>
        </w:numPr>
        <w:tabs>
          <w:tab w:val="left" w:pos="544"/>
        </w:tabs>
        <w:spacing w:before="45"/>
        <w:ind w:right="146" w:hanging="321"/>
        <w:rPr>
          <w:rFonts w:ascii="Times New Roman" w:hAnsi="Times New Roman" w:cs="Times New Roman"/>
          <w:sz w:val="24"/>
          <w:szCs w:val="24"/>
        </w:rPr>
      </w:pPr>
      <w:r>
        <w:rPr>
          <w:rFonts w:ascii="Times New Roman" w:hAnsi="Times New Roman" w:cs="Times New Roman"/>
          <w:spacing w:val="5"/>
          <w:sz w:val="24"/>
          <w:szCs w:val="24"/>
        </w:rPr>
        <w:t xml:space="preserve">The </w:t>
      </w:r>
      <w:r>
        <w:rPr>
          <w:rFonts w:ascii="Times New Roman" w:hAnsi="Times New Roman" w:cs="Times New Roman"/>
          <w:spacing w:val="6"/>
          <w:sz w:val="24"/>
          <w:szCs w:val="24"/>
        </w:rPr>
        <w:t xml:space="preserve">stipend </w:t>
      </w:r>
      <w:r>
        <w:rPr>
          <w:rFonts w:ascii="Times New Roman" w:hAnsi="Times New Roman" w:cs="Times New Roman"/>
          <w:spacing w:val="4"/>
          <w:sz w:val="24"/>
          <w:szCs w:val="24"/>
        </w:rPr>
        <w:t xml:space="preserve">is </w:t>
      </w:r>
      <w:r>
        <w:rPr>
          <w:rFonts w:ascii="Times New Roman" w:hAnsi="Times New Roman" w:cs="Times New Roman"/>
          <w:spacing w:val="6"/>
          <w:sz w:val="24"/>
          <w:szCs w:val="24"/>
        </w:rPr>
        <w:t xml:space="preserve">payable after </w:t>
      </w:r>
      <w:r>
        <w:rPr>
          <w:rFonts w:ascii="Times New Roman" w:hAnsi="Times New Roman" w:cs="Times New Roman"/>
          <w:spacing w:val="7"/>
          <w:sz w:val="24"/>
          <w:szCs w:val="24"/>
        </w:rPr>
        <w:t xml:space="preserve">verification </w:t>
      </w:r>
      <w:r>
        <w:rPr>
          <w:rFonts w:ascii="Times New Roman" w:hAnsi="Times New Roman" w:cs="Times New Roman"/>
          <w:spacing w:val="4"/>
          <w:sz w:val="24"/>
          <w:szCs w:val="24"/>
        </w:rPr>
        <w:t xml:space="preserve">of </w:t>
      </w:r>
      <w:r>
        <w:rPr>
          <w:rFonts w:ascii="Times New Roman" w:hAnsi="Times New Roman" w:cs="Times New Roman"/>
          <w:spacing w:val="7"/>
          <w:sz w:val="24"/>
          <w:szCs w:val="24"/>
        </w:rPr>
        <w:t xml:space="preserve">attendance, </w:t>
      </w:r>
      <w:r>
        <w:rPr>
          <w:rFonts w:ascii="Times New Roman" w:hAnsi="Times New Roman" w:cs="Times New Roman"/>
          <w:spacing w:val="6"/>
          <w:sz w:val="24"/>
          <w:szCs w:val="24"/>
        </w:rPr>
        <w:t xml:space="preserve">overall </w:t>
      </w:r>
      <w:r>
        <w:rPr>
          <w:rFonts w:ascii="Times New Roman" w:hAnsi="Times New Roman" w:cs="Times New Roman"/>
          <w:spacing w:val="7"/>
          <w:sz w:val="24"/>
          <w:szCs w:val="24"/>
        </w:rPr>
        <w:t xml:space="preserve">performance </w:t>
      </w:r>
      <w:r>
        <w:rPr>
          <w:rFonts w:ascii="Times New Roman" w:hAnsi="Times New Roman" w:cs="Times New Roman"/>
          <w:spacing w:val="5"/>
          <w:sz w:val="24"/>
          <w:szCs w:val="24"/>
        </w:rPr>
        <w:t xml:space="preserve">and </w:t>
      </w:r>
      <w:r>
        <w:rPr>
          <w:rFonts w:ascii="Times New Roman" w:hAnsi="Times New Roman" w:cs="Times New Roman"/>
          <w:spacing w:val="8"/>
          <w:sz w:val="24"/>
          <w:szCs w:val="24"/>
        </w:rPr>
        <w:t xml:space="preserve">on </w:t>
      </w:r>
      <w:r>
        <w:rPr>
          <w:rFonts w:ascii="Times New Roman" w:hAnsi="Times New Roman" w:cs="Times New Roman"/>
          <w:spacing w:val="2"/>
          <w:sz w:val="24"/>
          <w:szCs w:val="24"/>
        </w:rPr>
        <w:t xml:space="preserve">recommendation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satisfactory </w:t>
      </w:r>
      <w:r>
        <w:rPr>
          <w:rFonts w:ascii="Times New Roman" w:hAnsi="Times New Roman" w:cs="Times New Roman"/>
          <w:sz w:val="24"/>
          <w:szCs w:val="24"/>
        </w:rPr>
        <w:t xml:space="preserve">progress by the </w:t>
      </w:r>
      <w:r>
        <w:rPr>
          <w:rFonts w:ascii="Times New Roman" w:hAnsi="Times New Roman" w:cs="Times New Roman"/>
          <w:spacing w:val="2"/>
          <w:sz w:val="24"/>
          <w:szCs w:val="24"/>
        </w:rPr>
        <w:t xml:space="preserve">Head </w:t>
      </w:r>
      <w:r>
        <w:rPr>
          <w:rFonts w:ascii="Times New Roman" w:hAnsi="Times New Roman" w:cs="Times New Roman"/>
          <w:sz w:val="24"/>
          <w:szCs w:val="24"/>
        </w:rPr>
        <w:t xml:space="preserve">of the </w:t>
      </w:r>
      <w:r>
        <w:rPr>
          <w:rFonts w:ascii="Times New Roman" w:hAnsi="Times New Roman" w:cs="Times New Roman"/>
          <w:spacing w:val="2"/>
          <w:sz w:val="24"/>
          <w:szCs w:val="24"/>
        </w:rPr>
        <w:t xml:space="preserve">Department </w:t>
      </w:r>
      <w:r>
        <w:rPr>
          <w:rFonts w:ascii="Times New Roman" w:hAnsi="Times New Roman" w:cs="Times New Roman"/>
          <w:sz w:val="24"/>
          <w:szCs w:val="24"/>
        </w:rPr>
        <w:t xml:space="preserve">and PG </w:t>
      </w:r>
      <w:r>
        <w:rPr>
          <w:rFonts w:ascii="Times New Roman" w:hAnsi="Times New Roman" w:cs="Times New Roman"/>
          <w:spacing w:val="4"/>
          <w:sz w:val="24"/>
          <w:szCs w:val="24"/>
        </w:rPr>
        <w:t>Coordinator/Medical superintendent of the hospital</w:t>
      </w:r>
      <w:r>
        <w:rPr>
          <w:rFonts w:ascii="Times New Roman" w:hAnsi="Times New Roman" w:cs="Times New Roman"/>
          <w:spacing w:val="5"/>
          <w:sz w:val="24"/>
          <w:szCs w:val="24"/>
        </w:rPr>
        <w:t>.</w:t>
      </w:r>
    </w:p>
    <w:p w:rsidR="008E2C35" w:rsidRPr="006B3933" w:rsidRDefault="00D125A2" w:rsidP="006B3933">
      <w:pPr>
        <w:pStyle w:val="ListParagraph"/>
        <w:numPr>
          <w:ilvl w:val="0"/>
          <w:numId w:val="24"/>
        </w:numPr>
        <w:tabs>
          <w:tab w:val="left" w:pos="544"/>
        </w:tabs>
        <w:spacing w:before="40"/>
        <w:ind w:right="145" w:hanging="307"/>
        <w:rPr>
          <w:rFonts w:ascii="Times New Roman" w:hAnsi="Times New Roman" w:cs="Times New Roman"/>
          <w:sz w:val="24"/>
          <w:szCs w:val="24"/>
        </w:rPr>
      </w:pPr>
      <w:r>
        <w:rPr>
          <w:rFonts w:ascii="Times New Roman" w:hAnsi="Times New Roman" w:cs="Times New Roman"/>
          <w:spacing w:val="11"/>
          <w:sz w:val="24"/>
          <w:szCs w:val="24"/>
        </w:rPr>
        <w:t xml:space="preserve">Students </w:t>
      </w:r>
      <w:r>
        <w:rPr>
          <w:rFonts w:ascii="Times New Roman" w:hAnsi="Times New Roman" w:cs="Times New Roman"/>
          <w:spacing w:val="8"/>
          <w:sz w:val="24"/>
          <w:szCs w:val="24"/>
        </w:rPr>
        <w:t xml:space="preserve">are </w:t>
      </w:r>
      <w:r>
        <w:rPr>
          <w:rFonts w:ascii="Times New Roman" w:hAnsi="Times New Roman" w:cs="Times New Roman"/>
          <w:spacing w:val="10"/>
          <w:sz w:val="24"/>
          <w:szCs w:val="24"/>
        </w:rPr>
        <w:t xml:space="preserve">discouraged </w:t>
      </w:r>
      <w:r>
        <w:rPr>
          <w:rFonts w:ascii="Times New Roman" w:hAnsi="Times New Roman" w:cs="Times New Roman"/>
          <w:spacing w:val="9"/>
          <w:sz w:val="24"/>
          <w:szCs w:val="24"/>
        </w:rPr>
        <w:t xml:space="preserve">from </w:t>
      </w:r>
      <w:r>
        <w:rPr>
          <w:rFonts w:ascii="Times New Roman" w:hAnsi="Times New Roman" w:cs="Times New Roman"/>
          <w:spacing w:val="11"/>
          <w:sz w:val="24"/>
          <w:szCs w:val="24"/>
        </w:rPr>
        <w:t xml:space="preserve">discontinuing </w:t>
      </w: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 xml:space="preserve">course </w:t>
      </w:r>
      <w:r>
        <w:rPr>
          <w:rFonts w:ascii="Times New Roman" w:hAnsi="Times New Roman" w:cs="Times New Roman"/>
          <w:spacing w:val="6"/>
          <w:sz w:val="24"/>
          <w:szCs w:val="24"/>
        </w:rPr>
        <w:t xml:space="preserve">at </w:t>
      </w:r>
      <w:r>
        <w:rPr>
          <w:rFonts w:ascii="Times New Roman" w:hAnsi="Times New Roman" w:cs="Times New Roman"/>
          <w:spacing w:val="8"/>
          <w:sz w:val="24"/>
          <w:szCs w:val="24"/>
        </w:rPr>
        <w:t xml:space="preserve">any </w:t>
      </w:r>
      <w:r>
        <w:rPr>
          <w:rFonts w:ascii="Times New Roman" w:hAnsi="Times New Roman" w:cs="Times New Roman"/>
          <w:spacing w:val="9"/>
          <w:sz w:val="24"/>
          <w:szCs w:val="24"/>
        </w:rPr>
        <w:t xml:space="preserve">time </w:t>
      </w:r>
      <w:r>
        <w:rPr>
          <w:rFonts w:ascii="Times New Roman" w:hAnsi="Times New Roman" w:cs="Times New Roman"/>
          <w:spacing w:val="10"/>
          <w:sz w:val="24"/>
          <w:szCs w:val="24"/>
        </w:rPr>
        <w:t xml:space="preserve">after </w:t>
      </w:r>
      <w:r>
        <w:rPr>
          <w:rFonts w:ascii="Times New Roman" w:hAnsi="Times New Roman" w:cs="Times New Roman"/>
          <w:spacing w:val="12"/>
          <w:sz w:val="24"/>
          <w:szCs w:val="24"/>
        </w:rPr>
        <w:t xml:space="preserve">the </w:t>
      </w:r>
      <w:r>
        <w:rPr>
          <w:rFonts w:ascii="Times New Roman" w:hAnsi="Times New Roman" w:cs="Times New Roman"/>
          <w:spacing w:val="8"/>
          <w:sz w:val="24"/>
          <w:szCs w:val="24"/>
        </w:rPr>
        <w:t xml:space="preserve">commencement </w:t>
      </w:r>
      <w:r>
        <w:rPr>
          <w:rFonts w:ascii="Times New Roman" w:hAnsi="Times New Roman" w:cs="Times New Roman"/>
          <w:spacing w:val="4"/>
          <w:sz w:val="24"/>
          <w:szCs w:val="24"/>
        </w:rPr>
        <w:t xml:space="preserve">of </w:t>
      </w:r>
      <w:r>
        <w:rPr>
          <w:rFonts w:ascii="Times New Roman" w:hAnsi="Times New Roman" w:cs="Times New Roman"/>
          <w:spacing w:val="6"/>
          <w:sz w:val="24"/>
          <w:szCs w:val="24"/>
        </w:rPr>
        <w:t xml:space="preserve">the </w:t>
      </w:r>
      <w:r>
        <w:rPr>
          <w:rFonts w:ascii="Times New Roman" w:hAnsi="Times New Roman" w:cs="Times New Roman"/>
          <w:spacing w:val="7"/>
          <w:sz w:val="24"/>
          <w:szCs w:val="24"/>
        </w:rPr>
        <w:t xml:space="preserve">same. </w:t>
      </w:r>
      <w:r>
        <w:rPr>
          <w:rFonts w:ascii="Times New Roman" w:hAnsi="Times New Roman" w:cs="Times New Roman"/>
          <w:b/>
          <w:spacing w:val="8"/>
          <w:sz w:val="24"/>
          <w:szCs w:val="24"/>
        </w:rPr>
        <w:t xml:space="preserve">Every </w:t>
      </w:r>
      <w:r>
        <w:rPr>
          <w:rFonts w:ascii="Times New Roman" w:hAnsi="Times New Roman" w:cs="Times New Roman"/>
          <w:b/>
          <w:spacing w:val="6"/>
          <w:sz w:val="24"/>
          <w:szCs w:val="24"/>
        </w:rPr>
        <w:t xml:space="preserve">PGT </w:t>
      </w:r>
      <w:r>
        <w:rPr>
          <w:rFonts w:ascii="Times New Roman" w:hAnsi="Times New Roman" w:cs="Times New Roman"/>
          <w:b/>
          <w:spacing w:val="5"/>
          <w:sz w:val="24"/>
          <w:szCs w:val="24"/>
        </w:rPr>
        <w:t xml:space="preserve">on </w:t>
      </w:r>
      <w:r>
        <w:rPr>
          <w:rFonts w:ascii="Times New Roman" w:hAnsi="Times New Roman" w:cs="Times New Roman"/>
          <w:b/>
          <w:spacing w:val="8"/>
          <w:sz w:val="24"/>
          <w:szCs w:val="24"/>
        </w:rPr>
        <w:t xml:space="preserve">admission </w:t>
      </w:r>
      <w:r>
        <w:rPr>
          <w:rFonts w:ascii="Times New Roman" w:hAnsi="Times New Roman" w:cs="Times New Roman"/>
          <w:b/>
          <w:spacing w:val="7"/>
          <w:sz w:val="24"/>
          <w:szCs w:val="24"/>
        </w:rPr>
        <w:t xml:space="preserve">must </w:t>
      </w:r>
      <w:r>
        <w:rPr>
          <w:rFonts w:ascii="Times New Roman" w:hAnsi="Times New Roman" w:cs="Times New Roman"/>
          <w:b/>
          <w:spacing w:val="8"/>
          <w:sz w:val="24"/>
          <w:szCs w:val="24"/>
        </w:rPr>
        <w:t xml:space="preserve">execute </w:t>
      </w:r>
      <w:r>
        <w:rPr>
          <w:rFonts w:ascii="Times New Roman" w:hAnsi="Times New Roman" w:cs="Times New Roman"/>
          <w:b/>
          <w:sz w:val="24"/>
          <w:szCs w:val="24"/>
        </w:rPr>
        <w:t xml:space="preserve">a </w:t>
      </w:r>
      <w:r>
        <w:rPr>
          <w:rFonts w:ascii="Times New Roman" w:hAnsi="Times New Roman" w:cs="Times New Roman"/>
          <w:b/>
          <w:spacing w:val="10"/>
          <w:sz w:val="24"/>
          <w:szCs w:val="24"/>
        </w:rPr>
        <w:t xml:space="preserve">bond </w:t>
      </w:r>
      <w:r>
        <w:rPr>
          <w:rFonts w:ascii="Times New Roman" w:hAnsi="Times New Roman" w:cs="Times New Roman"/>
          <w:b/>
          <w:sz w:val="24"/>
          <w:szCs w:val="24"/>
        </w:rPr>
        <w:t xml:space="preserve">(Notarized) on non judicial stamp paper </w:t>
      </w:r>
      <w:r w:rsidR="006B3933">
        <w:rPr>
          <w:rFonts w:ascii="Times New Roman" w:hAnsi="Times New Roman" w:cs="Times New Roman"/>
          <w:b/>
          <w:sz w:val="24"/>
          <w:szCs w:val="24"/>
        </w:rPr>
        <w:t>of Rs</w:t>
      </w:r>
      <w:r w:rsidRPr="006B3933">
        <w:rPr>
          <w:rFonts w:ascii="Times New Roman" w:hAnsi="Times New Roman" w:cs="Times New Roman"/>
          <w:b/>
          <w:sz w:val="24"/>
          <w:szCs w:val="24"/>
        </w:rPr>
        <w:t>.200/</w:t>
      </w:r>
      <w:r w:rsidR="00A43E31">
        <w:rPr>
          <w:rFonts w:ascii="Times New Roman" w:hAnsi="Times New Roman" w:cs="Times New Roman"/>
          <w:b/>
          <w:sz w:val="24"/>
          <w:szCs w:val="24"/>
        </w:rPr>
        <w:t>-</w:t>
      </w:r>
      <w:r w:rsidRPr="006B3933">
        <w:rPr>
          <w:rFonts w:ascii="Times New Roman" w:hAnsi="Times New Roman" w:cs="Times New Roman"/>
          <w:b/>
          <w:sz w:val="24"/>
          <w:szCs w:val="24"/>
        </w:rPr>
        <w:t xml:space="preserve"> in the form specified in Annexure-I; </w:t>
      </w:r>
      <w:r w:rsidRPr="006B3933">
        <w:rPr>
          <w:rFonts w:ascii="Times New Roman" w:hAnsi="Times New Roman" w:cs="Times New Roman"/>
          <w:sz w:val="24"/>
          <w:szCs w:val="24"/>
        </w:rPr>
        <w:t>abiding to study and complete the course and that in case he/she fails or leaves the course or if his /her admission is cancelled by the Institute before</w:t>
      </w:r>
      <w:r w:rsidR="006B3933" w:rsidRPr="006B3933">
        <w:rPr>
          <w:rFonts w:ascii="Times New Roman" w:hAnsi="Times New Roman" w:cs="Times New Roman"/>
          <w:sz w:val="24"/>
          <w:szCs w:val="24"/>
        </w:rPr>
        <w:t xml:space="preserve"> </w:t>
      </w:r>
      <w:r w:rsidRPr="006B3933">
        <w:rPr>
          <w:rFonts w:ascii="Times New Roman" w:hAnsi="Times New Roman" w:cs="Times New Roman"/>
          <w:sz w:val="24"/>
          <w:szCs w:val="24"/>
        </w:rPr>
        <w:t xml:space="preserve">completion     for any reason, he/she shall have to </w:t>
      </w:r>
      <w:r w:rsidRPr="006B3933">
        <w:rPr>
          <w:rFonts w:ascii="Times New Roman" w:hAnsi="Times New Roman" w:cs="Times New Roman"/>
          <w:b/>
          <w:sz w:val="24"/>
          <w:szCs w:val="24"/>
        </w:rPr>
        <w:t xml:space="preserve">pay 1, 00,000/- (Rupees One lakh </w:t>
      </w:r>
      <w:r w:rsidRPr="006B3933">
        <w:rPr>
          <w:rFonts w:ascii="Times New Roman" w:hAnsi="Times New Roman" w:cs="Times New Roman"/>
          <w:b/>
          <w:sz w:val="24"/>
          <w:szCs w:val="24"/>
        </w:rPr>
        <w:lastRenderedPageBreak/>
        <w:t xml:space="preserve">only) and return the total </w:t>
      </w:r>
      <w:r w:rsidRPr="006B3933">
        <w:rPr>
          <w:rFonts w:ascii="Times New Roman" w:hAnsi="Times New Roman" w:cs="Times New Roman"/>
          <w:b/>
          <w:spacing w:val="2"/>
          <w:sz w:val="24"/>
          <w:szCs w:val="24"/>
        </w:rPr>
        <w:t xml:space="preserve">amount </w:t>
      </w:r>
      <w:r w:rsidRPr="006B3933">
        <w:rPr>
          <w:rFonts w:ascii="Times New Roman" w:hAnsi="Times New Roman" w:cs="Times New Roman"/>
          <w:b/>
          <w:sz w:val="24"/>
          <w:szCs w:val="24"/>
        </w:rPr>
        <w:t xml:space="preserve">of </w:t>
      </w:r>
      <w:r w:rsidRPr="006B3933">
        <w:rPr>
          <w:rFonts w:ascii="Times New Roman" w:hAnsi="Times New Roman" w:cs="Times New Roman"/>
          <w:b/>
          <w:spacing w:val="2"/>
          <w:sz w:val="24"/>
          <w:szCs w:val="24"/>
        </w:rPr>
        <w:t xml:space="preserve">stipend </w:t>
      </w:r>
      <w:r w:rsidRPr="006B3933">
        <w:rPr>
          <w:rFonts w:ascii="Times New Roman" w:hAnsi="Times New Roman" w:cs="Times New Roman"/>
          <w:b/>
          <w:sz w:val="24"/>
          <w:szCs w:val="24"/>
        </w:rPr>
        <w:t xml:space="preserve">received by him </w:t>
      </w:r>
      <w:r w:rsidRPr="006B3933">
        <w:rPr>
          <w:rFonts w:ascii="Times New Roman" w:hAnsi="Times New Roman" w:cs="Times New Roman"/>
          <w:b/>
          <w:spacing w:val="2"/>
          <w:sz w:val="24"/>
          <w:szCs w:val="24"/>
        </w:rPr>
        <w:t xml:space="preserve">/her </w:t>
      </w:r>
      <w:r w:rsidRPr="006B3933">
        <w:rPr>
          <w:rFonts w:ascii="Times New Roman" w:hAnsi="Times New Roman" w:cs="Times New Roman"/>
          <w:b/>
          <w:sz w:val="24"/>
          <w:szCs w:val="24"/>
        </w:rPr>
        <w:t>from the</w:t>
      </w:r>
      <w:r w:rsidR="00FF5459" w:rsidRPr="006B3933">
        <w:rPr>
          <w:rFonts w:ascii="Times New Roman" w:hAnsi="Times New Roman" w:cs="Times New Roman"/>
          <w:b/>
          <w:sz w:val="24"/>
          <w:szCs w:val="24"/>
        </w:rPr>
        <w:t xml:space="preserve"> </w:t>
      </w:r>
      <w:r w:rsidRPr="006B3933">
        <w:rPr>
          <w:rFonts w:ascii="Times New Roman" w:hAnsi="Times New Roman" w:cs="Times New Roman"/>
          <w:b/>
          <w:spacing w:val="2"/>
          <w:sz w:val="24"/>
          <w:szCs w:val="24"/>
        </w:rPr>
        <w:t>Institute</w:t>
      </w:r>
      <w:r w:rsidRPr="006B3933">
        <w:rPr>
          <w:rFonts w:ascii="Times New Roman" w:hAnsi="Times New Roman" w:cs="Times New Roman"/>
          <w:spacing w:val="2"/>
          <w:sz w:val="24"/>
          <w:szCs w:val="24"/>
        </w:rPr>
        <w:t>.</w:t>
      </w:r>
    </w:p>
    <w:p w:rsidR="008E2C35" w:rsidRDefault="00D125A2">
      <w:pPr>
        <w:pStyle w:val="ListParagraph"/>
        <w:numPr>
          <w:ilvl w:val="0"/>
          <w:numId w:val="24"/>
        </w:numPr>
        <w:tabs>
          <w:tab w:val="left" w:pos="544"/>
        </w:tabs>
        <w:spacing w:before="40"/>
        <w:ind w:right="145" w:hanging="307"/>
        <w:rPr>
          <w:rFonts w:ascii="Times New Roman" w:hAnsi="Times New Roman" w:cs="Times New Roman"/>
          <w:sz w:val="24"/>
          <w:szCs w:val="24"/>
        </w:rPr>
      </w:pPr>
      <w:r>
        <w:rPr>
          <w:rFonts w:ascii="Times New Roman" w:hAnsi="Times New Roman" w:cs="Times New Roman"/>
          <w:sz w:val="24"/>
          <w:szCs w:val="24"/>
        </w:rPr>
        <w:t>AADHAR CARD/PAN number and bank account in any branch of State Bank of India is mandatory for disbursement of Stipend through online banking.</w:t>
      </w:r>
    </w:p>
    <w:p w:rsidR="008E2C35" w:rsidRDefault="00D125A2">
      <w:pPr>
        <w:pStyle w:val="Heading3"/>
        <w:ind w:left="3755"/>
        <w:jc w:val="both"/>
        <w:rPr>
          <w:rFonts w:ascii="Times New Roman" w:hAnsi="Times New Roman" w:cs="Times New Roman"/>
          <w:sz w:val="24"/>
          <w:szCs w:val="24"/>
        </w:rPr>
      </w:pPr>
      <w:bookmarkStart w:id="18" w:name="_TOC_250003"/>
      <w:bookmarkEnd w:id="18"/>
      <w:r>
        <w:rPr>
          <w:rFonts w:ascii="Times New Roman" w:hAnsi="Times New Roman" w:cs="Times New Roman"/>
          <w:color w:val="231F20"/>
          <w:sz w:val="24"/>
          <w:szCs w:val="24"/>
        </w:rPr>
        <w:t>SECTION –9</w:t>
      </w:r>
    </w:p>
    <w:p w:rsidR="008E2C35" w:rsidRDefault="00D125A2">
      <w:pPr>
        <w:pStyle w:val="Heading3"/>
        <w:spacing w:before="123"/>
        <w:ind w:left="2133"/>
        <w:jc w:val="both"/>
        <w:rPr>
          <w:rFonts w:ascii="Times New Roman" w:hAnsi="Times New Roman" w:cs="Times New Roman"/>
          <w:sz w:val="24"/>
          <w:szCs w:val="24"/>
        </w:rPr>
      </w:pPr>
      <w:bookmarkStart w:id="19" w:name="_TOC_250002"/>
      <w:bookmarkEnd w:id="19"/>
      <w:r>
        <w:rPr>
          <w:rFonts w:ascii="Times New Roman" w:hAnsi="Times New Roman" w:cs="Times New Roman"/>
          <w:color w:val="231F20"/>
          <w:sz w:val="24"/>
          <w:szCs w:val="24"/>
        </w:rPr>
        <w:t>9.1 FEES, DEPOSITS AND OTHER PAYMENTS</w:t>
      </w:r>
    </w:p>
    <w:p w:rsidR="008E2C35" w:rsidRDefault="00D125A2" w:rsidP="003F16EF">
      <w:pPr>
        <w:pStyle w:val="BodyText"/>
        <w:spacing w:before="128"/>
        <w:ind w:left="121" w:right="154"/>
        <w:jc w:val="both"/>
        <w:rPr>
          <w:rFonts w:ascii="Times New Roman" w:hAnsi="Times New Roman" w:cs="Times New Roman"/>
          <w:color w:val="231F20"/>
          <w:sz w:val="24"/>
          <w:szCs w:val="24"/>
        </w:rPr>
      </w:pPr>
      <w:r>
        <w:rPr>
          <w:rFonts w:ascii="Times New Roman" w:hAnsi="Times New Roman" w:cs="Times New Roman"/>
          <w:color w:val="231F20"/>
          <w:sz w:val="24"/>
          <w:szCs w:val="24"/>
        </w:rPr>
        <w:tab/>
        <w:t xml:space="preserve">The selected candidates shall pay the admission fee, course fee, deposits etc. as per rule in force. </w:t>
      </w:r>
      <w:r w:rsidRPr="001A3E41">
        <w:rPr>
          <w:rFonts w:ascii="Times New Roman" w:hAnsi="Times New Roman" w:cs="Times New Roman"/>
          <w:color w:val="231F20"/>
          <w:sz w:val="24"/>
          <w:szCs w:val="24"/>
        </w:rPr>
        <w:t>All selected candidates shall pay the following fee</w:t>
      </w:r>
      <w:r w:rsidR="003F16EF" w:rsidRPr="001A3E41">
        <w:rPr>
          <w:rFonts w:ascii="Times New Roman" w:hAnsi="Times New Roman" w:cs="Times New Roman"/>
          <w:color w:val="FF0000"/>
          <w:sz w:val="24"/>
          <w:szCs w:val="24"/>
        </w:rPr>
        <w:t xml:space="preserve"> </w:t>
      </w:r>
      <w:r w:rsidR="003F16EF" w:rsidRPr="00381093">
        <w:rPr>
          <w:rFonts w:ascii="Times New Roman" w:hAnsi="Times New Roman" w:cs="Times New Roman"/>
          <w:color w:val="231F20"/>
          <w:sz w:val="24"/>
          <w:szCs w:val="24"/>
        </w:rPr>
        <w:t xml:space="preserve">in favor of </w:t>
      </w:r>
      <w:r w:rsidR="003F16EF" w:rsidRPr="00381093">
        <w:rPr>
          <w:rFonts w:ascii="Times New Roman" w:hAnsi="Times New Roman" w:cs="Times New Roman"/>
          <w:b/>
          <w:color w:val="231F20"/>
          <w:sz w:val="24"/>
          <w:szCs w:val="24"/>
        </w:rPr>
        <w:t xml:space="preserve">‘Principal, NHRIMH, Kottayam’ </w:t>
      </w:r>
      <w:r w:rsidR="00A43E31" w:rsidRPr="00381093">
        <w:rPr>
          <w:rFonts w:ascii="Times New Roman" w:hAnsi="Times New Roman" w:cs="Times New Roman"/>
          <w:b/>
          <w:color w:val="231F20"/>
          <w:sz w:val="24"/>
          <w:szCs w:val="24"/>
        </w:rPr>
        <w:t>(A</w:t>
      </w:r>
      <w:r w:rsidR="003F16EF" w:rsidRPr="00381093">
        <w:rPr>
          <w:rFonts w:ascii="Times New Roman" w:hAnsi="Times New Roman" w:cs="Times New Roman"/>
          <w:b/>
          <w:color w:val="231F20"/>
          <w:sz w:val="24"/>
          <w:szCs w:val="24"/>
        </w:rPr>
        <w:t>/C No 00000038374163491</w:t>
      </w:r>
      <w:r w:rsidR="00A43E31" w:rsidRPr="00381093">
        <w:rPr>
          <w:rFonts w:ascii="Times New Roman" w:hAnsi="Times New Roman" w:cs="Times New Roman"/>
          <w:b/>
          <w:color w:val="231F20"/>
          <w:sz w:val="24"/>
          <w:szCs w:val="24"/>
        </w:rPr>
        <w:t>, SBI</w:t>
      </w:r>
      <w:r w:rsidR="003F16EF" w:rsidRPr="00381093">
        <w:rPr>
          <w:rFonts w:ascii="Times New Roman" w:hAnsi="Times New Roman" w:cs="Times New Roman"/>
          <w:b/>
          <w:color w:val="231F20"/>
          <w:sz w:val="24"/>
          <w:szCs w:val="24"/>
        </w:rPr>
        <w:t>, Chingavanam,</w:t>
      </w:r>
      <w:r w:rsidR="002E7EF1" w:rsidRPr="00381093">
        <w:rPr>
          <w:rFonts w:ascii="Times New Roman" w:hAnsi="Times New Roman" w:cs="Times New Roman"/>
          <w:b/>
          <w:color w:val="231F20"/>
          <w:sz w:val="24"/>
          <w:szCs w:val="24"/>
        </w:rPr>
        <w:t xml:space="preserve"> </w:t>
      </w:r>
      <w:r w:rsidR="003F16EF" w:rsidRPr="00381093">
        <w:rPr>
          <w:rFonts w:ascii="Times New Roman" w:hAnsi="Times New Roman" w:cs="Times New Roman"/>
          <w:b/>
          <w:color w:val="231F20"/>
          <w:sz w:val="24"/>
          <w:szCs w:val="24"/>
        </w:rPr>
        <w:t>IFS Code SBIN0070128) via online mode only</w:t>
      </w:r>
      <w:r w:rsidR="003F16EF" w:rsidRPr="001A3E41">
        <w:rPr>
          <w:rFonts w:ascii="Times New Roman" w:hAnsi="Times New Roman" w:cs="Times New Roman"/>
          <w:color w:val="231F20"/>
          <w:sz w:val="24"/>
          <w:szCs w:val="24"/>
        </w:rPr>
        <w:t xml:space="preserve"> </w:t>
      </w:r>
      <w:r w:rsidR="00842739">
        <w:rPr>
          <w:rFonts w:ascii="Times New Roman" w:hAnsi="Times New Roman" w:cs="Times New Roman"/>
          <w:color w:val="231F20"/>
          <w:sz w:val="24"/>
          <w:szCs w:val="24"/>
        </w:rPr>
        <w:t>on the day of admission. Detail</w:t>
      </w:r>
      <w:r w:rsidRPr="001A3E41">
        <w:rPr>
          <w:rFonts w:ascii="Times New Roman" w:hAnsi="Times New Roman" w:cs="Times New Roman"/>
          <w:color w:val="231F20"/>
          <w:sz w:val="24"/>
          <w:szCs w:val="24"/>
        </w:rPr>
        <w:t xml:space="preserve"> of fees to be paid </w:t>
      </w:r>
      <w:r w:rsidR="009414A6" w:rsidRPr="001A3E41">
        <w:rPr>
          <w:rFonts w:ascii="Times New Roman" w:hAnsi="Times New Roman" w:cs="Times New Roman"/>
          <w:color w:val="231F20"/>
          <w:sz w:val="24"/>
          <w:szCs w:val="24"/>
        </w:rPr>
        <w:t xml:space="preserve">is </w:t>
      </w:r>
      <w:r w:rsidRPr="001A3E41">
        <w:rPr>
          <w:rFonts w:ascii="Times New Roman" w:hAnsi="Times New Roman" w:cs="Times New Roman"/>
          <w:color w:val="231F20"/>
          <w:sz w:val="24"/>
          <w:szCs w:val="24"/>
        </w:rPr>
        <w:t>as follows:</w:t>
      </w:r>
    </w:p>
    <w:p w:rsidR="008E2C35" w:rsidRDefault="008E2C35">
      <w:pPr>
        <w:pStyle w:val="BodyText"/>
        <w:ind w:left="121" w:right="154"/>
        <w:jc w:val="both"/>
        <w:rPr>
          <w:rFonts w:ascii="Times New Roman" w:hAnsi="Times New Roman" w:cs="Times New Roman"/>
          <w:color w:val="231F20"/>
          <w:sz w:val="24"/>
          <w:szCs w:val="24"/>
        </w:rPr>
      </w:pPr>
    </w:p>
    <w:tbl>
      <w:tblPr>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4A0"/>
      </w:tblPr>
      <w:tblGrid>
        <w:gridCol w:w="2996"/>
        <w:gridCol w:w="2126"/>
        <w:gridCol w:w="1985"/>
        <w:gridCol w:w="1680"/>
      </w:tblGrid>
      <w:tr w:rsidR="008E2C35" w:rsidRPr="00381093" w:rsidTr="00906C26">
        <w:trPr>
          <w:trHeight w:val="311"/>
        </w:trPr>
        <w:tc>
          <w:tcPr>
            <w:tcW w:w="2996" w:type="dxa"/>
            <w:vMerge w:val="restart"/>
          </w:tcPr>
          <w:p w:rsidR="008E2C35" w:rsidRPr="00381093" w:rsidRDefault="00D125A2">
            <w:pPr>
              <w:pStyle w:val="TableParagraph"/>
              <w:ind w:left="161"/>
              <w:jc w:val="both"/>
              <w:rPr>
                <w:rFonts w:ascii="Times New Roman" w:hAnsi="Times New Roman" w:cs="Times New Roman"/>
                <w:b/>
                <w:sz w:val="24"/>
                <w:szCs w:val="24"/>
              </w:rPr>
            </w:pPr>
            <w:r w:rsidRPr="00381093">
              <w:rPr>
                <w:rFonts w:ascii="Times New Roman" w:hAnsi="Times New Roman" w:cs="Times New Roman"/>
                <w:b/>
                <w:color w:val="231F20"/>
                <w:sz w:val="24"/>
                <w:szCs w:val="24"/>
              </w:rPr>
              <w:t>Details of Fees</w:t>
            </w:r>
          </w:p>
        </w:tc>
        <w:tc>
          <w:tcPr>
            <w:tcW w:w="5791" w:type="dxa"/>
            <w:gridSpan w:val="3"/>
          </w:tcPr>
          <w:p w:rsidR="008E2C35" w:rsidRPr="00381093" w:rsidRDefault="00D125A2">
            <w:pPr>
              <w:pStyle w:val="TableParagraph"/>
              <w:ind w:left="152"/>
              <w:jc w:val="both"/>
              <w:rPr>
                <w:rFonts w:ascii="Times New Roman" w:hAnsi="Times New Roman" w:cs="Times New Roman"/>
                <w:b/>
                <w:sz w:val="24"/>
                <w:szCs w:val="24"/>
              </w:rPr>
            </w:pPr>
            <w:r w:rsidRPr="00381093">
              <w:rPr>
                <w:rFonts w:ascii="Times New Roman" w:hAnsi="Times New Roman" w:cs="Times New Roman"/>
                <w:b/>
                <w:color w:val="231F20"/>
                <w:sz w:val="24"/>
                <w:szCs w:val="24"/>
              </w:rPr>
              <w:t xml:space="preserve">Amount payable at the beginning of each session in </w:t>
            </w:r>
            <w:r w:rsidR="004E5BBA" w:rsidRPr="00381093">
              <w:rPr>
                <w:rFonts w:ascii="Times New Roman" w:hAnsi="Times New Roman" w:cs="Times New Roman"/>
                <w:b/>
                <w:color w:val="231F20"/>
                <w:sz w:val="24"/>
                <w:szCs w:val="24"/>
              </w:rPr>
              <w:t xml:space="preserve">rupees </w:t>
            </w:r>
            <w:r w:rsidRPr="00381093">
              <w:rPr>
                <w:rFonts w:ascii="Times New Roman" w:hAnsi="Times New Roman" w:cs="Times New Roman"/>
                <w:b/>
                <w:color w:val="231F20"/>
                <w:sz w:val="24"/>
                <w:szCs w:val="24"/>
              </w:rPr>
              <w:t xml:space="preserve">for MD(Hom) </w:t>
            </w:r>
            <w:r w:rsidR="00BA0E01" w:rsidRPr="00381093">
              <w:rPr>
                <w:rFonts w:ascii="Times New Roman" w:hAnsi="Times New Roman" w:cs="Times New Roman"/>
                <w:b/>
                <w:color w:val="231F20"/>
                <w:sz w:val="24"/>
                <w:szCs w:val="24"/>
              </w:rPr>
              <w:t>course</w:t>
            </w:r>
          </w:p>
        </w:tc>
      </w:tr>
      <w:tr w:rsidR="008E2C35" w:rsidRPr="00381093" w:rsidTr="00906C26">
        <w:trPr>
          <w:trHeight w:val="432"/>
        </w:trPr>
        <w:tc>
          <w:tcPr>
            <w:tcW w:w="2996" w:type="dxa"/>
            <w:vMerge/>
            <w:tcBorders>
              <w:top w:val="nil"/>
            </w:tcBorders>
          </w:tcPr>
          <w:p w:rsidR="008E2C35" w:rsidRPr="00381093" w:rsidRDefault="008E2C35">
            <w:pPr>
              <w:spacing w:line="240" w:lineRule="auto"/>
              <w:jc w:val="both"/>
              <w:rPr>
                <w:rFonts w:ascii="Times New Roman" w:hAnsi="Times New Roman" w:cs="Times New Roman"/>
                <w:sz w:val="24"/>
                <w:szCs w:val="24"/>
              </w:rPr>
            </w:pPr>
          </w:p>
        </w:tc>
        <w:tc>
          <w:tcPr>
            <w:tcW w:w="2126" w:type="dxa"/>
          </w:tcPr>
          <w:p w:rsidR="008E2C35" w:rsidRPr="00381093" w:rsidRDefault="00D125A2">
            <w:pPr>
              <w:pStyle w:val="TableParagraph"/>
              <w:ind w:left="152"/>
              <w:jc w:val="both"/>
              <w:rPr>
                <w:rFonts w:ascii="Times New Roman" w:hAnsi="Times New Roman" w:cs="Times New Roman"/>
                <w:b/>
                <w:sz w:val="24"/>
                <w:szCs w:val="24"/>
              </w:rPr>
            </w:pPr>
            <w:r w:rsidRPr="00381093">
              <w:rPr>
                <w:rFonts w:ascii="Times New Roman" w:hAnsi="Times New Roman" w:cs="Times New Roman"/>
                <w:b/>
                <w:color w:val="231F20"/>
                <w:sz w:val="24"/>
                <w:szCs w:val="24"/>
              </w:rPr>
              <w:t>1</w:t>
            </w:r>
            <w:r w:rsidRPr="00381093">
              <w:rPr>
                <w:rFonts w:ascii="Times New Roman" w:hAnsi="Times New Roman" w:cs="Times New Roman"/>
                <w:b/>
                <w:color w:val="231F20"/>
                <w:position w:val="7"/>
                <w:sz w:val="24"/>
                <w:szCs w:val="24"/>
              </w:rPr>
              <w:t>st</w:t>
            </w:r>
            <w:r w:rsidRPr="00381093">
              <w:rPr>
                <w:rFonts w:ascii="Times New Roman" w:hAnsi="Times New Roman" w:cs="Times New Roman"/>
                <w:b/>
                <w:color w:val="231F20"/>
                <w:sz w:val="24"/>
                <w:szCs w:val="24"/>
              </w:rPr>
              <w:t>Year</w:t>
            </w:r>
          </w:p>
        </w:tc>
        <w:tc>
          <w:tcPr>
            <w:tcW w:w="1985" w:type="dxa"/>
          </w:tcPr>
          <w:p w:rsidR="008E2C35" w:rsidRPr="00381093" w:rsidRDefault="00D125A2">
            <w:pPr>
              <w:pStyle w:val="TableParagraph"/>
              <w:ind w:left="368"/>
              <w:jc w:val="both"/>
              <w:rPr>
                <w:rFonts w:ascii="Times New Roman" w:hAnsi="Times New Roman" w:cs="Times New Roman"/>
                <w:b/>
                <w:sz w:val="24"/>
                <w:szCs w:val="24"/>
              </w:rPr>
            </w:pPr>
            <w:r w:rsidRPr="00381093">
              <w:rPr>
                <w:rFonts w:ascii="Times New Roman" w:hAnsi="Times New Roman" w:cs="Times New Roman"/>
                <w:b/>
                <w:color w:val="231F20"/>
                <w:sz w:val="24"/>
                <w:szCs w:val="24"/>
              </w:rPr>
              <w:t>2</w:t>
            </w:r>
            <w:r w:rsidRPr="00381093">
              <w:rPr>
                <w:rFonts w:ascii="Times New Roman" w:hAnsi="Times New Roman" w:cs="Times New Roman"/>
                <w:b/>
                <w:color w:val="231F20"/>
                <w:position w:val="7"/>
                <w:sz w:val="24"/>
                <w:szCs w:val="24"/>
              </w:rPr>
              <w:t>nd</w:t>
            </w:r>
            <w:r w:rsidRPr="00381093">
              <w:rPr>
                <w:rFonts w:ascii="Times New Roman" w:hAnsi="Times New Roman" w:cs="Times New Roman"/>
                <w:b/>
                <w:color w:val="231F20"/>
                <w:sz w:val="24"/>
                <w:szCs w:val="24"/>
              </w:rPr>
              <w:t>Year</w:t>
            </w:r>
          </w:p>
        </w:tc>
        <w:tc>
          <w:tcPr>
            <w:tcW w:w="1680" w:type="dxa"/>
          </w:tcPr>
          <w:p w:rsidR="008E2C35" w:rsidRPr="00381093" w:rsidRDefault="00D125A2">
            <w:pPr>
              <w:pStyle w:val="TableParagraph"/>
              <w:ind w:left="281"/>
              <w:jc w:val="both"/>
              <w:rPr>
                <w:rFonts w:ascii="Times New Roman" w:hAnsi="Times New Roman" w:cs="Times New Roman"/>
                <w:b/>
                <w:sz w:val="24"/>
                <w:szCs w:val="24"/>
              </w:rPr>
            </w:pPr>
            <w:r w:rsidRPr="00381093">
              <w:rPr>
                <w:rFonts w:ascii="Times New Roman" w:hAnsi="Times New Roman" w:cs="Times New Roman"/>
                <w:b/>
                <w:color w:val="231F20"/>
                <w:sz w:val="24"/>
                <w:szCs w:val="24"/>
              </w:rPr>
              <w:t>3</w:t>
            </w:r>
            <w:r w:rsidRPr="00381093">
              <w:rPr>
                <w:rFonts w:ascii="Times New Roman" w:hAnsi="Times New Roman" w:cs="Times New Roman"/>
                <w:b/>
                <w:color w:val="231F20"/>
                <w:position w:val="7"/>
                <w:sz w:val="24"/>
                <w:szCs w:val="24"/>
              </w:rPr>
              <w:t>rd</w:t>
            </w:r>
            <w:r w:rsidRPr="00381093">
              <w:rPr>
                <w:rFonts w:ascii="Times New Roman" w:hAnsi="Times New Roman" w:cs="Times New Roman"/>
                <w:b/>
                <w:color w:val="231F20"/>
                <w:sz w:val="24"/>
                <w:szCs w:val="24"/>
              </w:rPr>
              <w:t>Year</w:t>
            </w:r>
          </w:p>
        </w:tc>
      </w:tr>
      <w:tr w:rsidR="008E2C35" w:rsidRPr="00381093" w:rsidTr="00906C26">
        <w:trPr>
          <w:trHeight w:val="301"/>
        </w:trPr>
        <w:tc>
          <w:tcPr>
            <w:tcW w:w="2996" w:type="dxa"/>
          </w:tcPr>
          <w:p w:rsidR="008E2C35" w:rsidRPr="00381093" w:rsidRDefault="00D125A2">
            <w:pPr>
              <w:pStyle w:val="TableParagraph"/>
              <w:ind w:left="161"/>
              <w:jc w:val="both"/>
              <w:rPr>
                <w:rFonts w:ascii="Times New Roman" w:hAnsi="Times New Roman" w:cs="Times New Roman"/>
                <w:sz w:val="24"/>
                <w:szCs w:val="24"/>
              </w:rPr>
            </w:pPr>
            <w:r w:rsidRPr="00381093">
              <w:rPr>
                <w:rFonts w:ascii="Times New Roman" w:hAnsi="Times New Roman" w:cs="Times New Roman"/>
                <w:color w:val="231F20"/>
                <w:sz w:val="24"/>
                <w:szCs w:val="24"/>
              </w:rPr>
              <w:t>Admission Fees</w:t>
            </w:r>
          </w:p>
        </w:tc>
        <w:tc>
          <w:tcPr>
            <w:tcW w:w="2126" w:type="dxa"/>
          </w:tcPr>
          <w:p w:rsidR="008E2C35" w:rsidRPr="00381093" w:rsidRDefault="00D125A2">
            <w:pPr>
              <w:pStyle w:val="TableParagraph"/>
              <w:ind w:left="39"/>
              <w:jc w:val="center"/>
              <w:rPr>
                <w:rFonts w:ascii="Times New Roman" w:hAnsi="Times New Roman" w:cs="Times New Roman"/>
                <w:sz w:val="24"/>
                <w:szCs w:val="24"/>
              </w:rPr>
            </w:pPr>
            <w:r w:rsidRPr="00381093">
              <w:rPr>
                <w:rFonts w:ascii="Times New Roman" w:hAnsi="Times New Roman" w:cs="Times New Roman"/>
                <w:color w:val="231F20"/>
                <w:sz w:val="24"/>
                <w:szCs w:val="24"/>
              </w:rPr>
              <w:t>2,500.00</w:t>
            </w:r>
          </w:p>
        </w:tc>
        <w:tc>
          <w:tcPr>
            <w:tcW w:w="1985" w:type="dxa"/>
          </w:tcPr>
          <w:p w:rsidR="008E2C35" w:rsidRPr="00381093" w:rsidRDefault="00D125A2">
            <w:pPr>
              <w:pStyle w:val="TableParagraph"/>
              <w:ind w:left="368"/>
              <w:jc w:val="both"/>
              <w:rPr>
                <w:rFonts w:ascii="Times New Roman" w:hAnsi="Times New Roman" w:cs="Times New Roman"/>
                <w:b/>
                <w:sz w:val="24"/>
                <w:szCs w:val="24"/>
              </w:rPr>
            </w:pPr>
            <w:r w:rsidRPr="00381093">
              <w:rPr>
                <w:rFonts w:ascii="Times New Roman" w:hAnsi="Times New Roman" w:cs="Times New Roman"/>
                <w:b/>
                <w:color w:val="231F20"/>
                <w:sz w:val="24"/>
                <w:szCs w:val="24"/>
              </w:rPr>
              <w:t>–</w:t>
            </w:r>
          </w:p>
        </w:tc>
        <w:tc>
          <w:tcPr>
            <w:tcW w:w="1680" w:type="dxa"/>
          </w:tcPr>
          <w:p w:rsidR="008E2C35" w:rsidRPr="00381093" w:rsidRDefault="00D125A2">
            <w:pPr>
              <w:pStyle w:val="TableParagraph"/>
              <w:ind w:left="281"/>
              <w:jc w:val="both"/>
              <w:rPr>
                <w:rFonts w:ascii="Times New Roman" w:hAnsi="Times New Roman" w:cs="Times New Roman"/>
                <w:b/>
                <w:sz w:val="24"/>
                <w:szCs w:val="24"/>
              </w:rPr>
            </w:pPr>
            <w:r w:rsidRPr="00381093">
              <w:rPr>
                <w:rFonts w:ascii="Times New Roman" w:hAnsi="Times New Roman" w:cs="Times New Roman"/>
                <w:b/>
                <w:color w:val="231F20"/>
                <w:sz w:val="24"/>
                <w:szCs w:val="24"/>
              </w:rPr>
              <w:t>–</w:t>
            </w:r>
          </w:p>
        </w:tc>
      </w:tr>
      <w:tr w:rsidR="008E2C35" w:rsidRPr="00381093" w:rsidTr="00906C26">
        <w:trPr>
          <w:trHeight w:val="277"/>
        </w:trPr>
        <w:tc>
          <w:tcPr>
            <w:tcW w:w="2996" w:type="dxa"/>
            <w:tcBorders>
              <w:right w:val="single" w:sz="4" w:space="0" w:color="auto"/>
            </w:tcBorders>
          </w:tcPr>
          <w:p w:rsidR="008E2C35" w:rsidRPr="00381093" w:rsidRDefault="00D125A2">
            <w:pPr>
              <w:pStyle w:val="TableParagraph"/>
              <w:ind w:left="161"/>
              <w:jc w:val="both"/>
              <w:rPr>
                <w:rFonts w:ascii="Times New Roman" w:hAnsi="Times New Roman" w:cs="Times New Roman"/>
                <w:sz w:val="24"/>
                <w:szCs w:val="24"/>
              </w:rPr>
            </w:pPr>
            <w:r w:rsidRPr="00381093">
              <w:rPr>
                <w:rFonts w:ascii="Times New Roman" w:hAnsi="Times New Roman" w:cs="Times New Roman"/>
                <w:color w:val="231F20"/>
                <w:sz w:val="24"/>
                <w:szCs w:val="24"/>
              </w:rPr>
              <w:t>Caution Deposit</w:t>
            </w:r>
          </w:p>
        </w:tc>
        <w:tc>
          <w:tcPr>
            <w:tcW w:w="2126" w:type="dxa"/>
            <w:tcBorders>
              <w:left w:val="single" w:sz="4" w:space="0" w:color="auto"/>
            </w:tcBorders>
          </w:tcPr>
          <w:p w:rsidR="008E2C35" w:rsidRPr="00381093" w:rsidRDefault="00D125A2">
            <w:pPr>
              <w:pStyle w:val="TableParagraph"/>
              <w:ind w:left="39"/>
              <w:jc w:val="center"/>
              <w:rPr>
                <w:rFonts w:ascii="Times New Roman" w:hAnsi="Times New Roman" w:cs="Times New Roman"/>
                <w:sz w:val="24"/>
                <w:szCs w:val="24"/>
              </w:rPr>
            </w:pPr>
            <w:r w:rsidRPr="00381093">
              <w:rPr>
                <w:rFonts w:ascii="Times New Roman" w:hAnsi="Times New Roman" w:cs="Times New Roman"/>
                <w:color w:val="231F20"/>
                <w:sz w:val="24"/>
                <w:szCs w:val="24"/>
              </w:rPr>
              <w:t>10,000.00</w:t>
            </w:r>
          </w:p>
        </w:tc>
        <w:tc>
          <w:tcPr>
            <w:tcW w:w="1985" w:type="dxa"/>
            <w:tcBorders>
              <w:right w:val="single" w:sz="4" w:space="0" w:color="auto"/>
            </w:tcBorders>
          </w:tcPr>
          <w:p w:rsidR="008E2C35" w:rsidRPr="00381093" w:rsidRDefault="00D125A2">
            <w:pPr>
              <w:pStyle w:val="TableParagraph"/>
              <w:ind w:left="368"/>
              <w:jc w:val="both"/>
              <w:rPr>
                <w:rFonts w:ascii="Times New Roman" w:hAnsi="Times New Roman" w:cs="Times New Roman"/>
                <w:b/>
                <w:sz w:val="24"/>
                <w:szCs w:val="24"/>
              </w:rPr>
            </w:pPr>
            <w:r w:rsidRPr="00381093">
              <w:rPr>
                <w:rFonts w:ascii="Times New Roman" w:hAnsi="Times New Roman" w:cs="Times New Roman"/>
                <w:b/>
                <w:color w:val="231F20"/>
                <w:sz w:val="24"/>
                <w:szCs w:val="24"/>
              </w:rPr>
              <w:t>–</w:t>
            </w:r>
          </w:p>
        </w:tc>
        <w:tc>
          <w:tcPr>
            <w:tcW w:w="1680" w:type="dxa"/>
            <w:tcBorders>
              <w:left w:val="single" w:sz="4" w:space="0" w:color="auto"/>
            </w:tcBorders>
          </w:tcPr>
          <w:p w:rsidR="008E2C35" w:rsidRPr="00381093" w:rsidRDefault="00D125A2">
            <w:pPr>
              <w:pStyle w:val="TableParagraph"/>
              <w:ind w:left="281"/>
              <w:jc w:val="both"/>
              <w:rPr>
                <w:rFonts w:ascii="Times New Roman" w:hAnsi="Times New Roman" w:cs="Times New Roman"/>
                <w:b/>
                <w:sz w:val="24"/>
                <w:szCs w:val="24"/>
              </w:rPr>
            </w:pPr>
            <w:r w:rsidRPr="00381093">
              <w:rPr>
                <w:rFonts w:ascii="Times New Roman" w:hAnsi="Times New Roman" w:cs="Times New Roman"/>
                <w:b/>
                <w:color w:val="231F20"/>
                <w:sz w:val="24"/>
                <w:szCs w:val="24"/>
              </w:rPr>
              <w:t>–</w:t>
            </w:r>
          </w:p>
        </w:tc>
      </w:tr>
      <w:tr w:rsidR="001173F8" w:rsidRPr="00381093" w:rsidTr="00906C26">
        <w:trPr>
          <w:trHeight w:val="277"/>
        </w:trPr>
        <w:tc>
          <w:tcPr>
            <w:tcW w:w="2996" w:type="dxa"/>
            <w:tcBorders>
              <w:right w:val="single" w:sz="4" w:space="0" w:color="auto"/>
            </w:tcBorders>
          </w:tcPr>
          <w:p w:rsidR="001173F8" w:rsidRPr="00381093" w:rsidRDefault="001173F8">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University fee</w:t>
            </w:r>
            <w:r w:rsidR="009414A6" w:rsidRPr="00381093">
              <w:rPr>
                <w:rFonts w:ascii="Times New Roman" w:hAnsi="Times New Roman" w:cs="Times New Roman"/>
                <w:color w:val="231F20"/>
                <w:sz w:val="24"/>
                <w:szCs w:val="24"/>
              </w:rPr>
              <w:t xml:space="preserve"> </w:t>
            </w:r>
          </w:p>
        </w:tc>
        <w:tc>
          <w:tcPr>
            <w:tcW w:w="2126" w:type="dxa"/>
            <w:tcBorders>
              <w:left w:val="single" w:sz="4" w:space="0" w:color="auto"/>
            </w:tcBorders>
          </w:tcPr>
          <w:p w:rsidR="001173F8" w:rsidRPr="00381093" w:rsidRDefault="00A07E79">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3,680.00</w:t>
            </w:r>
          </w:p>
        </w:tc>
        <w:tc>
          <w:tcPr>
            <w:tcW w:w="1985" w:type="dxa"/>
            <w:tcBorders>
              <w:right w:val="single" w:sz="4" w:space="0" w:color="auto"/>
            </w:tcBorders>
          </w:tcPr>
          <w:p w:rsidR="001173F8" w:rsidRPr="00381093" w:rsidRDefault="001173F8">
            <w:pPr>
              <w:pStyle w:val="TableParagraph"/>
              <w:ind w:left="368"/>
              <w:jc w:val="both"/>
              <w:rPr>
                <w:rFonts w:ascii="Times New Roman" w:hAnsi="Times New Roman" w:cs="Times New Roman"/>
                <w:b/>
                <w:color w:val="231F20"/>
                <w:sz w:val="24"/>
                <w:szCs w:val="24"/>
              </w:rPr>
            </w:pPr>
          </w:p>
        </w:tc>
        <w:tc>
          <w:tcPr>
            <w:tcW w:w="1680" w:type="dxa"/>
            <w:tcBorders>
              <w:left w:val="single" w:sz="4" w:space="0" w:color="auto"/>
            </w:tcBorders>
          </w:tcPr>
          <w:p w:rsidR="001173F8" w:rsidRPr="00381093" w:rsidRDefault="001173F8">
            <w:pPr>
              <w:pStyle w:val="TableParagraph"/>
              <w:ind w:left="281"/>
              <w:jc w:val="both"/>
              <w:rPr>
                <w:rFonts w:ascii="Times New Roman" w:hAnsi="Times New Roman" w:cs="Times New Roman"/>
                <w:b/>
                <w:color w:val="231F20"/>
                <w:sz w:val="24"/>
                <w:szCs w:val="24"/>
              </w:rPr>
            </w:pPr>
          </w:p>
        </w:tc>
      </w:tr>
      <w:tr w:rsidR="008E2C35" w:rsidRPr="00381093" w:rsidTr="00906C26">
        <w:trPr>
          <w:trHeight w:val="277"/>
        </w:trPr>
        <w:tc>
          <w:tcPr>
            <w:tcW w:w="2996" w:type="dxa"/>
            <w:tcBorders>
              <w:right w:val="single" w:sz="4" w:space="0" w:color="auto"/>
            </w:tcBorders>
          </w:tcPr>
          <w:p w:rsidR="008E2C35" w:rsidRPr="00381093" w:rsidRDefault="00D125A2">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Bulletin fee (for three years)</w:t>
            </w:r>
          </w:p>
        </w:tc>
        <w:tc>
          <w:tcPr>
            <w:tcW w:w="2126" w:type="dxa"/>
            <w:tcBorders>
              <w:left w:val="single" w:sz="4" w:space="0" w:color="auto"/>
            </w:tcBorders>
          </w:tcPr>
          <w:p w:rsidR="008E2C35" w:rsidRPr="00381093" w:rsidRDefault="00D125A2">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Rs.1,200.00</w:t>
            </w:r>
          </w:p>
        </w:tc>
        <w:tc>
          <w:tcPr>
            <w:tcW w:w="1985" w:type="dxa"/>
            <w:tcBorders>
              <w:right w:val="single" w:sz="4" w:space="0" w:color="auto"/>
            </w:tcBorders>
          </w:tcPr>
          <w:p w:rsidR="008E2C35" w:rsidRPr="00381093" w:rsidRDefault="00D125A2" w:rsidP="00D73EC8">
            <w:pPr>
              <w:pStyle w:val="TableParagraph"/>
              <w:ind w:left="368"/>
              <w:jc w:val="center"/>
              <w:rPr>
                <w:rFonts w:ascii="Times New Roman" w:hAnsi="Times New Roman" w:cs="Times New Roman"/>
                <w:b/>
                <w:color w:val="231F20"/>
                <w:sz w:val="24"/>
                <w:szCs w:val="24"/>
              </w:rPr>
            </w:pPr>
            <w:r w:rsidRPr="00381093">
              <w:rPr>
                <w:rFonts w:ascii="Times New Roman" w:hAnsi="Times New Roman" w:cs="Times New Roman"/>
                <w:color w:val="231F20"/>
                <w:sz w:val="24"/>
                <w:szCs w:val="24"/>
              </w:rPr>
              <w:t>As applicable</w:t>
            </w:r>
          </w:p>
        </w:tc>
        <w:tc>
          <w:tcPr>
            <w:tcW w:w="1680" w:type="dxa"/>
            <w:tcBorders>
              <w:left w:val="single" w:sz="4" w:space="0" w:color="auto"/>
            </w:tcBorders>
          </w:tcPr>
          <w:p w:rsidR="008E2C35" w:rsidRPr="00381093" w:rsidRDefault="00D125A2" w:rsidP="00D73EC8">
            <w:pPr>
              <w:pStyle w:val="TableParagraph"/>
              <w:ind w:left="281"/>
              <w:jc w:val="center"/>
              <w:rPr>
                <w:rFonts w:ascii="Times New Roman" w:hAnsi="Times New Roman" w:cs="Times New Roman"/>
                <w:b/>
                <w:color w:val="231F20"/>
                <w:sz w:val="24"/>
                <w:szCs w:val="24"/>
              </w:rPr>
            </w:pPr>
            <w:r w:rsidRPr="00381093">
              <w:rPr>
                <w:rFonts w:ascii="Times New Roman" w:hAnsi="Times New Roman" w:cs="Times New Roman"/>
                <w:color w:val="231F20"/>
                <w:sz w:val="24"/>
                <w:szCs w:val="24"/>
              </w:rPr>
              <w:t>As applicable</w:t>
            </w:r>
          </w:p>
        </w:tc>
      </w:tr>
      <w:tr w:rsidR="00B05ABC" w:rsidRPr="00381093" w:rsidTr="00906C26">
        <w:trPr>
          <w:trHeight w:val="277"/>
        </w:trPr>
        <w:tc>
          <w:tcPr>
            <w:tcW w:w="2996" w:type="dxa"/>
            <w:tcBorders>
              <w:right w:val="single" w:sz="4" w:space="0" w:color="auto"/>
            </w:tcBorders>
          </w:tcPr>
          <w:p w:rsidR="00B05ABC" w:rsidRPr="00381093" w:rsidRDefault="00B05ABC" w:rsidP="006677AE">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Hostel fees excluding mess fee-</w:t>
            </w:r>
            <w:r w:rsidR="00B273AC">
              <w:rPr>
                <w:rFonts w:ascii="Times New Roman" w:hAnsi="Times New Roman" w:cs="Times New Roman"/>
                <w:color w:val="231F20"/>
                <w:sz w:val="24"/>
                <w:szCs w:val="24"/>
              </w:rPr>
              <w:t xml:space="preserve"> </w:t>
            </w:r>
            <w:r w:rsidRPr="00381093">
              <w:rPr>
                <w:rFonts w:ascii="Times New Roman" w:hAnsi="Times New Roman" w:cs="Times New Roman"/>
                <w:color w:val="231F20"/>
                <w:sz w:val="24"/>
                <w:szCs w:val="24"/>
              </w:rPr>
              <w:t>Single occupancy/</w:t>
            </w:r>
            <w:r w:rsidR="00B273AC">
              <w:rPr>
                <w:rFonts w:ascii="Times New Roman" w:hAnsi="Times New Roman" w:cs="Times New Roman"/>
                <w:color w:val="231F20"/>
                <w:sz w:val="24"/>
                <w:szCs w:val="24"/>
              </w:rPr>
              <w:t xml:space="preserve"> </w:t>
            </w:r>
            <w:r w:rsidRPr="00381093">
              <w:rPr>
                <w:rFonts w:ascii="Times New Roman" w:hAnsi="Times New Roman" w:cs="Times New Roman"/>
                <w:color w:val="231F20"/>
                <w:sz w:val="24"/>
                <w:szCs w:val="24"/>
              </w:rPr>
              <w:t>double occupancy</w:t>
            </w:r>
          </w:p>
        </w:tc>
        <w:tc>
          <w:tcPr>
            <w:tcW w:w="2126" w:type="dxa"/>
            <w:tcBorders>
              <w:left w:val="single" w:sz="4" w:space="0" w:color="auto"/>
            </w:tcBorders>
          </w:tcPr>
          <w:p w:rsidR="00B05ABC" w:rsidRPr="00381093" w:rsidRDefault="00B05ABC" w:rsidP="006677AE">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34600.00/</w:t>
            </w:r>
            <w:r w:rsidR="00906C26">
              <w:rPr>
                <w:rFonts w:ascii="Times New Roman" w:hAnsi="Times New Roman" w:cs="Times New Roman"/>
                <w:color w:val="231F20"/>
                <w:sz w:val="24"/>
                <w:szCs w:val="24"/>
              </w:rPr>
              <w:t xml:space="preserve"> </w:t>
            </w:r>
            <w:r w:rsidRPr="00381093">
              <w:rPr>
                <w:rFonts w:ascii="Times New Roman" w:hAnsi="Times New Roman" w:cs="Times New Roman"/>
                <w:color w:val="231F20"/>
                <w:sz w:val="24"/>
                <w:szCs w:val="24"/>
              </w:rPr>
              <w:t>31600.00</w:t>
            </w:r>
          </w:p>
        </w:tc>
        <w:tc>
          <w:tcPr>
            <w:tcW w:w="1985" w:type="dxa"/>
            <w:tcBorders>
              <w:right w:val="single" w:sz="4" w:space="0" w:color="auto"/>
            </w:tcBorders>
          </w:tcPr>
          <w:p w:rsidR="00B05ABC" w:rsidRPr="00381093" w:rsidRDefault="00B05ABC">
            <w:pPr>
              <w:pStyle w:val="TableParagraph"/>
              <w:ind w:left="368"/>
              <w:jc w:val="center"/>
              <w:rPr>
                <w:rFonts w:ascii="Times New Roman" w:hAnsi="Times New Roman" w:cs="Times New Roman"/>
                <w:color w:val="231F20"/>
                <w:sz w:val="24"/>
                <w:szCs w:val="24"/>
              </w:rPr>
            </w:pPr>
          </w:p>
        </w:tc>
        <w:tc>
          <w:tcPr>
            <w:tcW w:w="1680" w:type="dxa"/>
            <w:tcBorders>
              <w:left w:val="single" w:sz="4" w:space="0" w:color="auto"/>
            </w:tcBorders>
          </w:tcPr>
          <w:p w:rsidR="00B05ABC" w:rsidRPr="00381093" w:rsidRDefault="00B05ABC">
            <w:pPr>
              <w:pStyle w:val="TableParagraph"/>
              <w:ind w:left="281"/>
              <w:jc w:val="center"/>
              <w:rPr>
                <w:rFonts w:ascii="Times New Roman" w:hAnsi="Times New Roman" w:cs="Times New Roman"/>
                <w:color w:val="231F20"/>
                <w:sz w:val="24"/>
                <w:szCs w:val="24"/>
              </w:rPr>
            </w:pPr>
          </w:p>
        </w:tc>
      </w:tr>
      <w:tr w:rsidR="00B05ABC" w:rsidRPr="00381093" w:rsidTr="00906C26">
        <w:trPr>
          <w:trHeight w:val="277"/>
        </w:trPr>
        <w:tc>
          <w:tcPr>
            <w:tcW w:w="2996" w:type="dxa"/>
            <w:tcBorders>
              <w:right w:val="single" w:sz="4" w:space="0" w:color="auto"/>
            </w:tcBorders>
          </w:tcPr>
          <w:p w:rsidR="00B05ABC" w:rsidRPr="00381093" w:rsidRDefault="00B05ABC" w:rsidP="006677AE">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NSS fees</w:t>
            </w:r>
          </w:p>
        </w:tc>
        <w:tc>
          <w:tcPr>
            <w:tcW w:w="2126" w:type="dxa"/>
            <w:tcBorders>
              <w:left w:val="single" w:sz="4" w:space="0" w:color="auto"/>
            </w:tcBorders>
          </w:tcPr>
          <w:p w:rsidR="00B05ABC" w:rsidRPr="00381093" w:rsidRDefault="00B05ABC" w:rsidP="006677AE">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1500.00</w:t>
            </w:r>
          </w:p>
        </w:tc>
        <w:tc>
          <w:tcPr>
            <w:tcW w:w="1985" w:type="dxa"/>
            <w:tcBorders>
              <w:right w:val="single" w:sz="4" w:space="0" w:color="auto"/>
            </w:tcBorders>
          </w:tcPr>
          <w:p w:rsidR="00B05ABC" w:rsidRPr="00381093" w:rsidRDefault="00B05ABC">
            <w:pPr>
              <w:pStyle w:val="TableParagraph"/>
              <w:ind w:left="368"/>
              <w:jc w:val="center"/>
              <w:rPr>
                <w:rFonts w:ascii="Times New Roman" w:hAnsi="Times New Roman" w:cs="Times New Roman"/>
                <w:color w:val="231F20"/>
                <w:sz w:val="24"/>
                <w:szCs w:val="24"/>
              </w:rPr>
            </w:pPr>
          </w:p>
        </w:tc>
        <w:tc>
          <w:tcPr>
            <w:tcW w:w="1680" w:type="dxa"/>
            <w:tcBorders>
              <w:left w:val="single" w:sz="4" w:space="0" w:color="auto"/>
            </w:tcBorders>
          </w:tcPr>
          <w:p w:rsidR="00B05ABC" w:rsidRPr="00381093" w:rsidRDefault="00B05ABC">
            <w:pPr>
              <w:pStyle w:val="TableParagraph"/>
              <w:ind w:left="281"/>
              <w:jc w:val="center"/>
              <w:rPr>
                <w:rFonts w:ascii="Times New Roman" w:hAnsi="Times New Roman" w:cs="Times New Roman"/>
                <w:color w:val="231F20"/>
                <w:sz w:val="24"/>
                <w:szCs w:val="24"/>
              </w:rPr>
            </w:pPr>
          </w:p>
        </w:tc>
      </w:tr>
      <w:tr w:rsidR="00B05ABC" w:rsidRPr="00381093" w:rsidTr="00906C26">
        <w:trPr>
          <w:trHeight w:val="272"/>
        </w:trPr>
        <w:tc>
          <w:tcPr>
            <w:tcW w:w="2996" w:type="dxa"/>
          </w:tcPr>
          <w:p w:rsidR="00B05ABC" w:rsidRPr="00381093" w:rsidRDefault="00B05ABC">
            <w:pPr>
              <w:pStyle w:val="TableParagraph"/>
              <w:ind w:left="161"/>
              <w:jc w:val="both"/>
              <w:rPr>
                <w:rFonts w:ascii="Times New Roman" w:hAnsi="Times New Roman" w:cs="Times New Roman"/>
                <w:b/>
                <w:sz w:val="24"/>
                <w:szCs w:val="24"/>
              </w:rPr>
            </w:pPr>
            <w:r w:rsidRPr="00381093">
              <w:rPr>
                <w:rFonts w:ascii="Times New Roman" w:hAnsi="Times New Roman" w:cs="Times New Roman"/>
                <w:b/>
                <w:color w:val="231F20"/>
                <w:sz w:val="24"/>
                <w:szCs w:val="24"/>
              </w:rPr>
              <w:t>Payable Yearly</w:t>
            </w:r>
          </w:p>
        </w:tc>
        <w:tc>
          <w:tcPr>
            <w:tcW w:w="2126" w:type="dxa"/>
          </w:tcPr>
          <w:p w:rsidR="00B05ABC" w:rsidRPr="00381093" w:rsidRDefault="00B05ABC">
            <w:pPr>
              <w:pStyle w:val="TableParagraph"/>
              <w:ind w:left="39"/>
              <w:jc w:val="center"/>
              <w:rPr>
                <w:rFonts w:ascii="Times New Roman" w:hAnsi="Times New Roman" w:cs="Times New Roman"/>
                <w:sz w:val="24"/>
                <w:szCs w:val="24"/>
              </w:rPr>
            </w:pPr>
          </w:p>
        </w:tc>
        <w:tc>
          <w:tcPr>
            <w:tcW w:w="1985" w:type="dxa"/>
            <w:tcBorders>
              <w:right w:val="single" w:sz="4" w:space="0" w:color="auto"/>
            </w:tcBorders>
          </w:tcPr>
          <w:p w:rsidR="00B05ABC" w:rsidRPr="00381093" w:rsidRDefault="00B05ABC">
            <w:pPr>
              <w:pStyle w:val="TableParagraph"/>
              <w:ind w:left="0"/>
              <w:jc w:val="both"/>
              <w:rPr>
                <w:rFonts w:ascii="Times New Roman" w:hAnsi="Times New Roman" w:cs="Times New Roman"/>
                <w:sz w:val="24"/>
                <w:szCs w:val="24"/>
              </w:rPr>
            </w:pPr>
          </w:p>
        </w:tc>
        <w:tc>
          <w:tcPr>
            <w:tcW w:w="1680" w:type="dxa"/>
            <w:tcBorders>
              <w:left w:val="single" w:sz="4" w:space="0" w:color="auto"/>
            </w:tcBorders>
          </w:tcPr>
          <w:p w:rsidR="00B05ABC" w:rsidRPr="00381093" w:rsidRDefault="00B05ABC">
            <w:pPr>
              <w:pStyle w:val="TableParagraph"/>
              <w:ind w:left="0"/>
              <w:jc w:val="both"/>
              <w:rPr>
                <w:rFonts w:ascii="Times New Roman" w:hAnsi="Times New Roman" w:cs="Times New Roman"/>
                <w:sz w:val="24"/>
                <w:szCs w:val="24"/>
              </w:rPr>
            </w:pPr>
          </w:p>
        </w:tc>
      </w:tr>
      <w:tr w:rsidR="00B05ABC" w:rsidRPr="00381093" w:rsidTr="00906C26">
        <w:trPr>
          <w:trHeight w:val="575"/>
        </w:trPr>
        <w:tc>
          <w:tcPr>
            <w:tcW w:w="2996" w:type="dxa"/>
          </w:tcPr>
          <w:p w:rsidR="00B05ABC" w:rsidRPr="00381093" w:rsidRDefault="00B05ABC">
            <w:pPr>
              <w:pStyle w:val="TableParagraph"/>
              <w:ind w:left="161"/>
              <w:jc w:val="both"/>
              <w:rPr>
                <w:rFonts w:ascii="Times New Roman" w:hAnsi="Times New Roman" w:cs="Times New Roman"/>
                <w:sz w:val="24"/>
                <w:szCs w:val="24"/>
              </w:rPr>
            </w:pPr>
            <w:r w:rsidRPr="00381093">
              <w:rPr>
                <w:rFonts w:ascii="Times New Roman" w:hAnsi="Times New Roman" w:cs="Times New Roman"/>
                <w:color w:val="231F20"/>
                <w:sz w:val="24"/>
                <w:szCs w:val="24"/>
              </w:rPr>
              <w:t>Course Fees</w:t>
            </w:r>
          </w:p>
          <w:p w:rsidR="00B05ABC" w:rsidRPr="00381093" w:rsidRDefault="00B05ABC">
            <w:pPr>
              <w:pStyle w:val="TableParagraph"/>
              <w:tabs>
                <w:tab w:val="left" w:pos="630"/>
              </w:tabs>
              <w:ind w:left="161"/>
              <w:jc w:val="both"/>
              <w:rPr>
                <w:rFonts w:ascii="Times New Roman" w:hAnsi="Times New Roman" w:cs="Times New Roman"/>
                <w:sz w:val="24"/>
                <w:szCs w:val="24"/>
              </w:rPr>
            </w:pPr>
          </w:p>
        </w:tc>
        <w:tc>
          <w:tcPr>
            <w:tcW w:w="2126" w:type="dxa"/>
          </w:tcPr>
          <w:p w:rsidR="00B05ABC" w:rsidRPr="00381093" w:rsidRDefault="00B05ABC">
            <w:pPr>
              <w:pStyle w:val="TableParagraph"/>
              <w:ind w:left="39"/>
              <w:jc w:val="center"/>
              <w:rPr>
                <w:rFonts w:ascii="Times New Roman" w:hAnsi="Times New Roman" w:cs="Times New Roman"/>
                <w:sz w:val="24"/>
                <w:szCs w:val="24"/>
              </w:rPr>
            </w:pPr>
            <w:r w:rsidRPr="00381093">
              <w:rPr>
                <w:rFonts w:ascii="Times New Roman" w:hAnsi="Times New Roman" w:cs="Times New Roman"/>
                <w:color w:val="231F20"/>
                <w:sz w:val="24"/>
                <w:szCs w:val="24"/>
              </w:rPr>
              <w:t>30,000.00</w:t>
            </w:r>
          </w:p>
        </w:tc>
        <w:tc>
          <w:tcPr>
            <w:tcW w:w="1985" w:type="dxa"/>
          </w:tcPr>
          <w:p w:rsidR="00B05ABC" w:rsidRPr="00381093" w:rsidRDefault="00B05ABC">
            <w:pPr>
              <w:pStyle w:val="TableParagraph"/>
              <w:tabs>
                <w:tab w:val="left" w:pos="1815"/>
              </w:tabs>
              <w:ind w:left="35" w:right="188"/>
              <w:jc w:val="center"/>
              <w:rPr>
                <w:rFonts w:ascii="Times New Roman" w:hAnsi="Times New Roman" w:cs="Times New Roman"/>
                <w:sz w:val="24"/>
                <w:szCs w:val="24"/>
              </w:rPr>
            </w:pPr>
            <w:r w:rsidRPr="00381093">
              <w:rPr>
                <w:rFonts w:ascii="Times New Roman" w:hAnsi="Times New Roman" w:cs="Times New Roman"/>
                <w:color w:val="231F20"/>
                <w:sz w:val="24"/>
                <w:szCs w:val="24"/>
              </w:rPr>
              <w:t>30,000.00</w:t>
            </w:r>
          </w:p>
        </w:tc>
        <w:tc>
          <w:tcPr>
            <w:tcW w:w="1680" w:type="dxa"/>
          </w:tcPr>
          <w:p w:rsidR="00B05ABC" w:rsidRPr="00381093" w:rsidRDefault="00B05ABC">
            <w:pPr>
              <w:pStyle w:val="TableParagraph"/>
              <w:tabs>
                <w:tab w:val="left" w:pos="2360"/>
              </w:tabs>
              <w:ind w:left="35"/>
              <w:jc w:val="center"/>
              <w:rPr>
                <w:rFonts w:ascii="Times New Roman" w:hAnsi="Times New Roman" w:cs="Times New Roman"/>
                <w:sz w:val="24"/>
                <w:szCs w:val="24"/>
              </w:rPr>
            </w:pPr>
            <w:r w:rsidRPr="00381093">
              <w:rPr>
                <w:rFonts w:ascii="Times New Roman" w:hAnsi="Times New Roman" w:cs="Times New Roman"/>
                <w:color w:val="231F20"/>
                <w:sz w:val="24"/>
                <w:szCs w:val="24"/>
              </w:rPr>
              <w:t>30,000.00</w:t>
            </w:r>
          </w:p>
        </w:tc>
      </w:tr>
      <w:tr w:rsidR="00B05ABC" w:rsidRPr="00381093" w:rsidTr="00906C26">
        <w:trPr>
          <w:trHeight w:val="296"/>
        </w:trPr>
        <w:tc>
          <w:tcPr>
            <w:tcW w:w="2996" w:type="dxa"/>
          </w:tcPr>
          <w:p w:rsidR="00B05ABC" w:rsidRPr="00381093" w:rsidRDefault="00B05ABC">
            <w:pPr>
              <w:pStyle w:val="TableParagraph"/>
              <w:ind w:left="161"/>
              <w:jc w:val="both"/>
              <w:rPr>
                <w:rFonts w:ascii="Times New Roman" w:hAnsi="Times New Roman" w:cs="Times New Roman"/>
                <w:sz w:val="24"/>
                <w:szCs w:val="24"/>
              </w:rPr>
            </w:pPr>
            <w:r w:rsidRPr="00381093">
              <w:rPr>
                <w:rFonts w:ascii="Times New Roman" w:hAnsi="Times New Roman" w:cs="Times New Roman"/>
                <w:color w:val="231F20"/>
                <w:sz w:val="24"/>
                <w:szCs w:val="24"/>
              </w:rPr>
              <w:t>Library</w:t>
            </w:r>
          </w:p>
        </w:tc>
        <w:tc>
          <w:tcPr>
            <w:tcW w:w="2126" w:type="dxa"/>
          </w:tcPr>
          <w:p w:rsidR="00B05ABC" w:rsidRPr="00381093" w:rsidRDefault="00B05ABC">
            <w:pPr>
              <w:pStyle w:val="TableParagraph"/>
              <w:ind w:left="39"/>
              <w:jc w:val="center"/>
              <w:rPr>
                <w:rFonts w:ascii="Times New Roman" w:hAnsi="Times New Roman" w:cs="Times New Roman"/>
                <w:sz w:val="24"/>
                <w:szCs w:val="24"/>
              </w:rPr>
            </w:pPr>
            <w:r w:rsidRPr="00381093">
              <w:rPr>
                <w:rFonts w:ascii="Times New Roman" w:hAnsi="Times New Roman" w:cs="Times New Roman"/>
                <w:color w:val="231F20"/>
                <w:sz w:val="24"/>
                <w:szCs w:val="24"/>
              </w:rPr>
              <w:t>1,200.00</w:t>
            </w:r>
          </w:p>
        </w:tc>
        <w:tc>
          <w:tcPr>
            <w:tcW w:w="1985" w:type="dxa"/>
          </w:tcPr>
          <w:p w:rsidR="00B05ABC" w:rsidRPr="00381093" w:rsidRDefault="00B05ABC">
            <w:pPr>
              <w:pStyle w:val="TableParagraph"/>
              <w:tabs>
                <w:tab w:val="left" w:pos="1815"/>
              </w:tabs>
              <w:ind w:left="35"/>
              <w:jc w:val="center"/>
              <w:rPr>
                <w:rFonts w:ascii="Times New Roman" w:hAnsi="Times New Roman" w:cs="Times New Roman"/>
                <w:sz w:val="24"/>
                <w:szCs w:val="24"/>
              </w:rPr>
            </w:pPr>
            <w:r w:rsidRPr="00381093">
              <w:rPr>
                <w:rFonts w:ascii="Times New Roman" w:hAnsi="Times New Roman" w:cs="Times New Roman"/>
                <w:color w:val="231F20"/>
                <w:sz w:val="24"/>
                <w:szCs w:val="24"/>
              </w:rPr>
              <w:t>1,200.00</w:t>
            </w:r>
          </w:p>
        </w:tc>
        <w:tc>
          <w:tcPr>
            <w:tcW w:w="1680" w:type="dxa"/>
          </w:tcPr>
          <w:p w:rsidR="00B05ABC" w:rsidRPr="00381093" w:rsidRDefault="00B05ABC">
            <w:pPr>
              <w:pStyle w:val="TableParagraph"/>
              <w:tabs>
                <w:tab w:val="left" w:pos="2360"/>
              </w:tabs>
              <w:ind w:left="35"/>
              <w:jc w:val="center"/>
              <w:rPr>
                <w:rFonts w:ascii="Times New Roman" w:hAnsi="Times New Roman" w:cs="Times New Roman"/>
                <w:sz w:val="24"/>
                <w:szCs w:val="24"/>
              </w:rPr>
            </w:pPr>
            <w:r w:rsidRPr="00381093">
              <w:rPr>
                <w:rFonts w:ascii="Times New Roman" w:hAnsi="Times New Roman" w:cs="Times New Roman"/>
                <w:color w:val="231F20"/>
                <w:sz w:val="24"/>
                <w:szCs w:val="24"/>
              </w:rPr>
              <w:t>1,200.00</w:t>
            </w:r>
          </w:p>
        </w:tc>
      </w:tr>
      <w:tr w:rsidR="00B05ABC" w:rsidRPr="00381093" w:rsidTr="00906C26">
        <w:trPr>
          <w:trHeight w:val="277"/>
        </w:trPr>
        <w:tc>
          <w:tcPr>
            <w:tcW w:w="2996" w:type="dxa"/>
          </w:tcPr>
          <w:p w:rsidR="00B05ABC" w:rsidRPr="00381093" w:rsidRDefault="00B05ABC">
            <w:pPr>
              <w:pStyle w:val="TableParagraph"/>
              <w:ind w:left="161"/>
              <w:jc w:val="both"/>
              <w:rPr>
                <w:rFonts w:ascii="Times New Roman" w:hAnsi="Times New Roman" w:cs="Times New Roman"/>
                <w:sz w:val="24"/>
                <w:szCs w:val="24"/>
              </w:rPr>
            </w:pPr>
            <w:r w:rsidRPr="00381093">
              <w:rPr>
                <w:rFonts w:ascii="Times New Roman" w:hAnsi="Times New Roman" w:cs="Times New Roman"/>
                <w:color w:val="231F20"/>
                <w:sz w:val="24"/>
                <w:szCs w:val="24"/>
              </w:rPr>
              <w:t>Departmental fees</w:t>
            </w:r>
          </w:p>
        </w:tc>
        <w:tc>
          <w:tcPr>
            <w:tcW w:w="2126" w:type="dxa"/>
          </w:tcPr>
          <w:p w:rsidR="00B05ABC" w:rsidRPr="00381093" w:rsidRDefault="00B05ABC">
            <w:pPr>
              <w:pStyle w:val="TableParagraph"/>
              <w:ind w:left="39"/>
              <w:jc w:val="center"/>
              <w:rPr>
                <w:rFonts w:ascii="Times New Roman" w:hAnsi="Times New Roman" w:cs="Times New Roman"/>
                <w:sz w:val="24"/>
                <w:szCs w:val="24"/>
              </w:rPr>
            </w:pPr>
            <w:r w:rsidRPr="00381093">
              <w:rPr>
                <w:rFonts w:ascii="Times New Roman" w:hAnsi="Times New Roman" w:cs="Times New Roman"/>
                <w:color w:val="231F20"/>
                <w:sz w:val="24"/>
                <w:szCs w:val="24"/>
              </w:rPr>
              <w:t>2,500.00</w:t>
            </w:r>
          </w:p>
        </w:tc>
        <w:tc>
          <w:tcPr>
            <w:tcW w:w="1985" w:type="dxa"/>
          </w:tcPr>
          <w:p w:rsidR="00B05ABC" w:rsidRPr="00381093" w:rsidRDefault="00B05ABC">
            <w:pPr>
              <w:pStyle w:val="TableParagraph"/>
              <w:tabs>
                <w:tab w:val="left" w:pos="1815"/>
              </w:tabs>
              <w:ind w:left="35"/>
              <w:jc w:val="center"/>
              <w:rPr>
                <w:rFonts w:ascii="Times New Roman" w:hAnsi="Times New Roman" w:cs="Times New Roman"/>
                <w:sz w:val="24"/>
                <w:szCs w:val="24"/>
              </w:rPr>
            </w:pPr>
            <w:r w:rsidRPr="00381093">
              <w:rPr>
                <w:rFonts w:ascii="Times New Roman" w:hAnsi="Times New Roman" w:cs="Times New Roman"/>
                <w:color w:val="231F20"/>
                <w:sz w:val="24"/>
                <w:szCs w:val="24"/>
              </w:rPr>
              <w:t>2,500.00</w:t>
            </w:r>
          </w:p>
        </w:tc>
        <w:tc>
          <w:tcPr>
            <w:tcW w:w="1680" w:type="dxa"/>
          </w:tcPr>
          <w:p w:rsidR="00B05ABC" w:rsidRPr="00381093" w:rsidRDefault="00B05ABC">
            <w:pPr>
              <w:pStyle w:val="TableParagraph"/>
              <w:tabs>
                <w:tab w:val="left" w:pos="2360"/>
              </w:tabs>
              <w:ind w:left="35"/>
              <w:jc w:val="center"/>
              <w:rPr>
                <w:rFonts w:ascii="Times New Roman" w:hAnsi="Times New Roman" w:cs="Times New Roman"/>
                <w:sz w:val="24"/>
                <w:szCs w:val="24"/>
              </w:rPr>
            </w:pPr>
            <w:r w:rsidRPr="00381093">
              <w:rPr>
                <w:rFonts w:ascii="Times New Roman" w:hAnsi="Times New Roman" w:cs="Times New Roman"/>
                <w:color w:val="231F20"/>
                <w:sz w:val="24"/>
                <w:szCs w:val="24"/>
              </w:rPr>
              <w:t>2,500.00</w:t>
            </w:r>
          </w:p>
        </w:tc>
      </w:tr>
      <w:tr w:rsidR="00B05ABC" w:rsidRPr="00381093" w:rsidTr="00906C26">
        <w:trPr>
          <w:trHeight w:val="277"/>
        </w:trPr>
        <w:tc>
          <w:tcPr>
            <w:tcW w:w="2996" w:type="dxa"/>
          </w:tcPr>
          <w:p w:rsidR="00B05ABC" w:rsidRPr="00381093" w:rsidRDefault="00B05ABC">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Parent Teacher Association fees</w:t>
            </w:r>
          </w:p>
        </w:tc>
        <w:tc>
          <w:tcPr>
            <w:tcW w:w="2126" w:type="dxa"/>
          </w:tcPr>
          <w:p w:rsidR="00B05ABC" w:rsidRPr="00381093" w:rsidRDefault="00B05ABC">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2,000.00</w:t>
            </w:r>
          </w:p>
        </w:tc>
        <w:tc>
          <w:tcPr>
            <w:tcW w:w="1985" w:type="dxa"/>
          </w:tcPr>
          <w:p w:rsidR="00B05ABC" w:rsidRPr="00381093" w:rsidRDefault="00B05ABC">
            <w:pPr>
              <w:pStyle w:val="TableParagraph"/>
              <w:tabs>
                <w:tab w:val="left" w:pos="1815"/>
              </w:tabs>
              <w:ind w:left="35"/>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2,000.00</w:t>
            </w:r>
          </w:p>
        </w:tc>
        <w:tc>
          <w:tcPr>
            <w:tcW w:w="1680" w:type="dxa"/>
          </w:tcPr>
          <w:p w:rsidR="00B05ABC" w:rsidRPr="00381093" w:rsidRDefault="00B05ABC">
            <w:pPr>
              <w:pStyle w:val="TableParagraph"/>
              <w:tabs>
                <w:tab w:val="left" w:pos="2360"/>
              </w:tabs>
              <w:ind w:left="35"/>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2,000.00</w:t>
            </w:r>
          </w:p>
        </w:tc>
      </w:tr>
      <w:tr w:rsidR="00B05ABC" w:rsidRPr="00381093" w:rsidTr="00906C26">
        <w:trPr>
          <w:trHeight w:val="277"/>
        </w:trPr>
        <w:tc>
          <w:tcPr>
            <w:tcW w:w="2996" w:type="dxa"/>
          </w:tcPr>
          <w:p w:rsidR="00B05ABC" w:rsidRPr="00381093" w:rsidRDefault="00B05ABC" w:rsidP="00174620">
            <w:pPr>
              <w:pStyle w:val="TableParagraph"/>
              <w:ind w:left="161"/>
              <w:jc w:val="both"/>
              <w:rPr>
                <w:rFonts w:ascii="Times New Roman" w:hAnsi="Times New Roman" w:cs="Times New Roman"/>
                <w:color w:val="231F20"/>
                <w:sz w:val="24"/>
                <w:szCs w:val="24"/>
              </w:rPr>
            </w:pPr>
            <w:r w:rsidRPr="00381093">
              <w:rPr>
                <w:rFonts w:ascii="Times New Roman" w:hAnsi="Times New Roman" w:cs="Times New Roman"/>
                <w:color w:val="231F20"/>
                <w:sz w:val="24"/>
                <w:szCs w:val="24"/>
              </w:rPr>
              <w:t xml:space="preserve"> College union fees </w:t>
            </w:r>
          </w:p>
        </w:tc>
        <w:tc>
          <w:tcPr>
            <w:tcW w:w="2126" w:type="dxa"/>
          </w:tcPr>
          <w:p w:rsidR="00B05ABC" w:rsidRPr="00381093" w:rsidRDefault="00B05ABC">
            <w:pPr>
              <w:pStyle w:val="TableParagraph"/>
              <w:ind w:left="39"/>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1500.00</w:t>
            </w:r>
          </w:p>
        </w:tc>
        <w:tc>
          <w:tcPr>
            <w:tcW w:w="1985" w:type="dxa"/>
          </w:tcPr>
          <w:p w:rsidR="00B05ABC" w:rsidRPr="00381093" w:rsidRDefault="00B05ABC">
            <w:pPr>
              <w:pStyle w:val="TableParagraph"/>
              <w:tabs>
                <w:tab w:val="left" w:pos="1815"/>
              </w:tabs>
              <w:ind w:left="35"/>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1500.00</w:t>
            </w:r>
          </w:p>
        </w:tc>
        <w:tc>
          <w:tcPr>
            <w:tcW w:w="1680" w:type="dxa"/>
          </w:tcPr>
          <w:p w:rsidR="00B05ABC" w:rsidRPr="00381093" w:rsidRDefault="00B05ABC">
            <w:pPr>
              <w:pStyle w:val="TableParagraph"/>
              <w:tabs>
                <w:tab w:val="left" w:pos="2360"/>
              </w:tabs>
              <w:ind w:left="35"/>
              <w:jc w:val="center"/>
              <w:rPr>
                <w:rFonts w:ascii="Times New Roman" w:hAnsi="Times New Roman" w:cs="Times New Roman"/>
                <w:color w:val="231F20"/>
                <w:sz w:val="24"/>
                <w:szCs w:val="24"/>
              </w:rPr>
            </w:pPr>
            <w:r w:rsidRPr="00381093">
              <w:rPr>
                <w:rFonts w:ascii="Times New Roman" w:hAnsi="Times New Roman" w:cs="Times New Roman"/>
                <w:color w:val="231F20"/>
                <w:sz w:val="24"/>
                <w:szCs w:val="24"/>
              </w:rPr>
              <w:t>1500.00</w:t>
            </w:r>
          </w:p>
        </w:tc>
      </w:tr>
      <w:tr w:rsidR="00B05ABC" w:rsidTr="00906C26">
        <w:trPr>
          <w:trHeight w:val="327"/>
        </w:trPr>
        <w:tc>
          <w:tcPr>
            <w:tcW w:w="2996" w:type="dxa"/>
          </w:tcPr>
          <w:p w:rsidR="00B05ABC" w:rsidRPr="00381093" w:rsidRDefault="00B05ABC">
            <w:pPr>
              <w:pStyle w:val="TableParagraph"/>
              <w:ind w:left="161"/>
              <w:jc w:val="both"/>
              <w:rPr>
                <w:rFonts w:ascii="Times New Roman" w:hAnsi="Times New Roman" w:cs="Times New Roman"/>
                <w:b/>
                <w:sz w:val="24"/>
                <w:szCs w:val="24"/>
              </w:rPr>
            </w:pPr>
            <w:r w:rsidRPr="00381093">
              <w:rPr>
                <w:rFonts w:ascii="Times New Roman" w:hAnsi="Times New Roman" w:cs="Times New Roman"/>
                <w:b/>
                <w:color w:val="231F20"/>
                <w:sz w:val="24"/>
                <w:szCs w:val="24"/>
              </w:rPr>
              <w:t>Total</w:t>
            </w:r>
          </w:p>
        </w:tc>
        <w:tc>
          <w:tcPr>
            <w:tcW w:w="2126" w:type="dxa"/>
          </w:tcPr>
          <w:p w:rsidR="00B05ABC" w:rsidRPr="00381093" w:rsidRDefault="00B05ABC">
            <w:pPr>
              <w:pStyle w:val="TableParagraph"/>
              <w:ind w:left="39"/>
              <w:jc w:val="center"/>
              <w:rPr>
                <w:rFonts w:ascii="Times New Roman" w:hAnsi="Times New Roman" w:cs="Times New Roman"/>
                <w:b/>
                <w:sz w:val="24"/>
                <w:szCs w:val="24"/>
              </w:rPr>
            </w:pPr>
            <w:r w:rsidRPr="00381093">
              <w:rPr>
                <w:rFonts w:ascii="Times New Roman" w:hAnsi="Times New Roman" w:cs="Times New Roman"/>
                <w:b/>
                <w:sz w:val="24"/>
                <w:szCs w:val="24"/>
              </w:rPr>
              <w:t>90680.00/</w:t>
            </w:r>
            <w:r w:rsidR="00CF6FE6">
              <w:rPr>
                <w:rFonts w:ascii="Times New Roman" w:hAnsi="Times New Roman" w:cs="Times New Roman"/>
                <w:b/>
                <w:sz w:val="24"/>
                <w:szCs w:val="24"/>
              </w:rPr>
              <w:t xml:space="preserve"> </w:t>
            </w:r>
            <w:r w:rsidRPr="00381093">
              <w:rPr>
                <w:rFonts w:ascii="Times New Roman" w:hAnsi="Times New Roman" w:cs="Times New Roman"/>
                <w:b/>
                <w:sz w:val="24"/>
                <w:szCs w:val="24"/>
              </w:rPr>
              <w:t>87680.00</w:t>
            </w:r>
          </w:p>
        </w:tc>
        <w:tc>
          <w:tcPr>
            <w:tcW w:w="1985" w:type="dxa"/>
          </w:tcPr>
          <w:p w:rsidR="00B05ABC" w:rsidRPr="00381093" w:rsidRDefault="00B05ABC">
            <w:pPr>
              <w:pStyle w:val="TableParagraph"/>
              <w:tabs>
                <w:tab w:val="left" w:pos="1815"/>
              </w:tabs>
              <w:ind w:left="35"/>
              <w:jc w:val="center"/>
              <w:rPr>
                <w:rFonts w:ascii="Times New Roman" w:hAnsi="Times New Roman" w:cs="Times New Roman"/>
                <w:b/>
                <w:sz w:val="24"/>
                <w:szCs w:val="24"/>
              </w:rPr>
            </w:pPr>
            <w:r w:rsidRPr="00381093">
              <w:rPr>
                <w:rFonts w:ascii="Times New Roman" w:hAnsi="Times New Roman" w:cs="Times New Roman"/>
                <w:b/>
                <w:sz w:val="24"/>
                <w:szCs w:val="24"/>
              </w:rPr>
              <w:t>37,200.00</w:t>
            </w:r>
          </w:p>
        </w:tc>
        <w:tc>
          <w:tcPr>
            <w:tcW w:w="1680" w:type="dxa"/>
          </w:tcPr>
          <w:p w:rsidR="00B05ABC" w:rsidRDefault="00B05ABC">
            <w:pPr>
              <w:pStyle w:val="TableParagraph"/>
              <w:tabs>
                <w:tab w:val="left" w:pos="2360"/>
              </w:tabs>
              <w:ind w:left="35" w:right="86"/>
              <w:jc w:val="center"/>
              <w:rPr>
                <w:rFonts w:ascii="Times New Roman" w:hAnsi="Times New Roman" w:cs="Times New Roman"/>
                <w:b/>
                <w:sz w:val="24"/>
                <w:szCs w:val="24"/>
              </w:rPr>
            </w:pPr>
            <w:r w:rsidRPr="00381093">
              <w:rPr>
                <w:rFonts w:ascii="Times New Roman" w:hAnsi="Times New Roman" w:cs="Times New Roman"/>
                <w:b/>
                <w:sz w:val="24"/>
                <w:szCs w:val="24"/>
              </w:rPr>
              <w:t>37,200.00</w:t>
            </w:r>
          </w:p>
        </w:tc>
      </w:tr>
    </w:tbl>
    <w:p w:rsidR="008455B9" w:rsidRDefault="008455B9">
      <w:pPr>
        <w:pStyle w:val="BodyText"/>
        <w:jc w:val="both"/>
        <w:rPr>
          <w:rFonts w:ascii="Times New Roman" w:hAnsi="Times New Roman" w:cs="Times New Roman"/>
          <w:b/>
          <w:sz w:val="24"/>
          <w:szCs w:val="24"/>
        </w:rPr>
      </w:pPr>
    </w:p>
    <w:p w:rsidR="008E2C35" w:rsidRDefault="00D125A2">
      <w:pPr>
        <w:pStyle w:val="BodyText"/>
        <w:jc w:val="both"/>
        <w:rPr>
          <w:rFonts w:ascii="Times New Roman" w:hAnsi="Times New Roman" w:cs="Times New Roman"/>
          <w:sz w:val="24"/>
          <w:szCs w:val="24"/>
        </w:rPr>
      </w:pPr>
      <w:r>
        <w:rPr>
          <w:rFonts w:ascii="Times New Roman" w:hAnsi="Times New Roman" w:cs="Times New Roman"/>
          <w:b/>
          <w:sz w:val="24"/>
          <w:szCs w:val="24"/>
        </w:rPr>
        <w:t>Note:</w:t>
      </w:r>
      <w:r>
        <w:rPr>
          <w:rFonts w:ascii="Times New Roman" w:hAnsi="Times New Roman" w:cs="Times New Roman"/>
          <w:sz w:val="24"/>
          <w:szCs w:val="24"/>
        </w:rPr>
        <w:t xml:space="preserve"> The fees shall be liable to be enhanced/ modified on every academic year and the students are liable to pay the modified fees accordingly.</w:t>
      </w:r>
    </w:p>
    <w:p w:rsidR="008E2C35" w:rsidRDefault="00D125A2">
      <w:pPr>
        <w:pStyle w:val="BodyText"/>
        <w:spacing w:before="145"/>
        <w:jc w:val="both"/>
        <w:rPr>
          <w:rFonts w:ascii="Times New Roman" w:hAnsi="Times New Roman" w:cs="Times New Roman"/>
          <w:sz w:val="24"/>
          <w:szCs w:val="24"/>
        </w:rPr>
      </w:pPr>
      <w:r>
        <w:rPr>
          <w:rFonts w:ascii="Times New Roman" w:hAnsi="Times New Roman" w:cs="Times New Roman"/>
          <w:sz w:val="24"/>
          <w:szCs w:val="24"/>
        </w:rPr>
        <w:t xml:space="preserve">The </w:t>
      </w:r>
      <w:r w:rsidR="009414A6">
        <w:rPr>
          <w:rFonts w:ascii="Times New Roman" w:hAnsi="Times New Roman" w:cs="Times New Roman"/>
          <w:sz w:val="24"/>
          <w:szCs w:val="24"/>
        </w:rPr>
        <w:t xml:space="preserve">break up of </w:t>
      </w:r>
      <w:r>
        <w:rPr>
          <w:rFonts w:ascii="Times New Roman" w:hAnsi="Times New Roman" w:cs="Times New Roman"/>
          <w:sz w:val="24"/>
          <w:szCs w:val="24"/>
        </w:rPr>
        <w:t xml:space="preserve"> University fee</w:t>
      </w:r>
      <w:r w:rsidR="00BE5EEB">
        <w:rPr>
          <w:rFonts w:ascii="Times New Roman" w:hAnsi="Times New Roman" w:cs="Times New Roman"/>
          <w:sz w:val="24"/>
          <w:szCs w:val="24"/>
        </w:rPr>
        <w:t xml:space="preserve"> is as follows:-</w:t>
      </w:r>
      <w:r>
        <w:rPr>
          <w:rFonts w:ascii="Times New Roman" w:hAnsi="Times New Roman" w:cs="Times New Roman"/>
          <w:sz w:val="24"/>
          <w:szCs w:val="24"/>
        </w:rPr>
        <w:t xml:space="preserve"> </w:t>
      </w:r>
    </w:p>
    <w:tbl>
      <w:tblPr>
        <w:tblStyle w:val="TableGrid"/>
        <w:tblW w:w="0" w:type="auto"/>
        <w:jc w:val="center"/>
        <w:tblLook w:val="04A0"/>
      </w:tblPr>
      <w:tblGrid>
        <w:gridCol w:w="5768"/>
        <w:gridCol w:w="1368"/>
      </w:tblGrid>
      <w:tr w:rsidR="008E2C35" w:rsidTr="00715231">
        <w:trPr>
          <w:jc w:val="center"/>
        </w:trPr>
        <w:tc>
          <w:tcPr>
            <w:tcW w:w="0" w:type="auto"/>
          </w:tcPr>
          <w:p w:rsidR="008E2C35" w:rsidRDefault="00D125A2">
            <w:pPr>
              <w:pStyle w:val="BodyText"/>
              <w:spacing w:before="2"/>
              <w:jc w:val="both"/>
              <w:rPr>
                <w:rFonts w:ascii="Times New Roman" w:hAnsi="Times New Roman" w:cs="Times New Roman"/>
                <w:sz w:val="24"/>
                <w:szCs w:val="24"/>
              </w:rPr>
            </w:pPr>
            <w:r>
              <w:rPr>
                <w:rFonts w:ascii="Times New Roman" w:hAnsi="Times New Roman" w:cs="Times New Roman"/>
                <w:sz w:val="24"/>
                <w:szCs w:val="24"/>
              </w:rPr>
              <w:t>Registration, Certificate verification and identity card Fee</w:t>
            </w:r>
          </w:p>
        </w:tc>
        <w:tc>
          <w:tcPr>
            <w:tcW w:w="1368" w:type="dxa"/>
          </w:tcPr>
          <w:p w:rsidR="008E2C35" w:rsidRDefault="00D125A2">
            <w:pPr>
              <w:pStyle w:val="BodyText"/>
              <w:spacing w:before="2"/>
              <w:jc w:val="right"/>
              <w:rPr>
                <w:rFonts w:ascii="Times New Roman" w:hAnsi="Times New Roman" w:cs="Times New Roman"/>
                <w:sz w:val="24"/>
                <w:szCs w:val="24"/>
              </w:rPr>
            </w:pPr>
            <w:r>
              <w:rPr>
                <w:rFonts w:ascii="Times New Roman" w:hAnsi="Times New Roman" w:cs="Times New Roman"/>
                <w:sz w:val="24"/>
                <w:szCs w:val="24"/>
              </w:rPr>
              <w:t>2840.00</w:t>
            </w:r>
          </w:p>
        </w:tc>
      </w:tr>
      <w:tr w:rsidR="008E2C35" w:rsidTr="00715231">
        <w:trPr>
          <w:jc w:val="center"/>
        </w:trPr>
        <w:tc>
          <w:tcPr>
            <w:tcW w:w="0" w:type="auto"/>
          </w:tcPr>
          <w:p w:rsidR="008E2C35" w:rsidRDefault="00D125A2">
            <w:pPr>
              <w:pStyle w:val="BodyText"/>
              <w:spacing w:before="2"/>
              <w:jc w:val="both"/>
              <w:rPr>
                <w:rFonts w:ascii="Times New Roman" w:hAnsi="Times New Roman" w:cs="Times New Roman"/>
                <w:sz w:val="24"/>
                <w:szCs w:val="24"/>
              </w:rPr>
            </w:pPr>
            <w:r>
              <w:rPr>
                <w:rFonts w:ascii="Times New Roman" w:hAnsi="Times New Roman" w:cs="Times New Roman"/>
                <w:sz w:val="24"/>
                <w:szCs w:val="24"/>
              </w:rPr>
              <w:t>University Union Fee</w:t>
            </w:r>
          </w:p>
        </w:tc>
        <w:tc>
          <w:tcPr>
            <w:tcW w:w="1368" w:type="dxa"/>
          </w:tcPr>
          <w:p w:rsidR="008E2C35" w:rsidRDefault="00D125A2">
            <w:pPr>
              <w:pStyle w:val="BodyText"/>
              <w:spacing w:before="2"/>
              <w:jc w:val="right"/>
              <w:rPr>
                <w:rFonts w:ascii="Times New Roman" w:hAnsi="Times New Roman" w:cs="Times New Roman"/>
                <w:sz w:val="24"/>
                <w:szCs w:val="24"/>
              </w:rPr>
            </w:pPr>
            <w:r>
              <w:rPr>
                <w:rFonts w:ascii="Times New Roman" w:hAnsi="Times New Roman" w:cs="Times New Roman"/>
                <w:sz w:val="24"/>
                <w:szCs w:val="24"/>
              </w:rPr>
              <w:t>420.00</w:t>
            </w:r>
          </w:p>
        </w:tc>
      </w:tr>
      <w:tr w:rsidR="008E2C35" w:rsidTr="00715231">
        <w:trPr>
          <w:jc w:val="center"/>
        </w:trPr>
        <w:tc>
          <w:tcPr>
            <w:tcW w:w="0" w:type="auto"/>
          </w:tcPr>
          <w:p w:rsidR="008E2C35" w:rsidRDefault="00D125A2">
            <w:pPr>
              <w:pStyle w:val="BodyText"/>
              <w:spacing w:before="2"/>
              <w:jc w:val="both"/>
              <w:rPr>
                <w:rFonts w:ascii="Times New Roman" w:hAnsi="Times New Roman" w:cs="Times New Roman"/>
                <w:sz w:val="24"/>
                <w:szCs w:val="24"/>
              </w:rPr>
            </w:pPr>
            <w:r>
              <w:rPr>
                <w:rFonts w:ascii="Times New Roman" w:hAnsi="Times New Roman" w:cs="Times New Roman"/>
                <w:sz w:val="24"/>
                <w:szCs w:val="24"/>
              </w:rPr>
              <w:t>Sports Affiliation fee</w:t>
            </w:r>
          </w:p>
        </w:tc>
        <w:tc>
          <w:tcPr>
            <w:tcW w:w="1368" w:type="dxa"/>
          </w:tcPr>
          <w:p w:rsidR="008E2C35" w:rsidRDefault="00D125A2">
            <w:pPr>
              <w:pStyle w:val="BodyText"/>
              <w:spacing w:before="2"/>
              <w:jc w:val="right"/>
              <w:rPr>
                <w:rFonts w:ascii="Times New Roman" w:hAnsi="Times New Roman" w:cs="Times New Roman"/>
                <w:sz w:val="24"/>
                <w:szCs w:val="24"/>
              </w:rPr>
            </w:pPr>
            <w:r>
              <w:rPr>
                <w:rFonts w:ascii="Times New Roman" w:hAnsi="Times New Roman" w:cs="Times New Roman"/>
                <w:sz w:val="24"/>
                <w:szCs w:val="24"/>
              </w:rPr>
              <w:t>420.00</w:t>
            </w:r>
          </w:p>
        </w:tc>
      </w:tr>
      <w:tr w:rsidR="008E2C35" w:rsidTr="00715231">
        <w:trPr>
          <w:jc w:val="center"/>
        </w:trPr>
        <w:tc>
          <w:tcPr>
            <w:tcW w:w="0" w:type="auto"/>
          </w:tcPr>
          <w:p w:rsidR="008E2C35" w:rsidRDefault="00D125A2">
            <w:pPr>
              <w:pStyle w:val="BodyText"/>
              <w:spacing w:before="2"/>
              <w:jc w:val="both"/>
              <w:rPr>
                <w:rFonts w:ascii="Times New Roman" w:hAnsi="Times New Roman" w:cs="Times New Roman"/>
                <w:sz w:val="24"/>
                <w:szCs w:val="24"/>
              </w:rPr>
            </w:pPr>
            <w:r>
              <w:rPr>
                <w:rFonts w:ascii="Times New Roman" w:hAnsi="Times New Roman" w:cs="Times New Roman"/>
                <w:sz w:val="24"/>
                <w:szCs w:val="24"/>
              </w:rPr>
              <w:t>Total</w:t>
            </w:r>
          </w:p>
        </w:tc>
        <w:tc>
          <w:tcPr>
            <w:tcW w:w="1368" w:type="dxa"/>
          </w:tcPr>
          <w:p w:rsidR="008E2C35" w:rsidRDefault="00D125A2">
            <w:pPr>
              <w:pStyle w:val="BodyText"/>
              <w:spacing w:before="2"/>
              <w:jc w:val="right"/>
              <w:rPr>
                <w:rFonts w:ascii="Times New Roman" w:hAnsi="Times New Roman" w:cs="Times New Roman"/>
                <w:sz w:val="24"/>
                <w:szCs w:val="24"/>
              </w:rPr>
            </w:pPr>
            <w:r>
              <w:rPr>
                <w:rFonts w:ascii="Times New Roman" w:hAnsi="Times New Roman" w:cs="Times New Roman"/>
                <w:sz w:val="24"/>
                <w:szCs w:val="24"/>
              </w:rPr>
              <w:t>3680.00</w:t>
            </w:r>
          </w:p>
        </w:tc>
      </w:tr>
    </w:tbl>
    <w:p w:rsidR="00F42823" w:rsidRDefault="00F42823">
      <w:pPr>
        <w:pStyle w:val="Heading3"/>
        <w:spacing w:before="0"/>
        <w:ind w:left="121"/>
        <w:jc w:val="both"/>
        <w:rPr>
          <w:rFonts w:ascii="Times New Roman" w:hAnsi="Times New Roman" w:cs="Times New Roman"/>
          <w:color w:val="231F20"/>
          <w:sz w:val="24"/>
          <w:szCs w:val="24"/>
        </w:rPr>
      </w:pPr>
    </w:p>
    <w:p w:rsidR="008455B9" w:rsidRDefault="008455B9" w:rsidP="008455B9">
      <w:pPr>
        <w:rPr>
          <w:lang w:val="en-US" w:eastAsia="en-US"/>
        </w:rPr>
      </w:pPr>
    </w:p>
    <w:p w:rsidR="00AC1648" w:rsidRDefault="00AC1648" w:rsidP="00657165">
      <w:pPr>
        <w:pStyle w:val="BodyText"/>
        <w:spacing w:before="145"/>
        <w:jc w:val="both"/>
        <w:rPr>
          <w:rFonts w:ascii="Times New Roman" w:hAnsi="Times New Roman" w:cs="Times New Roman"/>
          <w:sz w:val="24"/>
          <w:szCs w:val="24"/>
        </w:rPr>
      </w:pPr>
    </w:p>
    <w:p w:rsidR="00657165" w:rsidRPr="00657165" w:rsidRDefault="00657165" w:rsidP="00657165">
      <w:pPr>
        <w:pStyle w:val="BodyText"/>
        <w:spacing w:before="145"/>
        <w:jc w:val="both"/>
        <w:rPr>
          <w:rFonts w:ascii="Times New Roman" w:hAnsi="Times New Roman" w:cs="Times New Roman"/>
          <w:sz w:val="24"/>
          <w:szCs w:val="24"/>
        </w:rPr>
      </w:pPr>
      <w:r w:rsidRPr="00657165">
        <w:rPr>
          <w:rFonts w:ascii="Times New Roman" w:hAnsi="Times New Roman" w:cs="Times New Roman"/>
          <w:sz w:val="24"/>
          <w:szCs w:val="24"/>
        </w:rPr>
        <w:t xml:space="preserve">A detail of Hostel fees is as follows: </w:t>
      </w:r>
    </w:p>
    <w:tbl>
      <w:tblPr>
        <w:tblStyle w:val="TableGrid"/>
        <w:tblW w:w="0" w:type="auto"/>
        <w:jc w:val="center"/>
        <w:tblLayout w:type="fixed"/>
        <w:tblLook w:val="04A0"/>
      </w:tblPr>
      <w:tblGrid>
        <w:gridCol w:w="817"/>
        <w:gridCol w:w="1701"/>
        <w:gridCol w:w="1418"/>
        <w:gridCol w:w="1417"/>
        <w:gridCol w:w="3763"/>
      </w:tblGrid>
      <w:tr w:rsidR="00F42823" w:rsidRPr="00440CCA" w:rsidTr="00314AE1">
        <w:trPr>
          <w:jc w:val="center"/>
        </w:trPr>
        <w:tc>
          <w:tcPr>
            <w:tcW w:w="817" w:type="dxa"/>
            <w:shd w:val="clear" w:color="auto" w:fill="auto"/>
          </w:tcPr>
          <w:p w:rsidR="00F42823" w:rsidRPr="00440CCA" w:rsidRDefault="009807F2" w:rsidP="00007C90">
            <w:pPr>
              <w:pStyle w:val="ListParagraph"/>
              <w:ind w:left="0"/>
              <w:jc w:val="center"/>
              <w:rPr>
                <w:rFonts w:ascii="Times New Roman" w:hAnsi="Times New Roman" w:cs="Times New Roman"/>
                <w:b/>
                <w:sz w:val="24"/>
              </w:rPr>
            </w:pPr>
            <w:r>
              <w:rPr>
                <w:rFonts w:ascii="Times New Roman" w:hAnsi="Times New Roman" w:cs="Times New Roman"/>
                <w:b/>
                <w:sz w:val="24"/>
              </w:rPr>
              <w:t xml:space="preserve">        </w:t>
            </w:r>
            <w:r w:rsidR="00F42823" w:rsidRPr="00440CCA">
              <w:rPr>
                <w:rFonts w:ascii="Times New Roman" w:hAnsi="Times New Roman" w:cs="Times New Roman"/>
                <w:b/>
                <w:sz w:val="24"/>
              </w:rPr>
              <w:t>Sl.No</w:t>
            </w:r>
          </w:p>
        </w:tc>
        <w:tc>
          <w:tcPr>
            <w:tcW w:w="1701" w:type="dxa"/>
            <w:shd w:val="clear" w:color="auto" w:fill="auto"/>
          </w:tcPr>
          <w:p w:rsidR="00F42823" w:rsidRPr="00440CCA" w:rsidRDefault="00F42823" w:rsidP="00007C90">
            <w:pPr>
              <w:pStyle w:val="ListParagraph"/>
              <w:ind w:left="0"/>
              <w:jc w:val="center"/>
              <w:rPr>
                <w:rFonts w:ascii="Times New Roman" w:hAnsi="Times New Roman" w:cs="Times New Roman"/>
                <w:b/>
                <w:sz w:val="24"/>
              </w:rPr>
            </w:pPr>
            <w:r w:rsidRPr="00440CCA">
              <w:rPr>
                <w:rFonts w:ascii="Times New Roman" w:hAnsi="Times New Roman" w:cs="Times New Roman"/>
                <w:b/>
                <w:sz w:val="24"/>
              </w:rPr>
              <w:t>Description</w:t>
            </w:r>
          </w:p>
        </w:tc>
        <w:tc>
          <w:tcPr>
            <w:tcW w:w="1418" w:type="dxa"/>
            <w:shd w:val="clear" w:color="auto" w:fill="auto"/>
          </w:tcPr>
          <w:p w:rsidR="00F42823" w:rsidRPr="00440CCA" w:rsidRDefault="00F42823" w:rsidP="00007C90">
            <w:pPr>
              <w:pStyle w:val="ListParagraph"/>
              <w:ind w:left="0"/>
              <w:jc w:val="center"/>
              <w:rPr>
                <w:rFonts w:ascii="Times New Roman" w:hAnsi="Times New Roman" w:cs="Times New Roman"/>
                <w:b/>
                <w:sz w:val="24"/>
              </w:rPr>
            </w:pPr>
            <w:r w:rsidRPr="00440CCA">
              <w:rPr>
                <w:rFonts w:ascii="Times New Roman" w:hAnsi="Times New Roman" w:cs="Times New Roman"/>
                <w:b/>
                <w:sz w:val="24"/>
              </w:rPr>
              <w:t>Amount</w:t>
            </w:r>
          </w:p>
        </w:tc>
        <w:tc>
          <w:tcPr>
            <w:tcW w:w="1417" w:type="dxa"/>
            <w:shd w:val="clear" w:color="auto" w:fill="auto"/>
          </w:tcPr>
          <w:p w:rsidR="00F42823" w:rsidRPr="00440CCA" w:rsidRDefault="00F42823" w:rsidP="00007C90">
            <w:pPr>
              <w:pStyle w:val="ListParagraph"/>
              <w:ind w:left="0"/>
              <w:jc w:val="center"/>
              <w:rPr>
                <w:rFonts w:ascii="Times New Roman" w:hAnsi="Times New Roman" w:cs="Times New Roman"/>
                <w:b/>
                <w:sz w:val="24"/>
              </w:rPr>
            </w:pPr>
            <w:r w:rsidRPr="00440CCA">
              <w:rPr>
                <w:rFonts w:ascii="Times New Roman" w:hAnsi="Times New Roman" w:cs="Times New Roman"/>
                <w:b/>
                <w:sz w:val="24"/>
              </w:rPr>
              <w:t>Total Rs.</w:t>
            </w:r>
          </w:p>
        </w:tc>
        <w:tc>
          <w:tcPr>
            <w:tcW w:w="3763" w:type="dxa"/>
            <w:shd w:val="clear" w:color="auto" w:fill="auto"/>
          </w:tcPr>
          <w:p w:rsidR="00F42823" w:rsidRPr="00440CCA" w:rsidRDefault="00F42823" w:rsidP="00007C90">
            <w:pPr>
              <w:pStyle w:val="ListParagraph"/>
              <w:ind w:left="0"/>
              <w:jc w:val="center"/>
              <w:rPr>
                <w:rFonts w:ascii="Times New Roman" w:hAnsi="Times New Roman" w:cs="Times New Roman"/>
                <w:b/>
                <w:sz w:val="24"/>
              </w:rPr>
            </w:pPr>
            <w:r w:rsidRPr="00440CCA">
              <w:rPr>
                <w:rFonts w:ascii="Times New Roman" w:hAnsi="Times New Roman" w:cs="Times New Roman"/>
                <w:b/>
                <w:sz w:val="24"/>
              </w:rPr>
              <w:t>Remarks</w:t>
            </w:r>
          </w:p>
        </w:tc>
      </w:tr>
      <w:tr w:rsidR="00F42823" w:rsidRPr="00440CCA" w:rsidTr="00314AE1">
        <w:trPr>
          <w:jc w:val="center"/>
        </w:trPr>
        <w:tc>
          <w:tcPr>
            <w:tcW w:w="817" w:type="dxa"/>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shd w:val="clear" w:color="auto" w:fill="auto"/>
          </w:tcPr>
          <w:p w:rsidR="00F42823" w:rsidRPr="00440CCA" w:rsidRDefault="009807F2" w:rsidP="00007C90">
            <w:pPr>
              <w:pStyle w:val="ListParagraph"/>
              <w:ind w:left="0"/>
              <w:jc w:val="center"/>
              <w:rPr>
                <w:rFonts w:ascii="Times New Roman" w:hAnsi="Times New Roman" w:cs="Times New Roman"/>
                <w:sz w:val="24"/>
              </w:rPr>
            </w:pPr>
            <w:r>
              <w:rPr>
                <w:rFonts w:ascii="Times New Roman" w:hAnsi="Times New Roman" w:cs="Times New Roman"/>
                <w:sz w:val="24"/>
              </w:rPr>
              <w:t xml:space="preserve">    </w:t>
            </w:r>
            <w:r w:rsidR="00F42823" w:rsidRPr="00440CCA">
              <w:rPr>
                <w:rFonts w:ascii="Times New Roman" w:hAnsi="Times New Roman" w:cs="Times New Roman"/>
                <w:sz w:val="24"/>
              </w:rPr>
              <w:t>Admission Fee</w:t>
            </w:r>
          </w:p>
        </w:tc>
        <w:tc>
          <w:tcPr>
            <w:tcW w:w="1418" w:type="dxa"/>
            <w:shd w:val="clear" w:color="auto" w:fill="auto"/>
          </w:tcPr>
          <w:p w:rsidR="00F42823" w:rsidRPr="00440CCA" w:rsidRDefault="00156286" w:rsidP="00007C90">
            <w:pPr>
              <w:pStyle w:val="ListParagraph"/>
              <w:ind w:left="0"/>
              <w:jc w:val="center"/>
              <w:rPr>
                <w:rFonts w:ascii="Times New Roman" w:hAnsi="Times New Roman" w:cs="Times New Roman"/>
                <w:sz w:val="24"/>
              </w:rPr>
            </w:pPr>
            <w:r>
              <w:rPr>
                <w:rFonts w:ascii="Times New Roman" w:hAnsi="Times New Roman" w:cs="Times New Roman"/>
                <w:sz w:val="24"/>
              </w:rPr>
              <w:t xml:space="preserve">    </w:t>
            </w:r>
            <w:r w:rsidR="00F42823" w:rsidRPr="00440CCA">
              <w:rPr>
                <w:rFonts w:ascii="Times New Roman" w:hAnsi="Times New Roman" w:cs="Times New Roman"/>
                <w:sz w:val="24"/>
              </w:rPr>
              <w:t>Rs.1000.00</w:t>
            </w:r>
          </w:p>
        </w:tc>
        <w:tc>
          <w:tcPr>
            <w:tcW w:w="1417" w:type="dxa"/>
            <w:shd w:val="clear" w:color="auto" w:fill="auto"/>
          </w:tcPr>
          <w:p w:rsidR="00F42823" w:rsidRPr="00440CCA" w:rsidRDefault="00BC20D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Rs.1000.00</w:t>
            </w:r>
          </w:p>
          <w:p w:rsidR="00F42823" w:rsidRPr="00440CCA" w:rsidRDefault="00F42823" w:rsidP="00007C90">
            <w:pPr>
              <w:pStyle w:val="ListParagraph"/>
              <w:ind w:left="0"/>
              <w:jc w:val="center"/>
              <w:rPr>
                <w:rFonts w:ascii="Times New Roman" w:hAnsi="Times New Roman" w:cs="Times New Roman"/>
                <w:sz w:val="24"/>
              </w:rPr>
            </w:pPr>
          </w:p>
        </w:tc>
        <w:tc>
          <w:tcPr>
            <w:tcW w:w="3763" w:type="dxa"/>
            <w:shd w:val="clear" w:color="auto" w:fill="auto"/>
          </w:tcPr>
          <w:p w:rsidR="00542DCC" w:rsidRPr="00440CCA" w:rsidRDefault="00542DCC"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630BEC" w:rsidRPr="00440CCA">
              <w:rPr>
                <w:rFonts w:ascii="Times New Roman" w:hAnsi="Times New Roman" w:cs="Times New Roman"/>
                <w:sz w:val="24"/>
              </w:rPr>
              <w:t>Onetime</w:t>
            </w:r>
            <w:r w:rsidR="00F42823" w:rsidRPr="00440CCA">
              <w:rPr>
                <w:rFonts w:ascii="Times New Roman" w:hAnsi="Times New Roman" w:cs="Times New Roman"/>
                <w:sz w:val="24"/>
              </w:rPr>
              <w:t xml:space="preserve"> payment.  Rs.500/-</w:t>
            </w:r>
            <w:r w:rsidR="00FA1F1A">
              <w:rPr>
                <w:rFonts w:ascii="Times New Roman" w:hAnsi="Times New Roman" w:cs="Times New Roman"/>
                <w:sz w:val="24"/>
              </w:rPr>
              <w:t xml:space="preserve"> </w:t>
            </w:r>
            <w:r w:rsidR="00F42823" w:rsidRPr="00440CCA">
              <w:rPr>
                <w:rFonts w:ascii="Times New Roman" w:hAnsi="Times New Roman" w:cs="Times New Roman"/>
                <w:sz w:val="24"/>
              </w:rPr>
              <w:t xml:space="preserve">shall be chargeable </w:t>
            </w:r>
            <w:r w:rsidR="00FA1F1A">
              <w:rPr>
                <w:rFonts w:ascii="Times New Roman" w:hAnsi="Times New Roman" w:cs="Times New Roman"/>
                <w:sz w:val="24"/>
              </w:rPr>
              <w:t xml:space="preserve"> </w:t>
            </w:r>
            <w:r w:rsidR="00F42823" w:rsidRPr="00440CCA">
              <w:rPr>
                <w:rFonts w:ascii="Times New Roman" w:hAnsi="Times New Roman" w:cs="Times New Roman"/>
                <w:sz w:val="24"/>
              </w:rPr>
              <w:t xml:space="preserve">p/a </w:t>
            </w:r>
            <w:r w:rsidR="00FA1F1A">
              <w:rPr>
                <w:rFonts w:ascii="Times New Roman" w:hAnsi="Times New Roman" w:cs="Times New Roman"/>
                <w:sz w:val="24"/>
              </w:rPr>
              <w:t xml:space="preserve"> </w:t>
            </w:r>
            <w:r w:rsidR="00F42823" w:rsidRPr="00440CCA">
              <w:rPr>
                <w:rFonts w:ascii="Times New Roman" w:hAnsi="Times New Roman" w:cs="Times New Roman"/>
                <w:sz w:val="24"/>
              </w:rPr>
              <w:t>for</w:t>
            </w:r>
            <w:r w:rsidRPr="00440CCA">
              <w:rPr>
                <w:rFonts w:ascii="Times New Roman" w:hAnsi="Times New Roman" w:cs="Times New Roman"/>
                <w:sz w:val="24"/>
              </w:rPr>
              <w:t xml:space="preserve"> </w:t>
            </w:r>
          </w:p>
          <w:p w:rsidR="00F42823" w:rsidRPr="00440CCA" w:rsidRDefault="00542DCC"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 xml:space="preserve"> renewal in subsequent years</w:t>
            </w:r>
          </w:p>
        </w:tc>
      </w:tr>
      <w:tr w:rsidR="00F42823" w:rsidRPr="00440CCA" w:rsidTr="00314AE1">
        <w:trPr>
          <w:jc w:val="center"/>
        </w:trPr>
        <w:tc>
          <w:tcPr>
            <w:tcW w:w="817" w:type="dxa"/>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shd w:val="clear" w:color="auto" w:fill="auto"/>
          </w:tcPr>
          <w:p w:rsidR="00F42823" w:rsidRPr="00440CCA" w:rsidRDefault="00093478"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Caution Deposit</w:t>
            </w:r>
          </w:p>
        </w:tc>
        <w:tc>
          <w:tcPr>
            <w:tcW w:w="1418" w:type="dxa"/>
            <w:shd w:val="clear" w:color="auto" w:fill="auto"/>
          </w:tcPr>
          <w:p w:rsidR="00F42823" w:rsidRPr="00440CCA" w:rsidRDefault="003745B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156286">
              <w:rPr>
                <w:rFonts w:ascii="Times New Roman" w:hAnsi="Times New Roman" w:cs="Times New Roman"/>
                <w:sz w:val="24"/>
              </w:rPr>
              <w:t xml:space="preserve">     </w:t>
            </w:r>
            <w:r w:rsidR="00F42823" w:rsidRPr="00440CCA">
              <w:rPr>
                <w:rFonts w:ascii="Times New Roman" w:hAnsi="Times New Roman" w:cs="Times New Roman"/>
                <w:sz w:val="24"/>
              </w:rPr>
              <w:t>Rs.10,000.00</w:t>
            </w:r>
          </w:p>
        </w:tc>
        <w:tc>
          <w:tcPr>
            <w:tcW w:w="1417" w:type="dxa"/>
            <w:shd w:val="clear" w:color="auto" w:fill="auto"/>
          </w:tcPr>
          <w:p w:rsidR="00F42823" w:rsidRPr="00440CCA" w:rsidRDefault="003745B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Rs.10,000.00</w:t>
            </w:r>
          </w:p>
        </w:tc>
        <w:tc>
          <w:tcPr>
            <w:tcW w:w="3763" w:type="dxa"/>
            <w:shd w:val="clear" w:color="auto" w:fill="auto"/>
          </w:tcPr>
          <w:p w:rsidR="00F42823" w:rsidRPr="00440CCA" w:rsidRDefault="009433B8"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Refundable at the time of completion of course (based on the condition of the furniture/ sanitary &amp; electrical fittings provided  in the room)</w:t>
            </w:r>
          </w:p>
        </w:tc>
      </w:tr>
      <w:tr w:rsidR="00F42823" w:rsidRPr="00440CCA" w:rsidTr="00314AE1">
        <w:trPr>
          <w:trHeight w:val="602"/>
          <w:jc w:val="center"/>
        </w:trPr>
        <w:tc>
          <w:tcPr>
            <w:tcW w:w="817" w:type="dxa"/>
            <w:vMerge w:val="restart"/>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vMerge w:val="restart"/>
            <w:shd w:val="clear" w:color="auto" w:fill="auto"/>
          </w:tcPr>
          <w:p w:rsidR="00F42823" w:rsidRPr="00440CCA" w:rsidRDefault="00F42823"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Room Rent</w:t>
            </w:r>
          </w:p>
        </w:tc>
        <w:tc>
          <w:tcPr>
            <w:tcW w:w="1418" w:type="dxa"/>
            <w:tcBorders>
              <w:bottom w:val="single" w:sz="4" w:space="0" w:color="auto"/>
            </w:tcBorders>
            <w:shd w:val="clear" w:color="auto" w:fill="auto"/>
          </w:tcPr>
          <w:p w:rsidR="00F42823" w:rsidRPr="00440CCA" w:rsidRDefault="00F42823" w:rsidP="00156286">
            <w:pPr>
              <w:pStyle w:val="ListParagraph"/>
              <w:ind w:left="0"/>
              <w:rPr>
                <w:rFonts w:ascii="Times New Roman" w:hAnsi="Times New Roman" w:cs="Times New Roman"/>
                <w:sz w:val="24"/>
              </w:rPr>
            </w:pPr>
            <w:r w:rsidRPr="00440CCA">
              <w:rPr>
                <w:rFonts w:ascii="Times New Roman" w:hAnsi="Times New Roman" w:cs="Times New Roman"/>
                <w:sz w:val="24"/>
              </w:rPr>
              <w:t xml:space="preserve"> Rs</w:t>
            </w:r>
            <w:r w:rsidR="00D24329">
              <w:rPr>
                <w:rFonts w:ascii="Times New Roman" w:hAnsi="Times New Roman" w:cs="Times New Roman"/>
                <w:sz w:val="24"/>
              </w:rPr>
              <w:t xml:space="preserve"> </w:t>
            </w:r>
            <w:r w:rsidR="009807F2">
              <w:rPr>
                <w:rFonts w:ascii="Times New Roman" w:hAnsi="Times New Roman" w:cs="Times New Roman"/>
                <w:sz w:val="24"/>
              </w:rPr>
              <w:t>Rs.</w:t>
            </w:r>
            <w:r w:rsidRPr="00440CCA">
              <w:rPr>
                <w:rFonts w:ascii="Times New Roman" w:hAnsi="Times New Roman" w:cs="Times New Roman"/>
                <w:sz w:val="24"/>
              </w:rPr>
              <w:t>1500.00 p/m</w:t>
            </w:r>
          </w:p>
        </w:tc>
        <w:tc>
          <w:tcPr>
            <w:tcW w:w="1417" w:type="dxa"/>
            <w:tcBorders>
              <w:bottom w:val="single" w:sz="4" w:space="0" w:color="auto"/>
            </w:tcBorders>
            <w:shd w:val="clear" w:color="auto" w:fill="auto"/>
          </w:tcPr>
          <w:p w:rsidR="00F42823" w:rsidRPr="00440CCA" w:rsidRDefault="003745B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Rs.9,000.00</w:t>
            </w:r>
            <w:r w:rsidR="00840CF3" w:rsidRPr="00440CCA">
              <w:rPr>
                <w:rFonts w:ascii="Times New Roman" w:hAnsi="Times New Roman" w:cs="Times New Roman"/>
                <w:sz w:val="24"/>
              </w:rPr>
              <w:t xml:space="preserve"> </w:t>
            </w:r>
            <w:r w:rsidR="00B30CD2" w:rsidRPr="00440CCA">
              <w:rPr>
                <w:rFonts w:ascii="Times New Roman" w:hAnsi="Times New Roman" w:cs="Times New Roman"/>
                <w:sz w:val="24"/>
              </w:rPr>
              <w:t>p/m</w:t>
            </w:r>
            <w:r w:rsidR="00840CF3" w:rsidRPr="00440CCA">
              <w:rPr>
                <w:rFonts w:ascii="Times New Roman" w:hAnsi="Times New Roman" w:cs="Times New Roman"/>
                <w:sz w:val="24"/>
              </w:rPr>
              <w:t xml:space="preserve">                    </w:t>
            </w:r>
          </w:p>
        </w:tc>
        <w:tc>
          <w:tcPr>
            <w:tcW w:w="3763" w:type="dxa"/>
            <w:tcBorders>
              <w:bottom w:val="single" w:sz="4" w:space="0" w:color="auto"/>
            </w:tcBorders>
            <w:shd w:val="clear" w:color="auto" w:fill="auto"/>
          </w:tcPr>
          <w:p w:rsidR="00F42823" w:rsidRPr="00440CCA" w:rsidRDefault="00840CF3" w:rsidP="001F168E">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 xml:space="preserve">Single occupancy/ </w:t>
            </w:r>
            <w:r w:rsidR="001F168E" w:rsidRPr="00440CCA">
              <w:rPr>
                <w:rFonts w:ascii="Times New Roman" w:hAnsi="Times New Roman" w:cs="Times New Roman"/>
                <w:sz w:val="24"/>
              </w:rPr>
              <w:t xml:space="preserve">     </w:t>
            </w:r>
            <w:r w:rsidR="00F42823" w:rsidRPr="00440CCA">
              <w:rPr>
                <w:rFonts w:ascii="Times New Roman" w:hAnsi="Times New Roman" w:cs="Times New Roman"/>
                <w:sz w:val="24"/>
              </w:rPr>
              <w:t>Advance</w:t>
            </w:r>
            <w:r w:rsidR="001F168E" w:rsidRPr="00440CCA">
              <w:rPr>
                <w:rFonts w:ascii="Times New Roman" w:hAnsi="Times New Roman" w:cs="Times New Roman"/>
                <w:sz w:val="24"/>
              </w:rPr>
              <w:t xml:space="preserve"> </w:t>
            </w:r>
            <w:r w:rsidR="00F42823" w:rsidRPr="00440CCA">
              <w:rPr>
                <w:rFonts w:ascii="Times New Roman" w:hAnsi="Times New Roman" w:cs="Times New Roman"/>
                <w:sz w:val="24"/>
              </w:rPr>
              <w:t xml:space="preserve"> rent for six months to be paid</w:t>
            </w:r>
          </w:p>
        </w:tc>
      </w:tr>
      <w:tr w:rsidR="00F42823" w:rsidRPr="00440CCA" w:rsidTr="00314AE1">
        <w:trPr>
          <w:trHeight w:val="218"/>
          <w:jc w:val="center"/>
        </w:trPr>
        <w:tc>
          <w:tcPr>
            <w:tcW w:w="817" w:type="dxa"/>
            <w:vMerge/>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vMerge/>
            <w:shd w:val="clear" w:color="auto" w:fill="auto"/>
          </w:tcPr>
          <w:p w:rsidR="00F42823" w:rsidRPr="00440CCA" w:rsidRDefault="00F42823" w:rsidP="00007C90">
            <w:pPr>
              <w:pStyle w:val="ListParagraph"/>
              <w:ind w:left="0"/>
              <w:jc w:val="center"/>
              <w:rPr>
                <w:rFonts w:ascii="Times New Roman" w:hAnsi="Times New Roman" w:cs="Times New Roman"/>
                <w:sz w:val="24"/>
              </w:rPr>
            </w:pPr>
          </w:p>
        </w:tc>
        <w:tc>
          <w:tcPr>
            <w:tcW w:w="1418" w:type="dxa"/>
            <w:tcBorders>
              <w:top w:val="single" w:sz="4" w:space="0" w:color="auto"/>
            </w:tcBorders>
            <w:shd w:val="clear" w:color="auto" w:fill="auto"/>
          </w:tcPr>
          <w:p w:rsidR="00F42823" w:rsidRPr="00440CCA" w:rsidRDefault="00156286" w:rsidP="00007C90">
            <w:pPr>
              <w:pStyle w:val="ListParagraph"/>
              <w:ind w:left="0"/>
              <w:jc w:val="center"/>
              <w:rPr>
                <w:rFonts w:ascii="Times New Roman" w:hAnsi="Times New Roman" w:cs="Times New Roman"/>
                <w:sz w:val="24"/>
              </w:rPr>
            </w:pPr>
            <w:r>
              <w:rPr>
                <w:rFonts w:ascii="Times New Roman" w:hAnsi="Times New Roman" w:cs="Times New Roman"/>
                <w:sz w:val="24"/>
              </w:rPr>
              <w:t xml:space="preserve">   </w:t>
            </w:r>
            <w:r w:rsidR="007606D3">
              <w:rPr>
                <w:rFonts w:ascii="Times New Roman" w:hAnsi="Times New Roman" w:cs="Times New Roman"/>
                <w:sz w:val="24"/>
              </w:rPr>
              <w:t xml:space="preserve"> </w:t>
            </w:r>
            <w:r w:rsidR="00F42823" w:rsidRPr="00440CCA">
              <w:rPr>
                <w:rFonts w:ascii="Times New Roman" w:hAnsi="Times New Roman" w:cs="Times New Roman"/>
                <w:sz w:val="24"/>
              </w:rPr>
              <w:t xml:space="preserve">Rs.1000.00 </w:t>
            </w:r>
          </w:p>
          <w:p w:rsidR="00F42823" w:rsidRPr="00440CCA" w:rsidRDefault="00F42823"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p/h, p/m</w:t>
            </w:r>
          </w:p>
        </w:tc>
        <w:tc>
          <w:tcPr>
            <w:tcW w:w="1417" w:type="dxa"/>
            <w:tcBorders>
              <w:top w:val="single" w:sz="4" w:space="0" w:color="auto"/>
            </w:tcBorders>
            <w:shd w:val="clear" w:color="auto" w:fill="auto"/>
          </w:tcPr>
          <w:p w:rsidR="00F42823" w:rsidRDefault="00A64291"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314AE1">
              <w:rPr>
                <w:rFonts w:ascii="Times New Roman" w:hAnsi="Times New Roman" w:cs="Times New Roman"/>
                <w:sz w:val="24"/>
              </w:rPr>
              <w:t xml:space="preserve">   </w:t>
            </w:r>
            <w:r w:rsidR="00F42823" w:rsidRPr="00440CCA">
              <w:rPr>
                <w:rFonts w:ascii="Times New Roman" w:hAnsi="Times New Roman" w:cs="Times New Roman"/>
                <w:sz w:val="24"/>
              </w:rPr>
              <w:t>Rs.6,000.00</w:t>
            </w:r>
          </w:p>
          <w:p w:rsidR="00B30CD2" w:rsidRPr="00440CCA" w:rsidRDefault="00B30CD2"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p/h, p/m</w:t>
            </w:r>
          </w:p>
        </w:tc>
        <w:tc>
          <w:tcPr>
            <w:tcW w:w="3763" w:type="dxa"/>
            <w:tcBorders>
              <w:top w:val="single" w:sz="4" w:space="0" w:color="auto"/>
            </w:tcBorders>
            <w:shd w:val="clear" w:color="auto" w:fill="auto"/>
          </w:tcPr>
          <w:p w:rsidR="00F42823" w:rsidRPr="00440CCA" w:rsidRDefault="009D6066"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Double occupancy/ Advance rent for six months to be paid</w:t>
            </w:r>
          </w:p>
        </w:tc>
      </w:tr>
      <w:tr w:rsidR="00F42823" w:rsidRPr="00440CCA" w:rsidTr="00314AE1">
        <w:trPr>
          <w:jc w:val="center"/>
        </w:trPr>
        <w:tc>
          <w:tcPr>
            <w:tcW w:w="817" w:type="dxa"/>
            <w:shd w:val="clear" w:color="auto" w:fill="auto"/>
          </w:tcPr>
          <w:p w:rsidR="00F42823" w:rsidRPr="00440CCA" w:rsidRDefault="00D46449" w:rsidP="00F42823">
            <w:pPr>
              <w:pStyle w:val="ListParagraph"/>
              <w:widowControl/>
              <w:numPr>
                <w:ilvl w:val="0"/>
                <w:numId w:val="37"/>
              </w:numPr>
              <w:autoSpaceDE/>
              <w:autoSpaceDN/>
              <w:spacing w:before="0"/>
              <w:contextualSpacing/>
              <w:jc w:val="center"/>
              <w:rPr>
                <w:rFonts w:ascii="Times New Roman" w:hAnsi="Times New Roman" w:cs="Times New Roman"/>
                <w:sz w:val="24"/>
              </w:rPr>
            </w:pPr>
            <w:r w:rsidRPr="00440CCA">
              <w:rPr>
                <w:rFonts w:ascii="Times New Roman" w:hAnsi="Times New Roman" w:cs="Times New Roman"/>
                <w:sz w:val="24"/>
              </w:rPr>
              <w:t xml:space="preserve"> </w:t>
            </w:r>
          </w:p>
        </w:tc>
        <w:tc>
          <w:tcPr>
            <w:tcW w:w="1701" w:type="dxa"/>
            <w:shd w:val="clear" w:color="auto" w:fill="auto"/>
          </w:tcPr>
          <w:p w:rsidR="00F42823" w:rsidRPr="00440CCA" w:rsidRDefault="007A434C"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9807F2">
              <w:rPr>
                <w:rFonts w:ascii="Times New Roman" w:hAnsi="Times New Roman" w:cs="Times New Roman"/>
                <w:sz w:val="24"/>
              </w:rPr>
              <w:t xml:space="preserve">    </w:t>
            </w:r>
            <w:r w:rsidR="00F42823" w:rsidRPr="00440CCA">
              <w:rPr>
                <w:rFonts w:ascii="Times New Roman" w:hAnsi="Times New Roman" w:cs="Times New Roman"/>
                <w:sz w:val="24"/>
              </w:rPr>
              <w:t>Establishment Charges</w:t>
            </w:r>
          </w:p>
        </w:tc>
        <w:tc>
          <w:tcPr>
            <w:tcW w:w="1418" w:type="dxa"/>
            <w:shd w:val="clear" w:color="auto" w:fill="auto"/>
          </w:tcPr>
          <w:p w:rsidR="00F42823" w:rsidRPr="00440CCA" w:rsidRDefault="00D46449"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156286">
              <w:rPr>
                <w:rFonts w:ascii="Times New Roman" w:hAnsi="Times New Roman" w:cs="Times New Roman"/>
                <w:sz w:val="24"/>
              </w:rPr>
              <w:t xml:space="preserve"> </w:t>
            </w:r>
            <w:r w:rsidR="00F42823" w:rsidRPr="00440CCA">
              <w:rPr>
                <w:rFonts w:ascii="Times New Roman" w:hAnsi="Times New Roman" w:cs="Times New Roman"/>
                <w:sz w:val="24"/>
              </w:rPr>
              <w:t>Rs.9,600.00 p/a</w:t>
            </w:r>
          </w:p>
        </w:tc>
        <w:tc>
          <w:tcPr>
            <w:tcW w:w="1417" w:type="dxa"/>
            <w:shd w:val="clear" w:color="auto" w:fill="auto"/>
          </w:tcPr>
          <w:p w:rsidR="00F42823" w:rsidRPr="00440CCA" w:rsidRDefault="00234B5D" w:rsidP="008546AB">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C5221A" w:rsidRPr="00440CCA">
              <w:rPr>
                <w:rFonts w:ascii="Times New Roman" w:hAnsi="Times New Roman" w:cs="Times New Roman"/>
                <w:sz w:val="24"/>
              </w:rPr>
              <w:t xml:space="preserve"> </w:t>
            </w:r>
            <w:r w:rsidR="00F42823" w:rsidRPr="00440CCA">
              <w:rPr>
                <w:rFonts w:ascii="Times New Roman" w:hAnsi="Times New Roman" w:cs="Times New Roman"/>
                <w:sz w:val="24"/>
              </w:rPr>
              <w:t>Rs.9,600.00 p/a</w:t>
            </w:r>
          </w:p>
        </w:tc>
        <w:tc>
          <w:tcPr>
            <w:tcW w:w="3763" w:type="dxa"/>
            <w:shd w:val="clear" w:color="auto" w:fill="auto"/>
          </w:tcPr>
          <w:p w:rsidR="00F42823" w:rsidRPr="00440CCA" w:rsidRDefault="00B131AA"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Rs.</w:t>
            </w:r>
            <w:r w:rsidR="00CE34C0" w:rsidRPr="00440CCA">
              <w:rPr>
                <w:rFonts w:ascii="Times New Roman" w:hAnsi="Times New Roman" w:cs="Times New Roman"/>
                <w:sz w:val="24"/>
              </w:rPr>
              <w:t xml:space="preserve"> </w:t>
            </w:r>
            <w:r w:rsidR="00F42823" w:rsidRPr="00440CCA">
              <w:rPr>
                <w:rFonts w:ascii="Times New Roman" w:hAnsi="Times New Roman" w:cs="Times New Roman"/>
                <w:sz w:val="24"/>
              </w:rPr>
              <w:t>800.00p/m (Electricity/ water/ other amenities)</w:t>
            </w:r>
          </w:p>
        </w:tc>
      </w:tr>
      <w:tr w:rsidR="00F42823" w:rsidRPr="00440CCA" w:rsidTr="00314AE1">
        <w:trPr>
          <w:jc w:val="center"/>
        </w:trPr>
        <w:tc>
          <w:tcPr>
            <w:tcW w:w="817" w:type="dxa"/>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shd w:val="clear" w:color="auto" w:fill="auto"/>
          </w:tcPr>
          <w:p w:rsidR="00F42823" w:rsidRPr="00440CCA" w:rsidRDefault="007A434C"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Mess Advance</w:t>
            </w:r>
          </w:p>
        </w:tc>
        <w:tc>
          <w:tcPr>
            <w:tcW w:w="1418" w:type="dxa"/>
            <w:shd w:val="clear" w:color="auto" w:fill="auto"/>
          </w:tcPr>
          <w:p w:rsidR="00F42823" w:rsidRPr="00440CCA" w:rsidRDefault="001B207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156286">
              <w:rPr>
                <w:rFonts w:ascii="Times New Roman" w:hAnsi="Times New Roman" w:cs="Times New Roman"/>
                <w:sz w:val="24"/>
              </w:rPr>
              <w:t xml:space="preserve">   </w:t>
            </w:r>
            <w:r w:rsidR="00F42823" w:rsidRPr="00440CCA">
              <w:rPr>
                <w:rFonts w:ascii="Times New Roman" w:hAnsi="Times New Roman" w:cs="Times New Roman"/>
                <w:sz w:val="24"/>
              </w:rPr>
              <w:t>Rs.5,000.00</w:t>
            </w:r>
          </w:p>
        </w:tc>
        <w:tc>
          <w:tcPr>
            <w:tcW w:w="1417" w:type="dxa"/>
            <w:shd w:val="clear" w:color="auto" w:fill="auto"/>
          </w:tcPr>
          <w:p w:rsidR="00F42823" w:rsidRPr="00440CCA" w:rsidRDefault="001B207D"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 xml:space="preserve">   </w:t>
            </w:r>
            <w:r w:rsidR="00314AE1">
              <w:rPr>
                <w:rFonts w:ascii="Times New Roman" w:hAnsi="Times New Roman" w:cs="Times New Roman"/>
                <w:sz w:val="24"/>
              </w:rPr>
              <w:t xml:space="preserve">  </w:t>
            </w:r>
            <w:r w:rsidR="00F42823" w:rsidRPr="00440CCA">
              <w:rPr>
                <w:rFonts w:ascii="Times New Roman" w:hAnsi="Times New Roman" w:cs="Times New Roman"/>
                <w:sz w:val="24"/>
              </w:rPr>
              <w:t>Rs.5,000.00</w:t>
            </w:r>
          </w:p>
        </w:tc>
        <w:tc>
          <w:tcPr>
            <w:tcW w:w="3763" w:type="dxa"/>
            <w:shd w:val="clear" w:color="auto" w:fill="auto"/>
          </w:tcPr>
          <w:p w:rsidR="00F42823" w:rsidRPr="00440CCA" w:rsidRDefault="00612464" w:rsidP="00007C90">
            <w:pPr>
              <w:pStyle w:val="ListParagraph"/>
              <w:ind w:left="0"/>
              <w:rPr>
                <w:rFonts w:ascii="Times New Roman" w:hAnsi="Times New Roman" w:cs="Times New Roman"/>
                <w:sz w:val="24"/>
              </w:rPr>
            </w:pPr>
            <w:r w:rsidRPr="00440CCA">
              <w:rPr>
                <w:rFonts w:ascii="Times New Roman" w:hAnsi="Times New Roman" w:cs="Times New Roman"/>
                <w:sz w:val="24"/>
              </w:rPr>
              <w:t xml:space="preserve">      </w:t>
            </w:r>
            <w:r w:rsidR="00F42823" w:rsidRPr="00440CCA">
              <w:rPr>
                <w:rFonts w:ascii="Times New Roman" w:hAnsi="Times New Roman" w:cs="Times New Roman"/>
                <w:sz w:val="24"/>
              </w:rPr>
              <w:t>Refundable- will be adjustable in the last month</w:t>
            </w:r>
          </w:p>
        </w:tc>
      </w:tr>
      <w:tr w:rsidR="00F42823" w:rsidTr="00314AE1">
        <w:trPr>
          <w:jc w:val="center"/>
        </w:trPr>
        <w:tc>
          <w:tcPr>
            <w:tcW w:w="817" w:type="dxa"/>
            <w:shd w:val="clear" w:color="auto" w:fill="auto"/>
          </w:tcPr>
          <w:p w:rsidR="00F42823" w:rsidRPr="00440CCA" w:rsidRDefault="00F42823" w:rsidP="00F42823">
            <w:pPr>
              <w:pStyle w:val="ListParagraph"/>
              <w:widowControl/>
              <w:numPr>
                <w:ilvl w:val="0"/>
                <w:numId w:val="37"/>
              </w:numPr>
              <w:autoSpaceDE/>
              <w:autoSpaceDN/>
              <w:spacing w:before="0"/>
              <w:contextualSpacing/>
              <w:jc w:val="center"/>
              <w:rPr>
                <w:rFonts w:ascii="Times New Roman" w:hAnsi="Times New Roman" w:cs="Times New Roman"/>
                <w:sz w:val="24"/>
              </w:rPr>
            </w:pPr>
          </w:p>
        </w:tc>
        <w:tc>
          <w:tcPr>
            <w:tcW w:w="1701" w:type="dxa"/>
            <w:shd w:val="clear" w:color="auto" w:fill="auto"/>
          </w:tcPr>
          <w:p w:rsidR="00F42823" w:rsidRPr="00440CCA" w:rsidRDefault="00F42823" w:rsidP="00007C90">
            <w:pPr>
              <w:pStyle w:val="ListParagraph"/>
              <w:ind w:left="0"/>
              <w:jc w:val="center"/>
              <w:rPr>
                <w:rFonts w:ascii="Times New Roman" w:hAnsi="Times New Roman" w:cs="Times New Roman"/>
                <w:sz w:val="24"/>
              </w:rPr>
            </w:pPr>
            <w:r w:rsidRPr="00440CCA">
              <w:rPr>
                <w:rFonts w:ascii="Times New Roman" w:hAnsi="Times New Roman" w:cs="Times New Roman"/>
                <w:sz w:val="24"/>
              </w:rPr>
              <w:t>Mess fee</w:t>
            </w:r>
          </w:p>
        </w:tc>
        <w:tc>
          <w:tcPr>
            <w:tcW w:w="1418" w:type="dxa"/>
            <w:shd w:val="clear" w:color="auto" w:fill="auto"/>
          </w:tcPr>
          <w:p w:rsidR="00F42823" w:rsidRPr="00440CCA" w:rsidRDefault="00F42823" w:rsidP="00007C90">
            <w:pPr>
              <w:pStyle w:val="ListParagraph"/>
              <w:ind w:left="0"/>
              <w:jc w:val="center"/>
              <w:rPr>
                <w:rFonts w:ascii="Times New Roman" w:hAnsi="Times New Roman" w:cs="Times New Roman"/>
                <w:sz w:val="24"/>
              </w:rPr>
            </w:pPr>
          </w:p>
        </w:tc>
        <w:tc>
          <w:tcPr>
            <w:tcW w:w="1417" w:type="dxa"/>
            <w:shd w:val="clear" w:color="auto" w:fill="auto"/>
          </w:tcPr>
          <w:p w:rsidR="00F42823" w:rsidRPr="00440CCA" w:rsidRDefault="00F42823" w:rsidP="00B94C97">
            <w:pPr>
              <w:pStyle w:val="ListParagraph"/>
              <w:ind w:left="0"/>
              <w:jc w:val="center"/>
              <w:rPr>
                <w:rFonts w:ascii="Times New Roman" w:hAnsi="Times New Roman" w:cs="Times New Roman"/>
                <w:sz w:val="24"/>
              </w:rPr>
            </w:pPr>
          </w:p>
        </w:tc>
        <w:tc>
          <w:tcPr>
            <w:tcW w:w="3763" w:type="dxa"/>
            <w:shd w:val="clear" w:color="auto" w:fill="auto"/>
          </w:tcPr>
          <w:p w:rsidR="00F42823" w:rsidRPr="00D35FA2" w:rsidRDefault="00B94C97" w:rsidP="00B94C97">
            <w:pPr>
              <w:pStyle w:val="ListParagraph"/>
              <w:ind w:left="0"/>
              <w:rPr>
                <w:rFonts w:ascii="Times New Roman" w:hAnsi="Times New Roman" w:cs="Times New Roman"/>
                <w:sz w:val="24"/>
              </w:rPr>
            </w:pPr>
            <w:r w:rsidRPr="00440CCA">
              <w:rPr>
                <w:rFonts w:ascii="Times New Roman" w:hAnsi="Times New Roman" w:cs="Times New Roman"/>
                <w:sz w:val="24"/>
              </w:rPr>
              <w:t xml:space="preserve">      As </w:t>
            </w:r>
            <w:r w:rsidR="00F42823" w:rsidRPr="00440CCA">
              <w:rPr>
                <w:rFonts w:ascii="Times New Roman" w:hAnsi="Times New Roman" w:cs="Times New Roman"/>
                <w:sz w:val="24"/>
              </w:rPr>
              <w:t>directed by the Mess Committee</w:t>
            </w:r>
          </w:p>
        </w:tc>
      </w:tr>
      <w:tr w:rsidR="00B77844" w:rsidTr="000C454C">
        <w:trPr>
          <w:jc w:val="center"/>
        </w:trPr>
        <w:tc>
          <w:tcPr>
            <w:tcW w:w="3936" w:type="dxa"/>
            <w:gridSpan w:val="3"/>
            <w:shd w:val="clear" w:color="auto" w:fill="auto"/>
          </w:tcPr>
          <w:p w:rsidR="00B77844" w:rsidRPr="00440CCA" w:rsidRDefault="00657165" w:rsidP="00007C90">
            <w:pPr>
              <w:pStyle w:val="ListParagraph"/>
              <w:ind w:left="0"/>
              <w:jc w:val="center"/>
              <w:rPr>
                <w:rFonts w:ascii="Times New Roman" w:hAnsi="Times New Roman" w:cs="Times New Roman"/>
                <w:sz w:val="24"/>
              </w:rPr>
            </w:pPr>
            <w:r>
              <w:rPr>
                <w:rFonts w:ascii="Times New Roman" w:hAnsi="Times New Roman" w:cs="Times New Roman"/>
                <w:sz w:val="24"/>
              </w:rPr>
              <w:t xml:space="preserve">Total payable at time of admission </w:t>
            </w:r>
          </w:p>
        </w:tc>
        <w:tc>
          <w:tcPr>
            <w:tcW w:w="1417" w:type="dxa"/>
            <w:shd w:val="clear" w:color="auto" w:fill="auto"/>
          </w:tcPr>
          <w:p w:rsidR="00B77844" w:rsidRPr="00440CCA" w:rsidRDefault="00B77844" w:rsidP="00B94C97">
            <w:pPr>
              <w:pStyle w:val="ListParagraph"/>
              <w:ind w:left="0"/>
              <w:jc w:val="center"/>
              <w:rPr>
                <w:rFonts w:ascii="Times New Roman" w:hAnsi="Times New Roman" w:cs="Times New Roman"/>
                <w:sz w:val="24"/>
              </w:rPr>
            </w:pPr>
            <w:r w:rsidRPr="00381093">
              <w:rPr>
                <w:rFonts w:ascii="Times New Roman" w:hAnsi="Times New Roman" w:cs="Times New Roman"/>
                <w:color w:val="231F20"/>
                <w:sz w:val="24"/>
                <w:szCs w:val="24"/>
              </w:rPr>
              <w:t>34600.00/</w:t>
            </w:r>
            <w:r>
              <w:rPr>
                <w:rFonts w:ascii="Times New Roman" w:hAnsi="Times New Roman" w:cs="Times New Roman"/>
                <w:color w:val="231F20"/>
                <w:sz w:val="24"/>
                <w:szCs w:val="24"/>
              </w:rPr>
              <w:t xml:space="preserve"> </w:t>
            </w:r>
            <w:r w:rsidRPr="00381093">
              <w:rPr>
                <w:rFonts w:ascii="Times New Roman" w:hAnsi="Times New Roman" w:cs="Times New Roman"/>
                <w:color w:val="231F20"/>
                <w:sz w:val="24"/>
                <w:szCs w:val="24"/>
              </w:rPr>
              <w:t>31600.00</w:t>
            </w:r>
          </w:p>
        </w:tc>
        <w:tc>
          <w:tcPr>
            <w:tcW w:w="3763" w:type="dxa"/>
            <w:shd w:val="clear" w:color="auto" w:fill="auto"/>
          </w:tcPr>
          <w:p w:rsidR="00B77844" w:rsidRPr="00440CCA" w:rsidRDefault="00B77844" w:rsidP="00B94C97">
            <w:pPr>
              <w:pStyle w:val="ListParagraph"/>
              <w:ind w:left="0"/>
              <w:rPr>
                <w:rFonts w:ascii="Times New Roman" w:hAnsi="Times New Roman" w:cs="Times New Roman"/>
                <w:sz w:val="24"/>
              </w:rPr>
            </w:pPr>
          </w:p>
        </w:tc>
      </w:tr>
    </w:tbl>
    <w:p w:rsidR="008E2C35" w:rsidRDefault="00D125A2">
      <w:pPr>
        <w:pStyle w:val="Heading3"/>
        <w:spacing w:before="0"/>
        <w:ind w:left="121"/>
        <w:jc w:val="both"/>
        <w:rPr>
          <w:rFonts w:ascii="Times New Roman" w:hAnsi="Times New Roman" w:cs="Times New Roman"/>
          <w:sz w:val="24"/>
          <w:szCs w:val="24"/>
        </w:rPr>
      </w:pPr>
      <w:r>
        <w:rPr>
          <w:rFonts w:ascii="Times New Roman" w:hAnsi="Times New Roman" w:cs="Times New Roman"/>
          <w:color w:val="231F20"/>
          <w:sz w:val="24"/>
          <w:szCs w:val="24"/>
        </w:rPr>
        <w:t>NOTES</w:t>
      </w:r>
    </w:p>
    <w:p w:rsidR="008E2C35" w:rsidRDefault="00D125A2">
      <w:pPr>
        <w:pStyle w:val="ListParagraph"/>
        <w:numPr>
          <w:ilvl w:val="0"/>
          <w:numId w:val="25"/>
        </w:numPr>
        <w:tabs>
          <w:tab w:val="left" w:pos="540"/>
        </w:tabs>
        <w:spacing w:before="114"/>
        <w:ind w:right="147" w:hanging="350"/>
        <w:rPr>
          <w:rFonts w:ascii="Times New Roman" w:hAnsi="Times New Roman" w:cs="Times New Roman"/>
          <w:sz w:val="24"/>
          <w:szCs w:val="24"/>
        </w:rPr>
      </w:pPr>
      <w:r>
        <w:rPr>
          <w:rFonts w:ascii="Times New Roman" w:hAnsi="Times New Roman" w:cs="Times New Roman"/>
          <w:spacing w:val="6"/>
          <w:sz w:val="24"/>
          <w:szCs w:val="24"/>
        </w:rPr>
        <w:t xml:space="preserve">The Canteen facility is </w:t>
      </w:r>
      <w:r w:rsidR="00DD23B0">
        <w:rPr>
          <w:rFonts w:ascii="Times New Roman" w:hAnsi="Times New Roman" w:cs="Times New Roman"/>
          <w:spacing w:val="6"/>
          <w:sz w:val="24"/>
          <w:szCs w:val="24"/>
        </w:rPr>
        <w:t>available at</w:t>
      </w:r>
      <w:r>
        <w:rPr>
          <w:rFonts w:ascii="Times New Roman" w:hAnsi="Times New Roman" w:cs="Times New Roman"/>
          <w:spacing w:val="6"/>
          <w:sz w:val="24"/>
          <w:szCs w:val="24"/>
        </w:rPr>
        <w:t xml:space="preserve"> the Institute premises.</w:t>
      </w:r>
    </w:p>
    <w:p w:rsidR="008E2C35" w:rsidRDefault="00D125A2">
      <w:pPr>
        <w:pStyle w:val="ListParagraph"/>
        <w:numPr>
          <w:ilvl w:val="0"/>
          <w:numId w:val="25"/>
        </w:numPr>
        <w:tabs>
          <w:tab w:val="left" w:pos="540"/>
        </w:tabs>
        <w:spacing w:before="112"/>
        <w:ind w:right="146" w:hanging="350"/>
        <w:rPr>
          <w:rFonts w:ascii="Times New Roman" w:hAnsi="Times New Roman" w:cs="Times New Roman"/>
          <w:sz w:val="24"/>
          <w:szCs w:val="24"/>
        </w:rPr>
      </w:pPr>
      <w:r>
        <w:rPr>
          <w:rFonts w:ascii="Times New Roman" w:hAnsi="Times New Roman" w:cs="Times New Roman"/>
          <w:spacing w:val="3"/>
          <w:sz w:val="24"/>
          <w:szCs w:val="24"/>
        </w:rPr>
        <w:t xml:space="preserve">The caution deposit shall </w:t>
      </w:r>
      <w:r>
        <w:rPr>
          <w:rFonts w:ascii="Times New Roman" w:hAnsi="Times New Roman" w:cs="Times New Roman"/>
          <w:sz w:val="24"/>
          <w:szCs w:val="24"/>
        </w:rPr>
        <w:t xml:space="preserve">be </w:t>
      </w:r>
      <w:r>
        <w:rPr>
          <w:rFonts w:ascii="Times New Roman" w:hAnsi="Times New Roman" w:cs="Times New Roman"/>
          <w:spacing w:val="4"/>
          <w:sz w:val="24"/>
          <w:szCs w:val="24"/>
        </w:rPr>
        <w:t xml:space="preserve">refunded </w:t>
      </w:r>
      <w:r>
        <w:rPr>
          <w:rFonts w:ascii="Times New Roman" w:hAnsi="Times New Roman" w:cs="Times New Roman"/>
          <w:sz w:val="24"/>
          <w:szCs w:val="24"/>
        </w:rPr>
        <w:t xml:space="preserve">to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students without </w:t>
      </w:r>
      <w:r>
        <w:rPr>
          <w:rFonts w:ascii="Times New Roman" w:hAnsi="Times New Roman" w:cs="Times New Roman"/>
          <w:spacing w:val="2"/>
          <w:sz w:val="24"/>
          <w:szCs w:val="24"/>
        </w:rPr>
        <w:t xml:space="preserve">any </w:t>
      </w:r>
      <w:r>
        <w:rPr>
          <w:rFonts w:ascii="Times New Roman" w:hAnsi="Times New Roman" w:cs="Times New Roman"/>
          <w:spacing w:val="3"/>
          <w:sz w:val="24"/>
          <w:szCs w:val="24"/>
        </w:rPr>
        <w:t xml:space="preserve">interest </w:t>
      </w:r>
      <w:r>
        <w:rPr>
          <w:rFonts w:ascii="Times New Roman" w:hAnsi="Times New Roman" w:cs="Times New Roman"/>
          <w:sz w:val="24"/>
          <w:szCs w:val="24"/>
        </w:rPr>
        <w:t xml:space="preserve">on </w:t>
      </w:r>
      <w:r>
        <w:rPr>
          <w:rFonts w:ascii="Times New Roman" w:hAnsi="Times New Roman" w:cs="Times New Roman"/>
          <w:spacing w:val="5"/>
          <w:sz w:val="24"/>
          <w:szCs w:val="24"/>
        </w:rPr>
        <w:t xml:space="preserve">request </w:t>
      </w:r>
      <w:r>
        <w:rPr>
          <w:rFonts w:ascii="Times New Roman" w:hAnsi="Times New Roman" w:cs="Times New Roman"/>
          <w:sz w:val="24"/>
          <w:szCs w:val="24"/>
        </w:rPr>
        <w:t xml:space="preserve">when he/she finally leaves the Institute after studies. He/She after the completion of the course could claim the balance of caution money, if any, after deduction of the charges </w:t>
      </w:r>
      <w:r>
        <w:rPr>
          <w:rFonts w:ascii="Times New Roman" w:hAnsi="Times New Roman" w:cs="Times New Roman"/>
          <w:spacing w:val="7"/>
          <w:sz w:val="24"/>
          <w:szCs w:val="24"/>
        </w:rPr>
        <w:t xml:space="preserve">due, </w:t>
      </w:r>
      <w:r>
        <w:rPr>
          <w:rFonts w:ascii="Times New Roman" w:hAnsi="Times New Roman" w:cs="Times New Roman"/>
          <w:spacing w:val="8"/>
          <w:sz w:val="24"/>
          <w:szCs w:val="24"/>
        </w:rPr>
        <w:t xml:space="preserve">subject </w:t>
      </w:r>
      <w:r>
        <w:rPr>
          <w:rFonts w:ascii="Times New Roman" w:hAnsi="Times New Roman" w:cs="Times New Roman"/>
          <w:spacing w:val="5"/>
          <w:sz w:val="24"/>
          <w:szCs w:val="24"/>
        </w:rPr>
        <w:t xml:space="preserve">to </w:t>
      </w:r>
      <w:r>
        <w:rPr>
          <w:rFonts w:ascii="Times New Roman" w:hAnsi="Times New Roman" w:cs="Times New Roman"/>
          <w:spacing w:val="8"/>
          <w:sz w:val="24"/>
          <w:szCs w:val="24"/>
        </w:rPr>
        <w:t xml:space="preserve">getting clearance </w:t>
      </w:r>
      <w:r>
        <w:rPr>
          <w:rFonts w:ascii="Times New Roman" w:hAnsi="Times New Roman" w:cs="Times New Roman"/>
          <w:spacing w:val="7"/>
          <w:sz w:val="24"/>
          <w:szCs w:val="24"/>
        </w:rPr>
        <w:t xml:space="preserve">from Head </w:t>
      </w:r>
      <w:r>
        <w:rPr>
          <w:rFonts w:ascii="Times New Roman" w:hAnsi="Times New Roman" w:cs="Times New Roman"/>
          <w:spacing w:val="5"/>
          <w:sz w:val="24"/>
          <w:szCs w:val="24"/>
        </w:rPr>
        <w:t xml:space="preserve">of </w:t>
      </w:r>
      <w:r>
        <w:rPr>
          <w:rFonts w:ascii="Times New Roman" w:hAnsi="Times New Roman" w:cs="Times New Roman"/>
          <w:spacing w:val="6"/>
          <w:sz w:val="24"/>
          <w:szCs w:val="24"/>
        </w:rPr>
        <w:t xml:space="preserve">the </w:t>
      </w:r>
      <w:r>
        <w:rPr>
          <w:rFonts w:ascii="Times New Roman" w:hAnsi="Times New Roman" w:cs="Times New Roman"/>
          <w:spacing w:val="9"/>
          <w:sz w:val="24"/>
          <w:szCs w:val="24"/>
        </w:rPr>
        <w:t xml:space="preserve">Department/ </w:t>
      </w:r>
      <w:r>
        <w:rPr>
          <w:rFonts w:ascii="Times New Roman" w:hAnsi="Times New Roman" w:cs="Times New Roman"/>
          <w:spacing w:val="8"/>
          <w:sz w:val="24"/>
          <w:szCs w:val="24"/>
        </w:rPr>
        <w:t xml:space="preserve">In-Charge </w:t>
      </w:r>
      <w:r>
        <w:rPr>
          <w:rFonts w:ascii="Times New Roman" w:hAnsi="Times New Roman" w:cs="Times New Roman"/>
          <w:spacing w:val="5"/>
          <w:sz w:val="24"/>
          <w:szCs w:val="24"/>
        </w:rPr>
        <w:t xml:space="preserve">of </w:t>
      </w:r>
      <w:r>
        <w:rPr>
          <w:rFonts w:ascii="Times New Roman" w:hAnsi="Times New Roman" w:cs="Times New Roman"/>
          <w:spacing w:val="10"/>
          <w:sz w:val="24"/>
          <w:szCs w:val="24"/>
        </w:rPr>
        <w:t xml:space="preserve">the </w:t>
      </w:r>
      <w:r>
        <w:rPr>
          <w:rFonts w:ascii="Times New Roman" w:hAnsi="Times New Roman" w:cs="Times New Roman"/>
          <w:spacing w:val="3"/>
          <w:sz w:val="24"/>
          <w:szCs w:val="24"/>
        </w:rPr>
        <w:t xml:space="preserve">Department, store section, library, hostel in-charge, accounts section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hospital </w:t>
      </w:r>
      <w:r>
        <w:rPr>
          <w:rFonts w:ascii="Times New Roman" w:hAnsi="Times New Roman" w:cs="Times New Roman"/>
          <w:spacing w:val="4"/>
          <w:sz w:val="24"/>
          <w:szCs w:val="24"/>
        </w:rPr>
        <w:t xml:space="preserve">etc. </w:t>
      </w:r>
      <w:r>
        <w:rPr>
          <w:rFonts w:ascii="Times New Roman" w:hAnsi="Times New Roman" w:cs="Times New Roman"/>
          <w:sz w:val="24"/>
          <w:szCs w:val="24"/>
        </w:rPr>
        <w:t>Students must preserve their original fees deposit receipts carefully for cancellation against the refund of the deposit money.</w:t>
      </w:r>
    </w:p>
    <w:p w:rsidR="008E2C35" w:rsidRPr="00A43E31" w:rsidRDefault="00D125A2" w:rsidP="00A43E31">
      <w:pPr>
        <w:pStyle w:val="ListParagraph"/>
        <w:numPr>
          <w:ilvl w:val="0"/>
          <w:numId w:val="25"/>
        </w:numPr>
        <w:tabs>
          <w:tab w:val="left" w:pos="540"/>
        </w:tabs>
        <w:spacing w:before="100"/>
        <w:ind w:right="149" w:hanging="35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sz w:val="24"/>
          <w:szCs w:val="24"/>
        </w:rPr>
        <w:t xml:space="preserve">prescribed annual/term fees shall have to be paid by the candidate(s) at   </w:t>
      </w:r>
      <w:r>
        <w:rPr>
          <w:rFonts w:ascii="Times New Roman" w:hAnsi="Times New Roman" w:cs="Times New Roman"/>
          <w:b/>
          <w:spacing w:val="3"/>
          <w:sz w:val="24"/>
          <w:szCs w:val="24"/>
        </w:rPr>
        <w:t xml:space="preserve">the </w:t>
      </w:r>
      <w:r>
        <w:rPr>
          <w:rFonts w:ascii="Times New Roman" w:hAnsi="Times New Roman" w:cs="Times New Roman"/>
          <w:b/>
          <w:spacing w:val="4"/>
          <w:sz w:val="24"/>
          <w:szCs w:val="24"/>
        </w:rPr>
        <w:t xml:space="preserve">beginning </w:t>
      </w:r>
      <w:r>
        <w:rPr>
          <w:rFonts w:ascii="Times New Roman" w:hAnsi="Times New Roman" w:cs="Times New Roman"/>
          <w:b/>
          <w:spacing w:val="2"/>
          <w:sz w:val="24"/>
          <w:szCs w:val="24"/>
        </w:rPr>
        <w:t xml:space="preserve">of </w:t>
      </w:r>
      <w:r>
        <w:rPr>
          <w:rFonts w:ascii="Times New Roman" w:hAnsi="Times New Roman" w:cs="Times New Roman"/>
          <w:b/>
          <w:spacing w:val="4"/>
          <w:sz w:val="24"/>
          <w:szCs w:val="24"/>
        </w:rPr>
        <w:t xml:space="preserve">every academic </w:t>
      </w:r>
      <w:r>
        <w:rPr>
          <w:rFonts w:ascii="Times New Roman" w:hAnsi="Times New Roman" w:cs="Times New Roman"/>
          <w:b/>
          <w:spacing w:val="3"/>
          <w:sz w:val="24"/>
          <w:szCs w:val="24"/>
        </w:rPr>
        <w:t>year</w:t>
      </w:r>
      <w:r>
        <w:rPr>
          <w:rFonts w:ascii="Times New Roman" w:hAnsi="Times New Roman" w:cs="Times New Roman"/>
          <w:spacing w:val="3"/>
          <w:sz w:val="24"/>
          <w:szCs w:val="24"/>
        </w:rPr>
        <w:t xml:space="preserve">. </w:t>
      </w:r>
      <w:r>
        <w:rPr>
          <w:rFonts w:ascii="Times New Roman" w:hAnsi="Times New Roman" w:cs="Times New Roman"/>
          <w:spacing w:val="4"/>
          <w:sz w:val="24"/>
          <w:szCs w:val="24"/>
        </w:rPr>
        <w:t xml:space="preserve">Failure </w:t>
      </w:r>
      <w:r>
        <w:rPr>
          <w:rFonts w:ascii="Times New Roman" w:hAnsi="Times New Roman" w:cs="Times New Roman"/>
          <w:spacing w:val="2"/>
          <w:sz w:val="24"/>
          <w:szCs w:val="24"/>
        </w:rPr>
        <w:t xml:space="preserve">to </w:t>
      </w:r>
      <w:r>
        <w:rPr>
          <w:rFonts w:ascii="Times New Roman" w:hAnsi="Times New Roman" w:cs="Times New Roman"/>
          <w:spacing w:val="3"/>
          <w:sz w:val="24"/>
          <w:szCs w:val="24"/>
        </w:rPr>
        <w:t xml:space="preserve">pay the </w:t>
      </w:r>
      <w:r>
        <w:rPr>
          <w:rFonts w:ascii="Times New Roman" w:hAnsi="Times New Roman" w:cs="Times New Roman"/>
          <w:spacing w:val="4"/>
          <w:sz w:val="24"/>
          <w:szCs w:val="24"/>
        </w:rPr>
        <w:t xml:space="preserve">annual </w:t>
      </w:r>
      <w:r>
        <w:rPr>
          <w:rFonts w:ascii="Times New Roman" w:hAnsi="Times New Roman" w:cs="Times New Roman"/>
          <w:spacing w:val="3"/>
          <w:sz w:val="24"/>
          <w:szCs w:val="24"/>
        </w:rPr>
        <w:t xml:space="preserve">fees </w:t>
      </w:r>
      <w:r>
        <w:rPr>
          <w:rFonts w:ascii="Times New Roman" w:hAnsi="Times New Roman" w:cs="Times New Roman"/>
          <w:spacing w:val="4"/>
          <w:sz w:val="24"/>
          <w:szCs w:val="24"/>
        </w:rPr>
        <w:t xml:space="preserve">before </w:t>
      </w:r>
      <w:r>
        <w:rPr>
          <w:rFonts w:ascii="Times New Roman" w:hAnsi="Times New Roman" w:cs="Times New Roman"/>
          <w:spacing w:val="5"/>
          <w:sz w:val="24"/>
          <w:szCs w:val="24"/>
        </w:rPr>
        <w:t xml:space="preserve">the </w:t>
      </w:r>
      <w:r w:rsidRPr="00A43E31">
        <w:rPr>
          <w:rFonts w:ascii="Times New Roman" w:hAnsi="Times New Roman" w:cs="Times New Roman"/>
          <w:sz w:val="24"/>
          <w:szCs w:val="24"/>
        </w:rPr>
        <w:t>stipu</w:t>
      </w:r>
      <w:r w:rsidR="00A43E31">
        <w:rPr>
          <w:rFonts w:ascii="Times New Roman" w:hAnsi="Times New Roman" w:cs="Times New Roman"/>
          <w:sz w:val="24"/>
          <w:szCs w:val="24"/>
        </w:rPr>
        <w:t xml:space="preserve">lated date shall invite penalty </w:t>
      </w:r>
      <w:r w:rsidRPr="00A43E31">
        <w:rPr>
          <w:rFonts w:ascii="Times New Roman" w:hAnsi="Times New Roman" w:cs="Times New Roman"/>
          <w:sz w:val="24"/>
          <w:szCs w:val="24"/>
        </w:rPr>
        <w:t>@</w:t>
      </w:r>
      <w:r w:rsidR="00A43E31" w:rsidRPr="00A43E31">
        <w:rPr>
          <w:rFonts w:ascii="Times New Roman" w:hAnsi="Times New Roman" w:cs="Times New Roman"/>
          <w:sz w:val="24"/>
          <w:szCs w:val="24"/>
        </w:rPr>
        <w:t xml:space="preserve">  </w:t>
      </w:r>
      <w:r w:rsidRPr="00A43E31">
        <w:rPr>
          <w:rFonts w:ascii="Times New Roman" w:hAnsi="Times New Roman" w:cs="Times New Roman"/>
          <w:sz w:val="24"/>
          <w:szCs w:val="24"/>
        </w:rPr>
        <w:t>Rs.100.00 per day as late fine.</w:t>
      </w:r>
    </w:p>
    <w:p w:rsidR="008E2C35" w:rsidRDefault="008E2C35">
      <w:pPr>
        <w:pStyle w:val="Heading3"/>
        <w:spacing w:before="0"/>
        <w:ind w:left="2987" w:right="2670" w:firstLine="768"/>
        <w:jc w:val="both"/>
        <w:rPr>
          <w:rFonts w:ascii="Times New Roman" w:hAnsi="Times New Roman" w:cs="Times New Roman"/>
          <w:color w:val="231F20"/>
          <w:sz w:val="24"/>
          <w:szCs w:val="24"/>
        </w:rPr>
      </w:pPr>
    </w:p>
    <w:p w:rsidR="008E2C35" w:rsidRDefault="00D125A2">
      <w:pPr>
        <w:pStyle w:val="Heading3"/>
        <w:spacing w:before="0"/>
        <w:ind w:left="2987" w:right="2670" w:firstLine="768"/>
        <w:jc w:val="both"/>
        <w:rPr>
          <w:rFonts w:ascii="Times New Roman" w:hAnsi="Times New Roman" w:cs="Times New Roman"/>
          <w:color w:val="231F20"/>
          <w:sz w:val="24"/>
          <w:szCs w:val="24"/>
        </w:rPr>
      </w:pPr>
      <w:r>
        <w:rPr>
          <w:rFonts w:ascii="Times New Roman" w:hAnsi="Times New Roman" w:cs="Times New Roman"/>
          <w:color w:val="231F20"/>
          <w:sz w:val="24"/>
          <w:szCs w:val="24"/>
        </w:rPr>
        <w:t>SECTION-10</w:t>
      </w:r>
    </w:p>
    <w:p w:rsidR="008E2C35" w:rsidRDefault="008E2C35">
      <w:pPr>
        <w:pStyle w:val="Heading3"/>
        <w:spacing w:before="0"/>
        <w:ind w:left="2987" w:right="2670" w:firstLine="768"/>
        <w:jc w:val="both"/>
        <w:rPr>
          <w:rFonts w:ascii="Times New Roman" w:hAnsi="Times New Roman" w:cs="Times New Roman"/>
          <w:color w:val="231F20"/>
          <w:sz w:val="24"/>
          <w:szCs w:val="24"/>
        </w:rPr>
      </w:pPr>
    </w:p>
    <w:p w:rsidR="008E2C35" w:rsidRDefault="00D125A2">
      <w:pPr>
        <w:pStyle w:val="Heading3"/>
        <w:tabs>
          <w:tab w:val="left" w:pos="7371"/>
        </w:tabs>
        <w:spacing w:before="0"/>
        <w:ind w:left="900" w:right="1529" w:firstLine="768"/>
        <w:jc w:val="center"/>
        <w:rPr>
          <w:rFonts w:ascii="Times New Roman" w:hAnsi="Times New Roman" w:cs="Times New Roman"/>
          <w:color w:val="231F20"/>
          <w:sz w:val="24"/>
          <w:szCs w:val="24"/>
        </w:rPr>
      </w:pPr>
      <w:r>
        <w:rPr>
          <w:rFonts w:ascii="Times New Roman" w:hAnsi="Times New Roman" w:cs="Times New Roman"/>
          <w:color w:val="231F20"/>
          <w:sz w:val="24"/>
          <w:szCs w:val="24"/>
        </w:rPr>
        <w:t>10.1DISCIPLINE AND DUTIES</w:t>
      </w:r>
    </w:p>
    <w:p w:rsidR="008E2C35" w:rsidRDefault="008E2C35">
      <w:pPr>
        <w:pStyle w:val="Heading3"/>
        <w:tabs>
          <w:tab w:val="left" w:pos="7371"/>
        </w:tabs>
        <w:spacing w:before="0"/>
        <w:ind w:left="2987" w:right="1529" w:firstLine="768"/>
        <w:rPr>
          <w:rFonts w:ascii="Times New Roman" w:hAnsi="Times New Roman" w:cs="Times New Roman"/>
          <w:sz w:val="24"/>
          <w:szCs w:val="24"/>
        </w:rPr>
      </w:pPr>
    </w:p>
    <w:p w:rsidR="008E2C35" w:rsidRPr="00F70BB6" w:rsidRDefault="00D125A2">
      <w:pPr>
        <w:pStyle w:val="BodyText"/>
        <w:spacing w:before="2"/>
        <w:ind w:left="121" w:right="153"/>
        <w:jc w:val="both"/>
        <w:rPr>
          <w:rFonts w:ascii="Times New Roman" w:hAnsi="Times New Roman" w:cs="Times New Roman"/>
          <w:sz w:val="24"/>
          <w:szCs w:val="24"/>
        </w:rPr>
      </w:pPr>
      <w:r>
        <w:rPr>
          <w:rFonts w:ascii="Times New Roman" w:hAnsi="Times New Roman" w:cs="Times New Roman"/>
          <w:sz w:val="24"/>
          <w:szCs w:val="24"/>
        </w:rPr>
        <w:tab/>
      </w:r>
      <w:r w:rsidRPr="00F70BB6">
        <w:rPr>
          <w:rFonts w:ascii="Times New Roman" w:hAnsi="Times New Roman" w:cs="Times New Roman"/>
          <w:sz w:val="24"/>
          <w:szCs w:val="24"/>
        </w:rPr>
        <w:t xml:space="preserve">Discipline is essential in the campus. Hence the following rules are set to guide what can, should or must be done or not to be done to maintain discipline in the Institute by the student(s). </w:t>
      </w:r>
      <w:r w:rsidRPr="00F70BB6">
        <w:rPr>
          <w:rFonts w:ascii="Times New Roman" w:hAnsi="Times New Roman" w:cs="Times New Roman"/>
          <w:b/>
          <w:sz w:val="24"/>
          <w:szCs w:val="24"/>
        </w:rPr>
        <w:t xml:space="preserve">All </w:t>
      </w:r>
      <w:r w:rsidRPr="00F70BB6">
        <w:rPr>
          <w:rFonts w:ascii="Times New Roman" w:hAnsi="Times New Roman" w:cs="Times New Roman"/>
          <w:b/>
          <w:spacing w:val="3"/>
          <w:sz w:val="24"/>
          <w:szCs w:val="24"/>
        </w:rPr>
        <w:t xml:space="preserve">students shall </w:t>
      </w:r>
      <w:r w:rsidRPr="00F70BB6">
        <w:rPr>
          <w:rFonts w:ascii="Times New Roman" w:hAnsi="Times New Roman" w:cs="Times New Roman"/>
          <w:b/>
          <w:spacing w:val="2"/>
          <w:sz w:val="24"/>
          <w:szCs w:val="24"/>
        </w:rPr>
        <w:t xml:space="preserve">comply with </w:t>
      </w:r>
      <w:r w:rsidRPr="00F70BB6">
        <w:rPr>
          <w:rFonts w:ascii="Times New Roman" w:hAnsi="Times New Roman" w:cs="Times New Roman"/>
          <w:b/>
          <w:sz w:val="24"/>
          <w:szCs w:val="24"/>
        </w:rPr>
        <w:t xml:space="preserve">the </w:t>
      </w:r>
      <w:r w:rsidRPr="00F70BB6">
        <w:rPr>
          <w:rFonts w:ascii="Times New Roman" w:hAnsi="Times New Roman" w:cs="Times New Roman"/>
          <w:b/>
          <w:spacing w:val="2"/>
          <w:sz w:val="24"/>
          <w:szCs w:val="24"/>
        </w:rPr>
        <w:t>Rules, Regulations and general</w:t>
      </w:r>
      <w:r w:rsidRPr="00F70BB6">
        <w:rPr>
          <w:rFonts w:ascii="Times New Roman" w:hAnsi="Times New Roman" w:cs="Times New Roman"/>
          <w:b/>
          <w:spacing w:val="3"/>
          <w:sz w:val="24"/>
          <w:szCs w:val="24"/>
        </w:rPr>
        <w:t xml:space="preserve"> discipline </w:t>
      </w:r>
      <w:r w:rsidRPr="00F70BB6">
        <w:rPr>
          <w:rFonts w:ascii="Times New Roman" w:hAnsi="Times New Roman" w:cs="Times New Roman"/>
          <w:b/>
          <w:spacing w:val="4"/>
          <w:sz w:val="24"/>
          <w:szCs w:val="24"/>
        </w:rPr>
        <w:t xml:space="preserve">of </w:t>
      </w:r>
      <w:r w:rsidRPr="00F70BB6">
        <w:rPr>
          <w:rFonts w:ascii="Times New Roman" w:hAnsi="Times New Roman" w:cs="Times New Roman"/>
          <w:b/>
          <w:sz w:val="24"/>
          <w:szCs w:val="24"/>
        </w:rPr>
        <w:t>the Institute</w:t>
      </w:r>
      <w:r w:rsidRPr="00F70BB6">
        <w:rPr>
          <w:rFonts w:ascii="Times New Roman" w:hAnsi="Times New Roman" w:cs="Times New Roman"/>
          <w:sz w:val="24"/>
          <w:szCs w:val="24"/>
        </w:rPr>
        <w:t xml:space="preserve">, failing which appropriate administrative and/or legal action shall be initiated </w:t>
      </w:r>
      <w:r w:rsidRPr="00F70BB6">
        <w:rPr>
          <w:rFonts w:ascii="Times New Roman" w:hAnsi="Times New Roman" w:cs="Times New Roman"/>
          <w:spacing w:val="3"/>
          <w:sz w:val="24"/>
          <w:szCs w:val="24"/>
        </w:rPr>
        <w:t xml:space="preserve">against </w:t>
      </w:r>
      <w:r w:rsidRPr="00F70BB6">
        <w:rPr>
          <w:rFonts w:ascii="Times New Roman" w:hAnsi="Times New Roman" w:cs="Times New Roman"/>
          <w:spacing w:val="2"/>
          <w:sz w:val="24"/>
          <w:szCs w:val="24"/>
        </w:rPr>
        <w:t xml:space="preserve">the </w:t>
      </w:r>
      <w:r w:rsidRPr="00F70BB6">
        <w:rPr>
          <w:rFonts w:ascii="Times New Roman" w:hAnsi="Times New Roman" w:cs="Times New Roman"/>
          <w:spacing w:val="3"/>
          <w:sz w:val="24"/>
          <w:szCs w:val="24"/>
        </w:rPr>
        <w:t xml:space="preserve">concerned student(s). Even </w:t>
      </w:r>
      <w:r w:rsidRPr="00F70BB6">
        <w:rPr>
          <w:rFonts w:ascii="Times New Roman" w:hAnsi="Times New Roman" w:cs="Times New Roman"/>
          <w:sz w:val="24"/>
          <w:szCs w:val="24"/>
        </w:rPr>
        <w:t xml:space="preserve">it </w:t>
      </w:r>
      <w:r w:rsidRPr="00F70BB6">
        <w:rPr>
          <w:rFonts w:ascii="Times New Roman" w:hAnsi="Times New Roman" w:cs="Times New Roman"/>
          <w:spacing w:val="2"/>
          <w:sz w:val="24"/>
          <w:szCs w:val="24"/>
        </w:rPr>
        <w:t xml:space="preserve">may </w:t>
      </w:r>
      <w:r w:rsidRPr="00F70BB6">
        <w:rPr>
          <w:rFonts w:ascii="Times New Roman" w:hAnsi="Times New Roman" w:cs="Times New Roman"/>
          <w:spacing w:val="3"/>
          <w:sz w:val="24"/>
          <w:szCs w:val="24"/>
        </w:rPr>
        <w:t xml:space="preserve">lead </w:t>
      </w:r>
      <w:r w:rsidRPr="00F70BB6">
        <w:rPr>
          <w:rFonts w:ascii="Times New Roman" w:hAnsi="Times New Roman" w:cs="Times New Roman"/>
          <w:sz w:val="24"/>
          <w:szCs w:val="24"/>
        </w:rPr>
        <w:t xml:space="preserve">to </w:t>
      </w:r>
      <w:r w:rsidRPr="00F70BB6">
        <w:rPr>
          <w:rFonts w:ascii="Times New Roman" w:hAnsi="Times New Roman" w:cs="Times New Roman"/>
          <w:spacing w:val="3"/>
          <w:sz w:val="24"/>
          <w:szCs w:val="24"/>
        </w:rPr>
        <w:t xml:space="preserve">expulsion </w:t>
      </w:r>
      <w:r w:rsidRPr="00F70BB6">
        <w:rPr>
          <w:rFonts w:ascii="Times New Roman" w:hAnsi="Times New Roman" w:cs="Times New Roman"/>
          <w:sz w:val="24"/>
          <w:szCs w:val="24"/>
        </w:rPr>
        <w:t xml:space="preserve">of </w:t>
      </w:r>
      <w:r w:rsidRPr="00F70BB6">
        <w:rPr>
          <w:rFonts w:ascii="Times New Roman" w:hAnsi="Times New Roman" w:cs="Times New Roman"/>
          <w:spacing w:val="2"/>
          <w:sz w:val="24"/>
          <w:szCs w:val="24"/>
        </w:rPr>
        <w:t xml:space="preserve">the </w:t>
      </w:r>
      <w:r w:rsidRPr="00F70BB6">
        <w:rPr>
          <w:rFonts w:ascii="Times New Roman" w:hAnsi="Times New Roman" w:cs="Times New Roman"/>
          <w:spacing w:val="3"/>
          <w:sz w:val="24"/>
          <w:szCs w:val="24"/>
        </w:rPr>
        <w:lastRenderedPageBreak/>
        <w:t xml:space="preserve">student(s) from </w:t>
      </w:r>
      <w:r w:rsidRPr="00F70BB6">
        <w:rPr>
          <w:rFonts w:ascii="Times New Roman" w:hAnsi="Times New Roman" w:cs="Times New Roman"/>
          <w:spacing w:val="4"/>
          <w:sz w:val="24"/>
          <w:szCs w:val="24"/>
        </w:rPr>
        <w:t xml:space="preserve">the </w:t>
      </w:r>
      <w:r w:rsidRPr="00F70BB6">
        <w:rPr>
          <w:rFonts w:ascii="Times New Roman" w:hAnsi="Times New Roman" w:cs="Times New Roman"/>
          <w:sz w:val="24"/>
          <w:szCs w:val="24"/>
        </w:rPr>
        <w:t>Institute without any compensation in lieu thereof.</w:t>
      </w:r>
    </w:p>
    <w:p w:rsidR="00105AF9" w:rsidRPr="008C63FC" w:rsidRDefault="00D125A2" w:rsidP="008C63FC">
      <w:pPr>
        <w:pStyle w:val="ListParagraph"/>
        <w:numPr>
          <w:ilvl w:val="1"/>
          <w:numId w:val="25"/>
        </w:numPr>
        <w:tabs>
          <w:tab w:val="left" w:pos="804"/>
        </w:tabs>
        <w:spacing w:before="34"/>
        <w:ind w:right="148"/>
        <w:jc w:val="both"/>
        <w:rPr>
          <w:rFonts w:ascii="Times New Roman" w:hAnsi="Times New Roman" w:cs="Times New Roman"/>
          <w:sz w:val="24"/>
          <w:szCs w:val="24"/>
        </w:rPr>
      </w:pPr>
      <w:r>
        <w:rPr>
          <w:rFonts w:ascii="Times New Roman" w:hAnsi="Times New Roman" w:cs="Times New Roman"/>
          <w:sz w:val="24"/>
          <w:szCs w:val="24"/>
        </w:rPr>
        <w:t xml:space="preserve">Students are expected to behave with dignity and decorum and in conformity with </w:t>
      </w:r>
    </w:p>
    <w:p w:rsidR="008E2C35" w:rsidRDefault="00D125A2" w:rsidP="008C63FC">
      <w:pPr>
        <w:pStyle w:val="ListParagraph"/>
        <w:tabs>
          <w:tab w:val="left" w:pos="804"/>
        </w:tabs>
        <w:spacing w:before="34"/>
        <w:ind w:right="148" w:firstLine="0"/>
        <w:rPr>
          <w:rFonts w:ascii="Times New Roman" w:hAnsi="Times New Roman" w:cs="Times New Roman"/>
          <w:sz w:val="24"/>
          <w:szCs w:val="24"/>
        </w:rPr>
      </w:pPr>
      <w:r>
        <w:rPr>
          <w:rFonts w:ascii="Times New Roman" w:hAnsi="Times New Roman" w:cs="Times New Roman"/>
          <w:sz w:val="24"/>
          <w:szCs w:val="24"/>
        </w:rPr>
        <w:t xml:space="preserve">the discipline of the Institute. Students shall strive at all costs to preserve the ethos of the </w:t>
      </w:r>
      <w:r>
        <w:rPr>
          <w:rFonts w:ascii="Times New Roman" w:hAnsi="Times New Roman" w:cs="Times New Roman"/>
          <w:spacing w:val="7"/>
          <w:sz w:val="24"/>
          <w:szCs w:val="24"/>
        </w:rPr>
        <w:t xml:space="preserve">Institute </w:t>
      </w:r>
      <w:r>
        <w:rPr>
          <w:rFonts w:ascii="Times New Roman" w:hAnsi="Times New Roman" w:cs="Times New Roman"/>
          <w:spacing w:val="5"/>
          <w:sz w:val="24"/>
          <w:szCs w:val="24"/>
        </w:rPr>
        <w:t xml:space="preserve">and </w:t>
      </w:r>
      <w:r>
        <w:rPr>
          <w:rFonts w:ascii="Times New Roman" w:hAnsi="Times New Roman" w:cs="Times New Roman"/>
          <w:spacing w:val="6"/>
          <w:sz w:val="24"/>
          <w:szCs w:val="24"/>
        </w:rPr>
        <w:t xml:space="preserve">promote </w:t>
      </w:r>
      <w:r>
        <w:rPr>
          <w:rFonts w:ascii="Times New Roman" w:hAnsi="Times New Roman" w:cs="Times New Roman"/>
          <w:spacing w:val="5"/>
          <w:sz w:val="24"/>
          <w:szCs w:val="24"/>
        </w:rPr>
        <w:t xml:space="preserve">its </w:t>
      </w:r>
      <w:r>
        <w:rPr>
          <w:rFonts w:ascii="Times New Roman" w:hAnsi="Times New Roman" w:cs="Times New Roman"/>
          <w:spacing w:val="6"/>
          <w:sz w:val="24"/>
          <w:szCs w:val="24"/>
        </w:rPr>
        <w:t xml:space="preserve">image </w:t>
      </w:r>
      <w:r>
        <w:rPr>
          <w:rFonts w:ascii="Times New Roman" w:hAnsi="Times New Roman" w:cs="Times New Roman"/>
          <w:spacing w:val="5"/>
          <w:sz w:val="24"/>
          <w:szCs w:val="24"/>
        </w:rPr>
        <w:t xml:space="preserve">and </w:t>
      </w:r>
      <w:r>
        <w:rPr>
          <w:rFonts w:ascii="Times New Roman" w:hAnsi="Times New Roman" w:cs="Times New Roman"/>
          <w:spacing w:val="6"/>
          <w:sz w:val="24"/>
          <w:szCs w:val="24"/>
        </w:rPr>
        <w:t xml:space="preserve">status </w:t>
      </w:r>
      <w:r>
        <w:rPr>
          <w:rFonts w:ascii="Times New Roman" w:hAnsi="Times New Roman" w:cs="Times New Roman"/>
          <w:spacing w:val="4"/>
          <w:sz w:val="24"/>
          <w:szCs w:val="24"/>
        </w:rPr>
        <w:t xml:space="preserve">by </w:t>
      </w:r>
      <w:r>
        <w:rPr>
          <w:rFonts w:ascii="Times New Roman" w:hAnsi="Times New Roman" w:cs="Times New Roman"/>
          <w:spacing w:val="6"/>
          <w:sz w:val="24"/>
          <w:szCs w:val="24"/>
        </w:rPr>
        <w:t xml:space="preserve">their </w:t>
      </w:r>
      <w:r>
        <w:rPr>
          <w:rFonts w:ascii="Times New Roman" w:hAnsi="Times New Roman" w:cs="Times New Roman"/>
          <w:spacing w:val="7"/>
          <w:sz w:val="24"/>
          <w:szCs w:val="24"/>
        </w:rPr>
        <w:t xml:space="preserve">performance, behavior </w:t>
      </w:r>
      <w:r>
        <w:rPr>
          <w:rFonts w:ascii="Times New Roman" w:hAnsi="Times New Roman" w:cs="Times New Roman"/>
          <w:spacing w:val="8"/>
          <w:sz w:val="24"/>
          <w:szCs w:val="24"/>
        </w:rPr>
        <w:t xml:space="preserve">and </w:t>
      </w:r>
      <w:r>
        <w:rPr>
          <w:rFonts w:ascii="Times New Roman" w:hAnsi="Times New Roman" w:cs="Times New Roman"/>
          <w:spacing w:val="9"/>
          <w:sz w:val="24"/>
          <w:szCs w:val="24"/>
        </w:rPr>
        <w:t>conduct.</w:t>
      </w:r>
    </w:p>
    <w:p w:rsidR="008E2C35" w:rsidRDefault="00D125A2">
      <w:pPr>
        <w:pStyle w:val="ListParagraph"/>
        <w:numPr>
          <w:ilvl w:val="1"/>
          <w:numId w:val="25"/>
        </w:numPr>
        <w:tabs>
          <w:tab w:val="left" w:pos="842"/>
        </w:tabs>
        <w:spacing w:before="34"/>
        <w:ind w:left="841" w:right="150" w:hanging="360"/>
        <w:jc w:val="both"/>
        <w:rPr>
          <w:rFonts w:ascii="Times New Roman" w:hAnsi="Times New Roman" w:cs="Times New Roman"/>
          <w:sz w:val="24"/>
          <w:szCs w:val="24"/>
        </w:rPr>
      </w:pPr>
      <w:r>
        <w:rPr>
          <w:rFonts w:ascii="Times New Roman" w:hAnsi="Times New Roman" w:cs="Times New Roman"/>
          <w:spacing w:val="8"/>
          <w:sz w:val="24"/>
          <w:szCs w:val="24"/>
        </w:rPr>
        <w:t xml:space="preserve">All the </w:t>
      </w:r>
      <w:r>
        <w:rPr>
          <w:rFonts w:ascii="Times New Roman" w:hAnsi="Times New Roman" w:cs="Times New Roman"/>
          <w:spacing w:val="10"/>
          <w:sz w:val="24"/>
          <w:szCs w:val="24"/>
        </w:rPr>
        <w:t xml:space="preserve">candidates </w:t>
      </w:r>
      <w:r>
        <w:rPr>
          <w:rFonts w:ascii="Times New Roman" w:hAnsi="Times New Roman" w:cs="Times New Roman"/>
          <w:spacing w:val="9"/>
          <w:sz w:val="24"/>
          <w:szCs w:val="24"/>
        </w:rPr>
        <w:t xml:space="preserve">shall </w:t>
      </w:r>
      <w:r>
        <w:rPr>
          <w:rFonts w:ascii="Times New Roman" w:hAnsi="Times New Roman" w:cs="Times New Roman"/>
          <w:spacing w:val="10"/>
          <w:sz w:val="24"/>
          <w:szCs w:val="24"/>
        </w:rPr>
        <w:t xml:space="preserve">furnish particulars </w:t>
      </w:r>
      <w:r>
        <w:rPr>
          <w:rFonts w:ascii="Times New Roman" w:hAnsi="Times New Roman" w:cs="Times New Roman"/>
          <w:spacing w:val="11"/>
          <w:sz w:val="24"/>
          <w:szCs w:val="24"/>
        </w:rPr>
        <w:t xml:space="preserve">(name/address/contact </w:t>
      </w:r>
      <w:r>
        <w:rPr>
          <w:rFonts w:ascii="Times New Roman" w:hAnsi="Times New Roman" w:cs="Times New Roman"/>
          <w:spacing w:val="12"/>
          <w:sz w:val="24"/>
          <w:szCs w:val="24"/>
        </w:rPr>
        <w:t xml:space="preserve">telephone </w:t>
      </w:r>
      <w:r>
        <w:rPr>
          <w:rFonts w:ascii="Times New Roman" w:hAnsi="Times New Roman" w:cs="Times New Roman"/>
          <w:spacing w:val="3"/>
          <w:sz w:val="24"/>
          <w:szCs w:val="24"/>
        </w:rPr>
        <w:t xml:space="preserve">number(s)/Email </w:t>
      </w:r>
      <w:r>
        <w:rPr>
          <w:rFonts w:ascii="Times New Roman" w:hAnsi="Times New Roman" w:cs="Times New Roman"/>
          <w:sz w:val="24"/>
          <w:szCs w:val="24"/>
        </w:rPr>
        <w:t xml:space="preserve">ID </w:t>
      </w:r>
      <w:r>
        <w:rPr>
          <w:rFonts w:ascii="Times New Roman" w:hAnsi="Times New Roman" w:cs="Times New Roman"/>
          <w:spacing w:val="3"/>
          <w:sz w:val="24"/>
          <w:szCs w:val="24"/>
        </w:rPr>
        <w:t xml:space="preserve">etc)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their father/ legal guardian </w:t>
      </w:r>
      <w:r>
        <w:rPr>
          <w:rFonts w:ascii="Times New Roman" w:hAnsi="Times New Roman" w:cs="Times New Roman"/>
          <w:spacing w:val="2"/>
          <w:sz w:val="24"/>
          <w:szCs w:val="24"/>
        </w:rPr>
        <w:t xml:space="preserve">for </w:t>
      </w:r>
      <w:r>
        <w:rPr>
          <w:rFonts w:ascii="Times New Roman" w:hAnsi="Times New Roman" w:cs="Times New Roman"/>
          <w:spacing w:val="3"/>
          <w:sz w:val="24"/>
          <w:szCs w:val="24"/>
        </w:rPr>
        <w:t xml:space="preserve">official </w:t>
      </w:r>
      <w:r>
        <w:rPr>
          <w:rFonts w:ascii="Times New Roman" w:hAnsi="Times New Roman" w:cs="Times New Roman"/>
          <w:spacing w:val="4"/>
          <w:sz w:val="24"/>
          <w:szCs w:val="24"/>
        </w:rPr>
        <w:t>correspondence and</w:t>
      </w:r>
      <w:r>
        <w:rPr>
          <w:rFonts w:ascii="Times New Roman" w:hAnsi="Times New Roman" w:cs="Times New Roman"/>
          <w:sz w:val="24"/>
          <w:szCs w:val="24"/>
        </w:rPr>
        <w:t xml:space="preserve"> of local guardian to whom Institute will contact in case of any emergency or as and when required. In case there is any change in addresses, they shall inform in writing to the Principal immediately for modification in the office </w:t>
      </w:r>
      <w:r>
        <w:rPr>
          <w:rFonts w:ascii="Times New Roman" w:hAnsi="Times New Roman" w:cs="Times New Roman"/>
          <w:spacing w:val="3"/>
          <w:sz w:val="24"/>
          <w:szCs w:val="24"/>
        </w:rPr>
        <w:t>records.</w:t>
      </w:r>
    </w:p>
    <w:p w:rsidR="008E2C35" w:rsidRDefault="00D125A2">
      <w:pPr>
        <w:pStyle w:val="ListParagraph"/>
        <w:numPr>
          <w:ilvl w:val="1"/>
          <w:numId w:val="25"/>
        </w:numPr>
        <w:tabs>
          <w:tab w:val="left" w:pos="842"/>
        </w:tabs>
        <w:spacing w:before="39"/>
        <w:ind w:left="841" w:right="146" w:hanging="360"/>
        <w:jc w:val="both"/>
        <w:rPr>
          <w:rFonts w:ascii="Times New Roman" w:hAnsi="Times New Roman" w:cs="Times New Roman"/>
          <w:sz w:val="24"/>
          <w:szCs w:val="24"/>
        </w:rPr>
      </w:pPr>
      <w:r>
        <w:rPr>
          <w:rFonts w:ascii="Times New Roman" w:hAnsi="Times New Roman" w:cs="Times New Roman"/>
          <w:sz w:val="24"/>
          <w:szCs w:val="24"/>
        </w:rPr>
        <w:t xml:space="preserve">Students shall dress decently and present themselves neat and tidy, whether inside or outside the </w:t>
      </w:r>
      <w:r>
        <w:rPr>
          <w:rFonts w:ascii="Times New Roman" w:hAnsi="Times New Roman" w:cs="Times New Roman"/>
          <w:spacing w:val="2"/>
          <w:sz w:val="24"/>
          <w:szCs w:val="24"/>
        </w:rPr>
        <w:t xml:space="preserve">Institute. </w:t>
      </w:r>
      <w:r>
        <w:rPr>
          <w:rFonts w:ascii="Times New Roman" w:hAnsi="Times New Roman" w:cs="Times New Roman"/>
          <w:b/>
          <w:spacing w:val="10"/>
          <w:sz w:val="24"/>
          <w:szCs w:val="24"/>
        </w:rPr>
        <w:t xml:space="preserve">Students </w:t>
      </w:r>
      <w:r>
        <w:rPr>
          <w:rFonts w:ascii="Times New Roman" w:hAnsi="Times New Roman" w:cs="Times New Roman"/>
          <w:b/>
          <w:spacing w:val="9"/>
          <w:sz w:val="24"/>
          <w:szCs w:val="24"/>
        </w:rPr>
        <w:t xml:space="preserve">must wear </w:t>
      </w:r>
      <w:r>
        <w:rPr>
          <w:rFonts w:ascii="Times New Roman" w:hAnsi="Times New Roman" w:cs="Times New Roman"/>
          <w:b/>
          <w:spacing w:val="10"/>
          <w:sz w:val="24"/>
          <w:szCs w:val="24"/>
        </w:rPr>
        <w:t xml:space="preserve">neatly </w:t>
      </w:r>
      <w:r>
        <w:rPr>
          <w:rFonts w:ascii="Times New Roman" w:hAnsi="Times New Roman" w:cs="Times New Roman"/>
          <w:b/>
          <w:spacing w:val="11"/>
          <w:sz w:val="24"/>
          <w:szCs w:val="24"/>
        </w:rPr>
        <w:t xml:space="preserve">pressed </w:t>
      </w:r>
      <w:r>
        <w:rPr>
          <w:rFonts w:ascii="Times New Roman" w:hAnsi="Times New Roman" w:cs="Times New Roman"/>
          <w:b/>
          <w:spacing w:val="10"/>
          <w:sz w:val="24"/>
          <w:szCs w:val="24"/>
        </w:rPr>
        <w:t xml:space="preserve">washable Doctor’s </w:t>
      </w:r>
      <w:r>
        <w:rPr>
          <w:rFonts w:ascii="Times New Roman" w:hAnsi="Times New Roman" w:cs="Times New Roman"/>
          <w:b/>
          <w:spacing w:val="9"/>
          <w:sz w:val="24"/>
          <w:szCs w:val="24"/>
        </w:rPr>
        <w:t xml:space="preserve">Apron </w:t>
      </w:r>
      <w:r>
        <w:rPr>
          <w:rFonts w:ascii="Times New Roman" w:hAnsi="Times New Roman" w:cs="Times New Roman"/>
          <w:b/>
          <w:spacing w:val="6"/>
          <w:sz w:val="24"/>
          <w:szCs w:val="24"/>
        </w:rPr>
        <w:t xml:space="preserve">in </w:t>
      </w:r>
      <w:r>
        <w:rPr>
          <w:rFonts w:ascii="Times New Roman" w:hAnsi="Times New Roman" w:cs="Times New Roman"/>
          <w:b/>
          <w:spacing w:val="12"/>
          <w:sz w:val="24"/>
          <w:szCs w:val="24"/>
        </w:rPr>
        <w:t>the hospital premises including laboratory</w:t>
      </w:r>
      <w:r>
        <w:rPr>
          <w:rFonts w:ascii="Times New Roman" w:hAnsi="Times New Roman" w:cs="Times New Roman"/>
          <w:b/>
          <w:sz w:val="24"/>
          <w:szCs w:val="24"/>
        </w:rPr>
        <w:t xml:space="preserve">, </w:t>
      </w:r>
      <w:r w:rsidR="00C316A3">
        <w:rPr>
          <w:rFonts w:ascii="Times New Roman" w:hAnsi="Times New Roman" w:cs="Times New Roman"/>
          <w:b/>
          <w:sz w:val="24"/>
          <w:szCs w:val="24"/>
        </w:rPr>
        <w:t>hospital and</w:t>
      </w:r>
      <w:r>
        <w:rPr>
          <w:rFonts w:ascii="Times New Roman" w:hAnsi="Times New Roman" w:cs="Times New Roman"/>
          <w:b/>
          <w:sz w:val="24"/>
          <w:szCs w:val="24"/>
        </w:rPr>
        <w:t xml:space="preserve"> in OPD/IPD. </w:t>
      </w:r>
      <w:r>
        <w:rPr>
          <w:rFonts w:ascii="Times New Roman" w:hAnsi="Times New Roman" w:cs="Times New Roman"/>
          <w:sz w:val="24"/>
          <w:szCs w:val="24"/>
        </w:rPr>
        <w:t xml:space="preserve">He/she must carry the identity card and the same should be always displayed on the Apron and students shall be equipped with their </w:t>
      </w:r>
      <w:r>
        <w:rPr>
          <w:rFonts w:ascii="Times New Roman" w:hAnsi="Times New Roman" w:cs="Times New Roman"/>
          <w:spacing w:val="2"/>
          <w:sz w:val="24"/>
          <w:szCs w:val="24"/>
        </w:rPr>
        <w:t xml:space="preserve">own stethoscope </w:t>
      </w:r>
      <w:r>
        <w:rPr>
          <w:rFonts w:ascii="Times New Roman" w:hAnsi="Times New Roman" w:cs="Times New Roman"/>
          <w:sz w:val="24"/>
          <w:szCs w:val="24"/>
        </w:rPr>
        <w:t xml:space="preserve">and </w:t>
      </w:r>
      <w:r>
        <w:rPr>
          <w:rFonts w:ascii="Times New Roman" w:hAnsi="Times New Roman" w:cs="Times New Roman"/>
          <w:spacing w:val="2"/>
          <w:sz w:val="24"/>
          <w:szCs w:val="24"/>
        </w:rPr>
        <w:t xml:space="preserve">other accessories according </w:t>
      </w:r>
      <w:r>
        <w:rPr>
          <w:rFonts w:ascii="Times New Roman" w:hAnsi="Times New Roman" w:cs="Times New Roman"/>
          <w:sz w:val="24"/>
          <w:szCs w:val="24"/>
        </w:rPr>
        <w:t xml:space="preserve">to the </w:t>
      </w:r>
      <w:r>
        <w:rPr>
          <w:rFonts w:ascii="Times New Roman" w:hAnsi="Times New Roman" w:cs="Times New Roman"/>
          <w:spacing w:val="2"/>
          <w:sz w:val="24"/>
          <w:szCs w:val="24"/>
        </w:rPr>
        <w:t xml:space="preserve">subject </w:t>
      </w:r>
      <w:r>
        <w:rPr>
          <w:rFonts w:ascii="Times New Roman" w:hAnsi="Times New Roman" w:cs="Times New Roman"/>
          <w:sz w:val="24"/>
          <w:szCs w:val="24"/>
        </w:rPr>
        <w:t xml:space="preserve">of </w:t>
      </w:r>
      <w:r>
        <w:rPr>
          <w:rFonts w:ascii="Times New Roman" w:hAnsi="Times New Roman" w:cs="Times New Roman"/>
          <w:spacing w:val="3"/>
          <w:sz w:val="24"/>
          <w:szCs w:val="24"/>
        </w:rPr>
        <w:t>study.</w:t>
      </w:r>
    </w:p>
    <w:p w:rsidR="008E2C35" w:rsidRPr="00BC6D11" w:rsidRDefault="00D125A2">
      <w:pPr>
        <w:pStyle w:val="ListParagraph"/>
        <w:numPr>
          <w:ilvl w:val="1"/>
          <w:numId w:val="25"/>
        </w:numPr>
        <w:tabs>
          <w:tab w:val="left" w:pos="842"/>
        </w:tabs>
        <w:spacing w:before="33"/>
        <w:ind w:left="841" w:right="155" w:hanging="360"/>
        <w:jc w:val="both"/>
        <w:rPr>
          <w:rFonts w:ascii="Times New Roman" w:hAnsi="Times New Roman" w:cs="Times New Roman"/>
          <w:sz w:val="24"/>
          <w:szCs w:val="24"/>
        </w:rPr>
      </w:pPr>
      <w:r w:rsidRPr="00BC6D11">
        <w:rPr>
          <w:rFonts w:ascii="Times New Roman" w:hAnsi="Times New Roman" w:cs="Times New Roman"/>
          <w:sz w:val="24"/>
          <w:szCs w:val="24"/>
        </w:rPr>
        <w:t xml:space="preserve">Ragging in any form is strictly prohibited in the Institute. Ragging is a cognizable and punishable offence. Broadly speaking Ragging is “Any disorderly conduct whether by words spoken or written or by an act of teasing, treating or handling with rudeness any other student, indulging in rowdy or </w:t>
      </w:r>
      <w:r w:rsidRPr="00BC6D11">
        <w:rPr>
          <w:rFonts w:ascii="Times New Roman" w:hAnsi="Times New Roman" w:cs="Times New Roman"/>
          <w:sz w:val="24"/>
          <w:szCs w:val="24"/>
          <w:lang w:val="en-IN"/>
        </w:rPr>
        <w:t>indiscipline</w:t>
      </w:r>
      <w:r w:rsidRPr="00BC6D11">
        <w:rPr>
          <w:rFonts w:ascii="Times New Roman" w:hAnsi="Times New Roman" w:cs="Times New Roman"/>
          <w:sz w:val="24"/>
          <w:szCs w:val="24"/>
        </w:rPr>
        <w:t xml:space="preserve">   activities which causes or is likely    to cause annoyance, hardship or psychological harm or to raise fear or </w:t>
      </w:r>
      <w:r w:rsidRPr="00BC6D11">
        <w:rPr>
          <w:rFonts w:ascii="Times New Roman" w:hAnsi="Times New Roman" w:cs="Times New Roman"/>
          <w:spacing w:val="2"/>
          <w:sz w:val="24"/>
          <w:szCs w:val="24"/>
        </w:rPr>
        <w:t xml:space="preserve">apprehension </w:t>
      </w:r>
      <w:r w:rsidRPr="00BC6D11">
        <w:rPr>
          <w:rFonts w:ascii="Times New Roman" w:hAnsi="Times New Roman" w:cs="Times New Roman"/>
          <w:sz w:val="24"/>
          <w:szCs w:val="24"/>
        </w:rPr>
        <w:t xml:space="preserve">thereof in a fresher or a junior student or asking the students to do any act or perform something which, such student shall not do in the ordinary course and which has the effect of causing or generating a sense of shame or embarrassment so as to adversely </w:t>
      </w:r>
      <w:r w:rsidRPr="00BC6D11">
        <w:rPr>
          <w:rFonts w:ascii="Times New Roman" w:hAnsi="Times New Roman" w:cs="Times New Roman"/>
          <w:spacing w:val="2"/>
          <w:sz w:val="24"/>
          <w:szCs w:val="24"/>
        </w:rPr>
        <w:t xml:space="preserve">affect </w:t>
      </w:r>
      <w:r w:rsidRPr="00BC6D11">
        <w:rPr>
          <w:rFonts w:ascii="Times New Roman" w:hAnsi="Times New Roman" w:cs="Times New Roman"/>
          <w:sz w:val="24"/>
          <w:szCs w:val="24"/>
        </w:rPr>
        <w:t xml:space="preserve">the </w:t>
      </w:r>
      <w:r w:rsidRPr="00BC6D11">
        <w:rPr>
          <w:rFonts w:ascii="Times New Roman" w:hAnsi="Times New Roman" w:cs="Times New Roman"/>
          <w:spacing w:val="2"/>
          <w:sz w:val="24"/>
          <w:szCs w:val="24"/>
        </w:rPr>
        <w:t xml:space="preserve">physique </w:t>
      </w:r>
      <w:r w:rsidRPr="00BC6D11">
        <w:rPr>
          <w:rFonts w:ascii="Times New Roman" w:hAnsi="Times New Roman" w:cs="Times New Roman"/>
          <w:sz w:val="24"/>
          <w:szCs w:val="24"/>
        </w:rPr>
        <w:t xml:space="preserve">or </w:t>
      </w:r>
      <w:r w:rsidRPr="00BC6D11">
        <w:rPr>
          <w:rFonts w:ascii="Times New Roman" w:hAnsi="Times New Roman" w:cs="Times New Roman"/>
          <w:spacing w:val="2"/>
          <w:sz w:val="24"/>
          <w:szCs w:val="24"/>
        </w:rPr>
        <w:t xml:space="preserve">psyche </w:t>
      </w:r>
      <w:r w:rsidRPr="00BC6D11">
        <w:rPr>
          <w:rFonts w:ascii="Times New Roman" w:hAnsi="Times New Roman" w:cs="Times New Roman"/>
          <w:sz w:val="24"/>
          <w:szCs w:val="24"/>
        </w:rPr>
        <w:t xml:space="preserve">of a </w:t>
      </w:r>
      <w:r w:rsidRPr="00BC6D11">
        <w:rPr>
          <w:rFonts w:ascii="Times New Roman" w:hAnsi="Times New Roman" w:cs="Times New Roman"/>
          <w:spacing w:val="2"/>
          <w:sz w:val="24"/>
          <w:szCs w:val="24"/>
        </w:rPr>
        <w:t xml:space="preserve">fresher </w:t>
      </w:r>
      <w:r w:rsidRPr="00BC6D11">
        <w:rPr>
          <w:rFonts w:ascii="Times New Roman" w:hAnsi="Times New Roman" w:cs="Times New Roman"/>
          <w:sz w:val="24"/>
          <w:szCs w:val="24"/>
        </w:rPr>
        <w:t xml:space="preserve">or a </w:t>
      </w:r>
      <w:r w:rsidRPr="00BC6D11">
        <w:rPr>
          <w:rFonts w:ascii="Times New Roman" w:hAnsi="Times New Roman" w:cs="Times New Roman"/>
          <w:spacing w:val="2"/>
          <w:sz w:val="24"/>
          <w:szCs w:val="24"/>
        </w:rPr>
        <w:t xml:space="preserve">junior student” </w:t>
      </w:r>
      <w:r w:rsidRPr="00BC6D11">
        <w:rPr>
          <w:rFonts w:ascii="Times New Roman" w:hAnsi="Times New Roman" w:cs="Times New Roman"/>
          <w:sz w:val="24"/>
          <w:szCs w:val="24"/>
        </w:rPr>
        <w:t xml:space="preserve">. As per </w:t>
      </w:r>
      <w:r w:rsidRPr="00BC6D11">
        <w:rPr>
          <w:rFonts w:ascii="Times New Roman" w:hAnsi="Times New Roman" w:cs="Times New Roman"/>
          <w:spacing w:val="2"/>
          <w:sz w:val="24"/>
          <w:szCs w:val="24"/>
        </w:rPr>
        <w:t xml:space="preserve">order </w:t>
      </w:r>
      <w:r w:rsidRPr="00BC6D11">
        <w:rPr>
          <w:rFonts w:ascii="Times New Roman" w:hAnsi="Times New Roman" w:cs="Times New Roman"/>
          <w:sz w:val="24"/>
          <w:szCs w:val="24"/>
        </w:rPr>
        <w:t xml:space="preserve">of </w:t>
      </w:r>
      <w:r w:rsidRPr="00BC6D11">
        <w:rPr>
          <w:rFonts w:ascii="Times New Roman" w:hAnsi="Times New Roman" w:cs="Times New Roman"/>
          <w:spacing w:val="3"/>
          <w:sz w:val="24"/>
          <w:szCs w:val="24"/>
        </w:rPr>
        <w:t xml:space="preserve">the Hon’ble Supreme Court </w:t>
      </w:r>
      <w:r w:rsidRPr="00BC6D11">
        <w:rPr>
          <w:rFonts w:ascii="Times New Roman" w:hAnsi="Times New Roman" w:cs="Times New Roman"/>
          <w:sz w:val="24"/>
          <w:szCs w:val="24"/>
        </w:rPr>
        <w:t xml:space="preserve">of </w:t>
      </w:r>
      <w:r w:rsidRPr="00BC6D11">
        <w:rPr>
          <w:rFonts w:ascii="Times New Roman" w:hAnsi="Times New Roman" w:cs="Times New Roman"/>
          <w:spacing w:val="3"/>
          <w:sz w:val="24"/>
          <w:szCs w:val="24"/>
        </w:rPr>
        <w:t xml:space="preserve">India, “[Writ Petition (Civil) No.656 </w:t>
      </w:r>
      <w:r w:rsidRPr="00BC6D11">
        <w:rPr>
          <w:rFonts w:ascii="Times New Roman" w:hAnsi="Times New Roman" w:cs="Times New Roman"/>
          <w:sz w:val="24"/>
          <w:szCs w:val="24"/>
        </w:rPr>
        <w:t xml:space="preserve">of </w:t>
      </w:r>
      <w:r w:rsidRPr="00BC6D11">
        <w:rPr>
          <w:rFonts w:ascii="Times New Roman" w:hAnsi="Times New Roman" w:cs="Times New Roman"/>
          <w:spacing w:val="3"/>
          <w:sz w:val="24"/>
          <w:szCs w:val="24"/>
        </w:rPr>
        <w:t xml:space="preserve">1998 passed </w:t>
      </w:r>
      <w:r w:rsidRPr="00BC6D11">
        <w:rPr>
          <w:rFonts w:ascii="Times New Roman" w:hAnsi="Times New Roman" w:cs="Times New Roman"/>
          <w:spacing w:val="4"/>
          <w:sz w:val="24"/>
          <w:szCs w:val="24"/>
        </w:rPr>
        <w:t xml:space="preserve">and </w:t>
      </w:r>
      <w:r w:rsidRPr="00BC6D11">
        <w:rPr>
          <w:rFonts w:ascii="Times New Roman" w:hAnsi="Times New Roman" w:cs="Times New Roman"/>
          <w:sz w:val="24"/>
          <w:szCs w:val="24"/>
        </w:rPr>
        <w:t>order in 2001], any one indulging in ragging individually or collectively is likely to be punished appropriately and the punishment may include expulsion from the institute, suspension from the Institute or classes for a limited period or fine with public apology. The punishment shall also take the shape of:</w:t>
      </w:r>
    </w:p>
    <w:p w:rsidR="008E2C35" w:rsidRPr="00BC6D11" w:rsidRDefault="008E2C35">
      <w:pPr>
        <w:pStyle w:val="ListParagraph"/>
        <w:tabs>
          <w:tab w:val="left" w:pos="842"/>
        </w:tabs>
        <w:spacing w:before="33"/>
        <w:ind w:left="841" w:right="155" w:firstLine="0"/>
        <w:rPr>
          <w:rFonts w:ascii="Times New Roman" w:hAnsi="Times New Roman" w:cs="Times New Roman"/>
          <w:sz w:val="20"/>
          <w:szCs w:val="24"/>
        </w:rPr>
      </w:pPr>
    </w:p>
    <w:p w:rsidR="008E2C35" w:rsidRPr="00BC6D11" w:rsidRDefault="00D125A2">
      <w:pPr>
        <w:pStyle w:val="ListParagraph"/>
        <w:numPr>
          <w:ilvl w:val="2"/>
          <w:numId w:val="25"/>
        </w:numPr>
        <w:tabs>
          <w:tab w:val="left" w:pos="1571"/>
          <w:tab w:val="left" w:pos="1572"/>
        </w:tabs>
        <w:spacing w:before="26"/>
        <w:ind w:hanging="451"/>
        <w:rPr>
          <w:rFonts w:ascii="Times New Roman" w:hAnsi="Times New Roman" w:cs="Times New Roman"/>
          <w:sz w:val="24"/>
          <w:szCs w:val="24"/>
        </w:rPr>
      </w:pPr>
      <w:r w:rsidRPr="00BC6D11">
        <w:rPr>
          <w:rFonts w:ascii="Times New Roman" w:hAnsi="Times New Roman" w:cs="Times New Roman"/>
          <w:sz w:val="24"/>
          <w:szCs w:val="24"/>
        </w:rPr>
        <w:t>Cancellation of</w:t>
      </w:r>
      <w:r w:rsidRPr="00BC6D11">
        <w:rPr>
          <w:rFonts w:ascii="Times New Roman" w:hAnsi="Times New Roman" w:cs="Times New Roman"/>
          <w:spacing w:val="3"/>
          <w:sz w:val="24"/>
          <w:szCs w:val="24"/>
        </w:rPr>
        <w:t xml:space="preserve"> admission</w:t>
      </w:r>
    </w:p>
    <w:p w:rsidR="008E2C35" w:rsidRPr="00BC6D11" w:rsidRDefault="00D125A2">
      <w:pPr>
        <w:pStyle w:val="ListParagraph"/>
        <w:numPr>
          <w:ilvl w:val="2"/>
          <w:numId w:val="25"/>
        </w:numPr>
        <w:tabs>
          <w:tab w:val="left" w:pos="1571"/>
          <w:tab w:val="left" w:pos="1572"/>
        </w:tabs>
        <w:ind w:hanging="451"/>
        <w:rPr>
          <w:rFonts w:ascii="Times New Roman" w:hAnsi="Times New Roman" w:cs="Times New Roman"/>
          <w:sz w:val="24"/>
          <w:szCs w:val="24"/>
        </w:rPr>
      </w:pPr>
      <w:r w:rsidRPr="00BC6D11">
        <w:rPr>
          <w:rFonts w:ascii="Times New Roman" w:hAnsi="Times New Roman" w:cs="Times New Roman"/>
          <w:sz w:val="24"/>
          <w:szCs w:val="24"/>
        </w:rPr>
        <w:t>Suspension from attending classes and academic privileges</w:t>
      </w:r>
    </w:p>
    <w:p w:rsidR="008E2C35" w:rsidRPr="00BC6D11" w:rsidRDefault="00D125A2">
      <w:pPr>
        <w:pStyle w:val="ListParagraph"/>
        <w:numPr>
          <w:ilvl w:val="2"/>
          <w:numId w:val="25"/>
        </w:numPr>
        <w:tabs>
          <w:tab w:val="left" w:pos="1571"/>
          <w:tab w:val="left" w:pos="1572"/>
        </w:tabs>
        <w:spacing w:before="52"/>
        <w:ind w:hanging="451"/>
        <w:rPr>
          <w:rFonts w:ascii="Times New Roman" w:hAnsi="Times New Roman" w:cs="Times New Roman"/>
          <w:sz w:val="24"/>
          <w:szCs w:val="24"/>
        </w:rPr>
      </w:pPr>
      <w:r w:rsidRPr="00BC6D11">
        <w:rPr>
          <w:rFonts w:ascii="Times New Roman" w:hAnsi="Times New Roman" w:cs="Times New Roman"/>
          <w:spacing w:val="2"/>
          <w:sz w:val="24"/>
          <w:szCs w:val="24"/>
        </w:rPr>
        <w:t xml:space="preserve">Withholding/withdrawing scholarships </w:t>
      </w:r>
      <w:r w:rsidRPr="00BC6D11">
        <w:rPr>
          <w:rFonts w:ascii="Times New Roman" w:hAnsi="Times New Roman" w:cs="Times New Roman"/>
          <w:sz w:val="24"/>
          <w:szCs w:val="24"/>
        </w:rPr>
        <w:t xml:space="preserve">or </w:t>
      </w:r>
      <w:r w:rsidRPr="00BC6D11">
        <w:rPr>
          <w:rFonts w:ascii="Times New Roman" w:hAnsi="Times New Roman" w:cs="Times New Roman"/>
          <w:spacing w:val="2"/>
          <w:sz w:val="24"/>
          <w:szCs w:val="24"/>
        </w:rPr>
        <w:t xml:space="preserve">other </w:t>
      </w:r>
      <w:r w:rsidRPr="00BC6D11">
        <w:rPr>
          <w:rFonts w:ascii="Times New Roman" w:hAnsi="Times New Roman" w:cs="Times New Roman"/>
          <w:spacing w:val="3"/>
          <w:sz w:val="24"/>
          <w:szCs w:val="24"/>
        </w:rPr>
        <w:t>benefits</w:t>
      </w:r>
    </w:p>
    <w:p w:rsidR="008E2C35" w:rsidRPr="00BC6D11" w:rsidRDefault="00D125A2">
      <w:pPr>
        <w:pStyle w:val="ListParagraph"/>
        <w:numPr>
          <w:ilvl w:val="2"/>
          <w:numId w:val="25"/>
        </w:numPr>
        <w:tabs>
          <w:tab w:val="left" w:pos="1571"/>
          <w:tab w:val="left" w:pos="1572"/>
        </w:tabs>
        <w:spacing w:before="100"/>
        <w:ind w:hanging="451"/>
        <w:rPr>
          <w:rFonts w:ascii="Times New Roman" w:hAnsi="Times New Roman" w:cs="Times New Roman"/>
          <w:sz w:val="24"/>
          <w:szCs w:val="24"/>
        </w:rPr>
      </w:pPr>
      <w:r w:rsidRPr="00BC6D11">
        <w:rPr>
          <w:rFonts w:ascii="Times New Roman" w:hAnsi="Times New Roman" w:cs="Times New Roman"/>
          <w:sz w:val="24"/>
          <w:szCs w:val="24"/>
        </w:rPr>
        <w:t>Debarring from appearing in any test/examination or other revaluation processes</w:t>
      </w:r>
    </w:p>
    <w:p w:rsidR="008E2C35" w:rsidRPr="00BC6D11" w:rsidRDefault="00D125A2">
      <w:pPr>
        <w:pStyle w:val="ListParagraph"/>
        <w:numPr>
          <w:ilvl w:val="2"/>
          <w:numId w:val="25"/>
        </w:numPr>
        <w:tabs>
          <w:tab w:val="left" w:pos="1571"/>
          <w:tab w:val="left" w:pos="1572"/>
        </w:tabs>
        <w:spacing w:before="51"/>
        <w:ind w:right="148" w:hanging="451"/>
        <w:rPr>
          <w:rFonts w:ascii="Times New Roman" w:hAnsi="Times New Roman" w:cs="Times New Roman"/>
          <w:sz w:val="24"/>
          <w:szCs w:val="24"/>
        </w:rPr>
      </w:pPr>
      <w:r w:rsidRPr="00BC6D11">
        <w:rPr>
          <w:rFonts w:ascii="Times New Roman" w:hAnsi="Times New Roman" w:cs="Times New Roman"/>
          <w:spacing w:val="4"/>
          <w:sz w:val="24"/>
          <w:szCs w:val="24"/>
        </w:rPr>
        <w:t xml:space="preserve">Debarring </w:t>
      </w:r>
      <w:r w:rsidRPr="00BC6D11">
        <w:rPr>
          <w:rFonts w:ascii="Times New Roman" w:hAnsi="Times New Roman" w:cs="Times New Roman"/>
          <w:spacing w:val="3"/>
          <w:sz w:val="24"/>
          <w:szCs w:val="24"/>
        </w:rPr>
        <w:t xml:space="preserve">from participating </w:t>
      </w:r>
      <w:r w:rsidRPr="00BC6D11">
        <w:rPr>
          <w:rFonts w:ascii="Times New Roman" w:hAnsi="Times New Roman" w:cs="Times New Roman"/>
          <w:spacing w:val="2"/>
          <w:sz w:val="24"/>
          <w:szCs w:val="24"/>
        </w:rPr>
        <w:t xml:space="preserve">or </w:t>
      </w:r>
      <w:r w:rsidRPr="00BC6D11">
        <w:rPr>
          <w:rFonts w:ascii="Times New Roman" w:hAnsi="Times New Roman" w:cs="Times New Roman"/>
          <w:spacing w:val="4"/>
          <w:sz w:val="24"/>
          <w:szCs w:val="24"/>
        </w:rPr>
        <w:t xml:space="preserve">representing </w:t>
      </w:r>
      <w:r w:rsidRPr="00BC6D11">
        <w:rPr>
          <w:rFonts w:ascii="Times New Roman" w:hAnsi="Times New Roman" w:cs="Times New Roman"/>
          <w:spacing w:val="2"/>
          <w:sz w:val="24"/>
          <w:szCs w:val="24"/>
        </w:rPr>
        <w:t xml:space="preserve">in </w:t>
      </w:r>
      <w:r w:rsidRPr="00BC6D11">
        <w:rPr>
          <w:rFonts w:ascii="Times New Roman" w:hAnsi="Times New Roman" w:cs="Times New Roman"/>
          <w:spacing w:val="3"/>
          <w:sz w:val="24"/>
          <w:szCs w:val="24"/>
        </w:rPr>
        <w:t xml:space="preserve">any </w:t>
      </w:r>
      <w:r w:rsidRPr="00BC6D11">
        <w:rPr>
          <w:rFonts w:ascii="Times New Roman" w:hAnsi="Times New Roman" w:cs="Times New Roman"/>
          <w:spacing w:val="4"/>
          <w:sz w:val="24"/>
          <w:szCs w:val="24"/>
        </w:rPr>
        <w:t xml:space="preserve">regional, national </w:t>
      </w:r>
      <w:r w:rsidRPr="00BC6D11">
        <w:rPr>
          <w:rFonts w:ascii="Times New Roman" w:hAnsi="Times New Roman" w:cs="Times New Roman"/>
          <w:spacing w:val="5"/>
          <w:sz w:val="24"/>
          <w:szCs w:val="24"/>
        </w:rPr>
        <w:t xml:space="preserve">or </w:t>
      </w:r>
      <w:r w:rsidRPr="00BC6D11">
        <w:rPr>
          <w:rFonts w:ascii="Times New Roman" w:hAnsi="Times New Roman" w:cs="Times New Roman"/>
          <w:spacing w:val="2"/>
          <w:sz w:val="24"/>
          <w:szCs w:val="24"/>
        </w:rPr>
        <w:t>international meet,</w:t>
      </w:r>
      <w:r w:rsidR="006D5321">
        <w:rPr>
          <w:rFonts w:ascii="Times New Roman" w:hAnsi="Times New Roman" w:cs="Times New Roman"/>
          <w:spacing w:val="2"/>
          <w:sz w:val="24"/>
          <w:szCs w:val="24"/>
        </w:rPr>
        <w:t xml:space="preserve"> </w:t>
      </w:r>
      <w:r w:rsidRPr="00BC6D11">
        <w:rPr>
          <w:rFonts w:ascii="Times New Roman" w:hAnsi="Times New Roman" w:cs="Times New Roman"/>
          <w:spacing w:val="2"/>
          <w:sz w:val="24"/>
          <w:szCs w:val="24"/>
        </w:rPr>
        <w:t>tournament,</w:t>
      </w:r>
      <w:r w:rsidR="006D5321">
        <w:rPr>
          <w:rFonts w:ascii="Times New Roman" w:hAnsi="Times New Roman" w:cs="Times New Roman"/>
          <w:spacing w:val="2"/>
          <w:sz w:val="24"/>
          <w:szCs w:val="24"/>
        </w:rPr>
        <w:t xml:space="preserve"> </w:t>
      </w:r>
      <w:r w:rsidRPr="00BC6D11">
        <w:rPr>
          <w:rFonts w:ascii="Times New Roman" w:hAnsi="Times New Roman" w:cs="Times New Roman"/>
          <w:spacing w:val="2"/>
          <w:sz w:val="24"/>
          <w:szCs w:val="24"/>
          <w:lang w:val="en-IN"/>
        </w:rPr>
        <w:t>youth festival</w:t>
      </w:r>
      <w:r w:rsidRPr="00BC6D11">
        <w:rPr>
          <w:rFonts w:ascii="Times New Roman" w:hAnsi="Times New Roman" w:cs="Times New Roman"/>
          <w:spacing w:val="2"/>
          <w:sz w:val="24"/>
          <w:szCs w:val="24"/>
        </w:rPr>
        <w:t>,</w:t>
      </w:r>
      <w:r w:rsidRPr="00BC6D11">
        <w:rPr>
          <w:rFonts w:ascii="Times New Roman" w:hAnsi="Times New Roman" w:cs="Times New Roman"/>
          <w:spacing w:val="3"/>
          <w:sz w:val="24"/>
          <w:szCs w:val="24"/>
        </w:rPr>
        <w:t>etc.</w:t>
      </w:r>
    </w:p>
    <w:p w:rsidR="008E2C35" w:rsidRPr="00BC6D11" w:rsidRDefault="00D125A2">
      <w:pPr>
        <w:pStyle w:val="ListParagraph"/>
        <w:numPr>
          <w:ilvl w:val="2"/>
          <w:numId w:val="25"/>
        </w:numPr>
        <w:tabs>
          <w:tab w:val="left" w:pos="1572"/>
        </w:tabs>
        <w:ind w:right="152" w:hanging="451"/>
        <w:rPr>
          <w:rFonts w:ascii="Times New Roman" w:hAnsi="Times New Roman" w:cs="Times New Roman"/>
          <w:sz w:val="24"/>
          <w:szCs w:val="24"/>
        </w:rPr>
      </w:pPr>
      <w:r w:rsidRPr="00BC6D11">
        <w:rPr>
          <w:rFonts w:ascii="Times New Roman" w:hAnsi="Times New Roman" w:cs="Times New Roman"/>
          <w:spacing w:val="2"/>
          <w:sz w:val="24"/>
          <w:szCs w:val="24"/>
        </w:rPr>
        <w:t xml:space="preserve">Expulsion from </w:t>
      </w:r>
      <w:r w:rsidRPr="00BC6D11">
        <w:rPr>
          <w:rFonts w:ascii="Times New Roman" w:hAnsi="Times New Roman" w:cs="Times New Roman"/>
          <w:sz w:val="24"/>
          <w:szCs w:val="24"/>
        </w:rPr>
        <w:t xml:space="preserve">the </w:t>
      </w:r>
      <w:r w:rsidRPr="00BC6D11">
        <w:rPr>
          <w:rFonts w:ascii="Times New Roman" w:hAnsi="Times New Roman" w:cs="Times New Roman"/>
          <w:spacing w:val="2"/>
          <w:sz w:val="24"/>
          <w:szCs w:val="24"/>
        </w:rPr>
        <w:t xml:space="preserve">Institute </w:t>
      </w:r>
      <w:r w:rsidRPr="00BC6D11">
        <w:rPr>
          <w:rFonts w:ascii="Times New Roman" w:hAnsi="Times New Roman" w:cs="Times New Roman"/>
          <w:sz w:val="24"/>
          <w:szCs w:val="24"/>
        </w:rPr>
        <w:t xml:space="preserve">and </w:t>
      </w:r>
      <w:r w:rsidRPr="00BC6D11">
        <w:rPr>
          <w:rFonts w:ascii="Times New Roman" w:hAnsi="Times New Roman" w:cs="Times New Roman"/>
          <w:spacing w:val="2"/>
          <w:sz w:val="24"/>
          <w:szCs w:val="24"/>
        </w:rPr>
        <w:t xml:space="preserve">consequently debarring from admission </w:t>
      </w:r>
      <w:r w:rsidRPr="00BC6D11">
        <w:rPr>
          <w:rFonts w:ascii="Times New Roman" w:hAnsi="Times New Roman" w:cs="Times New Roman"/>
          <w:spacing w:val="3"/>
          <w:sz w:val="24"/>
          <w:szCs w:val="24"/>
        </w:rPr>
        <w:t xml:space="preserve">to </w:t>
      </w:r>
      <w:r w:rsidRPr="00BC6D11">
        <w:rPr>
          <w:rFonts w:ascii="Times New Roman" w:hAnsi="Times New Roman" w:cs="Times New Roman"/>
          <w:spacing w:val="2"/>
          <w:sz w:val="24"/>
          <w:szCs w:val="24"/>
        </w:rPr>
        <w:t xml:space="preserve">any </w:t>
      </w:r>
      <w:r w:rsidRPr="00BC6D11">
        <w:rPr>
          <w:rFonts w:ascii="Times New Roman" w:hAnsi="Times New Roman" w:cs="Times New Roman"/>
          <w:spacing w:val="3"/>
          <w:sz w:val="24"/>
          <w:szCs w:val="24"/>
        </w:rPr>
        <w:t xml:space="preserve">other </w:t>
      </w:r>
      <w:r w:rsidRPr="00BC6D11">
        <w:rPr>
          <w:rFonts w:ascii="Times New Roman" w:hAnsi="Times New Roman" w:cs="Times New Roman"/>
          <w:spacing w:val="4"/>
          <w:sz w:val="24"/>
          <w:szCs w:val="24"/>
        </w:rPr>
        <w:t>Institute.</w:t>
      </w:r>
    </w:p>
    <w:p w:rsidR="008E2C35" w:rsidRPr="00BC6D11" w:rsidRDefault="00D125A2">
      <w:pPr>
        <w:pStyle w:val="ListParagraph"/>
        <w:numPr>
          <w:ilvl w:val="2"/>
          <w:numId w:val="25"/>
        </w:numPr>
        <w:tabs>
          <w:tab w:val="left" w:pos="1572"/>
        </w:tabs>
        <w:spacing w:before="36"/>
        <w:ind w:hanging="451"/>
        <w:rPr>
          <w:rFonts w:ascii="Times New Roman" w:hAnsi="Times New Roman" w:cs="Times New Roman"/>
          <w:sz w:val="24"/>
          <w:szCs w:val="24"/>
        </w:rPr>
      </w:pPr>
      <w:r w:rsidRPr="00BC6D11">
        <w:rPr>
          <w:rFonts w:ascii="Times New Roman" w:hAnsi="Times New Roman" w:cs="Times New Roman"/>
          <w:sz w:val="24"/>
          <w:szCs w:val="24"/>
        </w:rPr>
        <w:t>Withholding results</w:t>
      </w:r>
    </w:p>
    <w:p w:rsidR="008E2C35" w:rsidRPr="00BC6D11" w:rsidRDefault="00D125A2">
      <w:pPr>
        <w:pStyle w:val="ListParagraph"/>
        <w:numPr>
          <w:ilvl w:val="2"/>
          <w:numId w:val="25"/>
        </w:numPr>
        <w:tabs>
          <w:tab w:val="left" w:pos="1571"/>
          <w:tab w:val="left" w:pos="1572"/>
        </w:tabs>
        <w:spacing w:before="52"/>
        <w:ind w:hanging="451"/>
        <w:rPr>
          <w:rFonts w:ascii="Times New Roman" w:hAnsi="Times New Roman" w:cs="Times New Roman"/>
          <w:sz w:val="24"/>
          <w:szCs w:val="24"/>
        </w:rPr>
      </w:pPr>
      <w:r w:rsidRPr="00BC6D11">
        <w:rPr>
          <w:rFonts w:ascii="Times New Roman" w:hAnsi="Times New Roman" w:cs="Times New Roman"/>
          <w:sz w:val="24"/>
          <w:szCs w:val="24"/>
        </w:rPr>
        <w:t>Suspension or</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expulsion from hostel or mess and the</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like</w:t>
      </w:r>
    </w:p>
    <w:p w:rsidR="008E2C35" w:rsidRPr="00BC6D11" w:rsidRDefault="00D125A2">
      <w:pPr>
        <w:pStyle w:val="ListParagraph"/>
        <w:numPr>
          <w:ilvl w:val="2"/>
          <w:numId w:val="25"/>
        </w:numPr>
        <w:tabs>
          <w:tab w:val="left" w:pos="1571"/>
          <w:tab w:val="left" w:pos="1572"/>
        </w:tabs>
        <w:ind w:hanging="451"/>
        <w:rPr>
          <w:rFonts w:ascii="Times New Roman" w:hAnsi="Times New Roman" w:cs="Times New Roman"/>
          <w:sz w:val="24"/>
          <w:szCs w:val="24"/>
        </w:rPr>
      </w:pPr>
      <w:r w:rsidRPr="00BC6D11">
        <w:rPr>
          <w:rFonts w:ascii="Times New Roman" w:hAnsi="Times New Roman" w:cs="Times New Roman"/>
          <w:sz w:val="24"/>
          <w:szCs w:val="24"/>
        </w:rPr>
        <w:t>Rustication</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from</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the</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Institute</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for</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period</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ranging</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from</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six</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months</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to</w:t>
      </w:r>
      <w:r w:rsidR="00FF5459">
        <w:rPr>
          <w:rFonts w:ascii="Times New Roman" w:hAnsi="Times New Roman" w:cs="Times New Roman"/>
          <w:sz w:val="24"/>
          <w:szCs w:val="24"/>
        </w:rPr>
        <w:t xml:space="preserve"> </w:t>
      </w:r>
      <w:r w:rsidRPr="00BC6D11">
        <w:rPr>
          <w:rFonts w:ascii="Times New Roman" w:hAnsi="Times New Roman" w:cs="Times New Roman"/>
          <w:sz w:val="24"/>
          <w:szCs w:val="24"/>
        </w:rPr>
        <w:t>two</w:t>
      </w:r>
      <w:r w:rsidR="002B7E9B">
        <w:rPr>
          <w:rFonts w:ascii="Times New Roman" w:hAnsi="Times New Roman" w:cs="Times New Roman"/>
          <w:sz w:val="24"/>
          <w:szCs w:val="24"/>
        </w:rPr>
        <w:t xml:space="preserve"> </w:t>
      </w:r>
      <w:r w:rsidRPr="00BC6D11">
        <w:rPr>
          <w:rFonts w:ascii="Times New Roman" w:hAnsi="Times New Roman" w:cs="Times New Roman"/>
          <w:sz w:val="24"/>
          <w:szCs w:val="24"/>
        </w:rPr>
        <w:lastRenderedPageBreak/>
        <w:t>years</w:t>
      </w:r>
    </w:p>
    <w:p w:rsidR="008E2C35" w:rsidRPr="00BC6D11" w:rsidRDefault="00D125A2">
      <w:pPr>
        <w:pStyle w:val="ListParagraph"/>
        <w:numPr>
          <w:ilvl w:val="2"/>
          <w:numId w:val="25"/>
        </w:numPr>
        <w:tabs>
          <w:tab w:val="left" w:pos="1572"/>
        </w:tabs>
        <w:spacing w:before="51"/>
        <w:ind w:right="150" w:hanging="451"/>
        <w:rPr>
          <w:rFonts w:ascii="Times New Roman" w:hAnsi="Times New Roman" w:cs="Times New Roman"/>
          <w:sz w:val="24"/>
          <w:szCs w:val="24"/>
        </w:rPr>
      </w:pPr>
      <w:r w:rsidRPr="00BC6D11">
        <w:rPr>
          <w:rFonts w:ascii="Times New Roman" w:hAnsi="Times New Roman" w:cs="Times New Roman"/>
          <w:sz w:val="24"/>
          <w:szCs w:val="24"/>
        </w:rPr>
        <w:t xml:space="preserve">Collective punishment: When the person committing or abetting the crime of ragging is not identified, the Institute shall resort to collective punishment as a deterrent to ensure community pressure on the potential raggers. Legislation governing ragging or any provisions in the Statute/Ordinances shall be brought </w:t>
      </w:r>
      <w:r w:rsidRPr="00BC6D11">
        <w:rPr>
          <w:rFonts w:ascii="Times New Roman" w:hAnsi="Times New Roman" w:cs="Times New Roman"/>
          <w:spacing w:val="2"/>
          <w:sz w:val="24"/>
          <w:szCs w:val="24"/>
        </w:rPr>
        <w:t xml:space="preserve">to </w:t>
      </w:r>
      <w:r w:rsidRPr="00BC6D11">
        <w:rPr>
          <w:rFonts w:ascii="Times New Roman" w:hAnsi="Times New Roman" w:cs="Times New Roman"/>
          <w:spacing w:val="3"/>
          <w:sz w:val="24"/>
          <w:szCs w:val="24"/>
        </w:rPr>
        <w:t xml:space="preserve">the </w:t>
      </w:r>
      <w:r w:rsidRPr="00BC6D11">
        <w:rPr>
          <w:rFonts w:ascii="Times New Roman" w:hAnsi="Times New Roman" w:cs="Times New Roman"/>
          <w:spacing w:val="4"/>
          <w:sz w:val="24"/>
          <w:szCs w:val="24"/>
        </w:rPr>
        <w:t xml:space="preserve">notice </w:t>
      </w:r>
      <w:r w:rsidRPr="00BC6D11">
        <w:rPr>
          <w:rFonts w:ascii="Times New Roman" w:hAnsi="Times New Roman" w:cs="Times New Roman"/>
          <w:spacing w:val="2"/>
          <w:sz w:val="24"/>
          <w:szCs w:val="24"/>
        </w:rPr>
        <w:t xml:space="preserve">of </w:t>
      </w:r>
      <w:r w:rsidRPr="00BC6D11">
        <w:rPr>
          <w:rFonts w:ascii="Times New Roman" w:hAnsi="Times New Roman" w:cs="Times New Roman"/>
          <w:spacing w:val="3"/>
          <w:sz w:val="24"/>
          <w:szCs w:val="24"/>
        </w:rPr>
        <w:t xml:space="preserve">the </w:t>
      </w:r>
      <w:r w:rsidRPr="00BC6D11">
        <w:rPr>
          <w:rFonts w:ascii="Times New Roman" w:hAnsi="Times New Roman" w:cs="Times New Roman"/>
          <w:spacing w:val="4"/>
          <w:sz w:val="24"/>
          <w:szCs w:val="24"/>
        </w:rPr>
        <w:t xml:space="preserve">students/parents seeking admissions. College leaving </w:t>
      </w:r>
      <w:r w:rsidRPr="00BC6D11">
        <w:rPr>
          <w:rFonts w:ascii="Times New Roman" w:hAnsi="Times New Roman" w:cs="Times New Roman"/>
          <w:sz w:val="24"/>
          <w:szCs w:val="24"/>
        </w:rPr>
        <w:t xml:space="preserve">/ course completion certificate issued by the Institute shall have an entry apart </w:t>
      </w:r>
      <w:r w:rsidRPr="00BC6D11">
        <w:rPr>
          <w:rFonts w:ascii="Times New Roman" w:hAnsi="Times New Roman" w:cs="Times New Roman"/>
          <w:spacing w:val="9"/>
          <w:sz w:val="24"/>
          <w:szCs w:val="24"/>
        </w:rPr>
        <w:t xml:space="preserve">from that </w:t>
      </w:r>
      <w:r w:rsidRPr="00BC6D11">
        <w:rPr>
          <w:rFonts w:ascii="Times New Roman" w:hAnsi="Times New Roman" w:cs="Times New Roman"/>
          <w:spacing w:val="6"/>
          <w:sz w:val="24"/>
          <w:szCs w:val="24"/>
        </w:rPr>
        <w:t xml:space="preserve">of </w:t>
      </w:r>
      <w:r w:rsidRPr="00BC6D11">
        <w:rPr>
          <w:rFonts w:ascii="Times New Roman" w:hAnsi="Times New Roman" w:cs="Times New Roman"/>
          <w:spacing w:val="10"/>
          <w:sz w:val="24"/>
          <w:szCs w:val="24"/>
        </w:rPr>
        <w:t xml:space="preserve">general conduct </w:t>
      </w:r>
      <w:r w:rsidRPr="00BC6D11">
        <w:rPr>
          <w:rFonts w:ascii="Times New Roman" w:hAnsi="Times New Roman" w:cs="Times New Roman"/>
          <w:spacing w:val="8"/>
          <w:sz w:val="24"/>
          <w:szCs w:val="24"/>
        </w:rPr>
        <w:t xml:space="preserve">and </w:t>
      </w:r>
      <w:r w:rsidRPr="00BC6D11">
        <w:rPr>
          <w:rFonts w:ascii="Times New Roman" w:hAnsi="Times New Roman" w:cs="Times New Roman"/>
          <w:spacing w:val="10"/>
          <w:sz w:val="24"/>
          <w:szCs w:val="24"/>
        </w:rPr>
        <w:t xml:space="preserve">behavior whether </w:t>
      </w:r>
      <w:r w:rsidRPr="00BC6D11">
        <w:rPr>
          <w:rFonts w:ascii="Times New Roman" w:hAnsi="Times New Roman" w:cs="Times New Roman"/>
          <w:spacing w:val="8"/>
          <w:sz w:val="24"/>
          <w:szCs w:val="24"/>
        </w:rPr>
        <w:t xml:space="preserve">the </w:t>
      </w:r>
      <w:r w:rsidRPr="00BC6D11">
        <w:rPr>
          <w:rFonts w:ascii="Times New Roman" w:hAnsi="Times New Roman" w:cs="Times New Roman"/>
          <w:spacing w:val="10"/>
          <w:sz w:val="24"/>
          <w:szCs w:val="24"/>
        </w:rPr>
        <w:t xml:space="preserve">student </w:t>
      </w:r>
      <w:r w:rsidRPr="00BC6D11">
        <w:rPr>
          <w:rFonts w:ascii="Times New Roman" w:hAnsi="Times New Roman" w:cs="Times New Roman"/>
          <w:spacing w:val="12"/>
          <w:sz w:val="24"/>
          <w:szCs w:val="24"/>
        </w:rPr>
        <w:t xml:space="preserve">had </w:t>
      </w:r>
      <w:r w:rsidRPr="00BC6D11">
        <w:rPr>
          <w:rFonts w:ascii="Times New Roman" w:hAnsi="Times New Roman" w:cs="Times New Roman"/>
          <w:sz w:val="24"/>
          <w:szCs w:val="24"/>
        </w:rPr>
        <w:t>participated in ragging and/or was punished for ragging.”</w:t>
      </w:r>
    </w:p>
    <w:p w:rsidR="008E2C35" w:rsidRDefault="00D125A2">
      <w:pPr>
        <w:pStyle w:val="Heading3"/>
        <w:numPr>
          <w:ilvl w:val="1"/>
          <w:numId w:val="25"/>
        </w:numPr>
        <w:tabs>
          <w:tab w:val="left" w:pos="804"/>
        </w:tabs>
        <w:spacing w:before="31"/>
        <w:ind w:right="143"/>
        <w:jc w:val="both"/>
        <w:rPr>
          <w:rFonts w:ascii="Times New Roman" w:hAnsi="Times New Roman" w:cs="Times New Roman"/>
          <w:color w:val="231F20"/>
          <w:sz w:val="24"/>
          <w:szCs w:val="24"/>
        </w:rPr>
      </w:pPr>
      <w:r>
        <w:rPr>
          <w:rFonts w:ascii="Times New Roman" w:hAnsi="Times New Roman" w:cs="Times New Roman"/>
          <w:sz w:val="24"/>
          <w:szCs w:val="24"/>
        </w:rPr>
        <w:t xml:space="preserve">Each student at the time of first admission to the Course and subsequently </w:t>
      </w:r>
      <w:r>
        <w:rPr>
          <w:rFonts w:ascii="Times New Roman" w:hAnsi="Times New Roman" w:cs="Times New Roman"/>
          <w:spacing w:val="10"/>
          <w:sz w:val="24"/>
          <w:szCs w:val="24"/>
        </w:rPr>
        <w:t xml:space="preserve">after </w:t>
      </w:r>
      <w:r>
        <w:rPr>
          <w:rFonts w:ascii="Times New Roman" w:hAnsi="Times New Roman" w:cs="Times New Roman"/>
          <w:spacing w:val="11"/>
          <w:sz w:val="24"/>
          <w:szCs w:val="24"/>
        </w:rPr>
        <w:t>promo</w:t>
      </w:r>
      <w:r>
        <w:rPr>
          <w:rFonts w:ascii="Times New Roman" w:hAnsi="Times New Roman" w:cs="Times New Roman"/>
          <w:color w:val="231F20"/>
          <w:spacing w:val="11"/>
          <w:sz w:val="24"/>
          <w:szCs w:val="24"/>
        </w:rPr>
        <w:t xml:space="preserve">tion </w:t>
      </w:r>
      <w:r>
        <w:rPr>
          <w:rFonts w:ascii="Times New Roman" w:hAnsi="Times New Roman" w:cs="Times New Roman"/>
          <w:color w:val="231F20"/>
          <w:spacing w:val="6"/>
          <w:sz w:val="24"/>
          <w:szCs w:val="24"/>
        </w:rPr>
        <w:t xml:space="preserve">to </w:t>
      </w:r>
      <w:r>
        <w:rPr>
          <w:rFonts w:ascii="Times New Roman" w:hAnsi="Times New Roman" w:cs="Times New Roman"/>
          <w:color w:val="231F20"/>
          <w:spacing w:val="9"/>
          <w:sz w:val="24"/>
          <w:szCs w:val="24"/>
        </w:rPr>
        <w:t xml:space="preserve">next year must </w:t>
      </w:r>
      <w:r>
        <w:rPr>
          <w:rFonts w:ascii="Times New Roman" w:hAnsi="Times New Roman" w:cs="Times New Roman"/>
          <w:color w:val="231F20"/>
          <w:spacing w:val="10"/>
          <w:sz w:val="24"/>
          <w:szCs w:val="24"/>
        </w:rPr>
        <w:t xml:space="preserve">submit </w:t>
      </w:r>
      <w:r>
        <w:rPr>
          <w:rFonts w:ascii="Times New Roman" w:hAnsi="Times New Roman" w:cs="Times New Roman"/>
          <w:color w:val="231F20"/>
          <w:spacing w:val="11"/>
          <w:sz w:val="24"/>
          <w:szCs w:val="24"/>
        </w:rPr>
        <w:t xml:space="preserve">anti-ragging affidavit </w:t>
      </w:r>
      <w:r>
        <w:rPr>
          <w:rFonts w:ascii="Times New Roman" w:hAnsi="Times New Roman" w:cs="Times New Roman"/>
          <w:color w:val="231F20"/>
          <w:spacing w:val="13"/>
          <w:sz w:val="24"/>
          <w:szCs w:val="24"/>
        </w:rPr>
        <w:t xml:space="preserve">as </w:t>
      </w:r>
      <w:r>
        <w:rPr>
          <w:rFonts w:ascii="Times New Roman" w:hAnsi="Times New Roman" w:cs="Times New Roman"/>
          <w:color w:val="231F20"/>
          <w:sz w:val="24"/>
          <w:szCs w:val="24"/>
        </w:rPr>
        <w:t xml:space="preserve">prescribed by the University Grants Commission in its website, www.ugc. ac.in/oldpdf/ragging/gazzetaug2010.pdf and online registration of the anti- ragging affidavit at </w:t>
      </w:r>
      <w:hyperlink r:id="rId17">
        <w:r>
          <w:rPr>
            <w:rFonts w:ascii="Times New Roman" w:hAnsi="Times New Roman" w:cs="Times New Roman"/>
            <w:color w:val="231F20"/>
            <w:sz w:val="24"/>
            <w:szCs w:val="24"/>
          </w:rPr>
          <w:t>www.antiragging.in.</w:t>
        </w:r>
      </w:hyperlink>
    </w:p>
    <w:p w:rsidR="008E2C35" w:rsidRPr="00C571B1" w:rsidRDefault="00D125A2">
      <w:pPr>
        <w:pStyle w:val="ListParagraph"/>
        <w:numPr>
          <w:ilvl w:val="1"/>
          <w:numId w:val="25"/>
        </w:numPr>
        <w:tabs>
          <w:tab w:val="left" w:pos="804"/>
        </w:tabs>
        <w:spacing w:before="39"/>
        <w:ind w:right="147"/>
        <w:jc w:val="both"/>
        <w:rPr>
          <w:rFonts w:ascii="Times New Roman" w:hAnsi="Times New Roman" w:cs="Times New Roman"/>
          <w:sz w:val="24"/>
          <w:szCs w:val="24"/>
        </w:rPr>
      </w:pPr>
      <w:r w:rsidRPr="00C571B1">
        <w:rPr>
          <w:rFonts w:ascii="Times New Roman" w:hAnsi="Times New Roman" w:cs="Times New Roman"/>
          <w:spacing w:val="4"/>
          <w:sz w:val="24"/>
          <w:szCs w:val="24"/>
        </w:rPr>
        <w:t xml:space="preserve">No </w:t>
      </w:r>
      <w:r w:rsidRPr="00C571B1">
        <w:rPr>
          <w:rFonts w:ascii="Times New Roman" w:hAnsi="Times New Roman" w:cs="Times New Roman"/>
          <w:spacing w:val="7"/>
          <w:sz w:val="24"/>
          <w:szCs w:val="24"/>
        </w:rPr>
        <w:t xml:space="preserve">student shall indulge </w:t>
      </w:r>
      <w:r w:rsidRPr="00C571B1">
        <w:rPr>
          <w:rFonts w:ascii="Times New Roman" w:hAnsi="Times New Roman" w:cs="Times New Roman"/>
          <w:spacing w:val="4"/>
          <w:sz w:val="24"/>
          <w:szCs w:val="24"/>
        </w:rPr>
        <w:t xml:space="preserve">in </w:t>
      </w:r>
      <w:r w:rsidRPr="00C571B1">
        <w:rPr>
          <w:rFonts w:ascii="Times New Roman" w:hAnsi="Times New Roman" w:cs="Times New Roman"/>
          <w:spacing w:val="6"/>
          <w:sz w:val="24"/>
          <w:szCs w:val="24"/>
        </w:rPr>
        <w:t xml:space="preserve">any act </w:t>
      </w:r>
      <w:r w:rsidRPr="00C571B1">
        <w:rPr>
          <w:rFonts w:ascii="Times New Roman" w:hAnsi="Times New Roman" w:cs="Times New Roman"/>
          <w:spacing w:val="4"/>
          <w:sz w:val="24"/>
          <w:szCs w:val="24"/>
        </w:rPr>
        <w:t xml:space="preserve">of </w:t>
      </w:r>
      <w:r w:rsidRPr="00C571B1">
        <w:rPr>
          <w:rFonts w:ascii="Times New Roman" w:hAnsi="Times New Roman" w:cs="Times New Roman"/>
          <w:spacing w:val="7"/>
          <w:sz w:val="24"/>
          <w:szCs w:val="24"/>
        </w:rPr>
        <w:t xml:space="preserve">sexual </w:t>
      </w:r>
      <w:r w:rsidRPr="00C571B1">
        <w:rPr>
          <w:rFonts w:ascii="Times New Roman" w:hAnsi="Times New Roman" w:cs="Times New Roman"/>
          <w:spacing w:val="8"/>
          <w:sz w:val="24"/>
          <w:szCs w:val="24"/>
        </w:rPr>
        <w:t xml:space="preserve">harassment </w:t>
      </w:r>
      <w:r w:rsidRPr="00C571B1">
        <w:rPr>
          <w:rFonts w:ascii="Times New Roman" w:hAnsi="Times New Roman" w:cs="Times New Roman"/>
          <w:spacing w:val="4"/>
          <w:sz w:val="24"/>
          <w:szCs w:val="24"/>
        </w:rPr>
        <w:t xml:space="preserve">of </w:t>
      </w:r>
      <w:r w:rsidRPr="00C571B1">
        <w:rPr>
          <w:rFonts w:ascii="Times New Roman" w:hAnsi="Times New Roman" w:cs="Times New Roman"/>
          <w:spacing w:val="6"/>
          <w:sz w:val="24"/>
          <w:szCs w:val="24"/>
        </w:rPr>
        <w:t xml:space="preserve">any </w:t>
      </w:r>
      <w:r w:rsidRPr="00C571B1">
        <w:rPr>
          <w:rFonts w:ascii="Times New Roman" w:hAnsi="Times New Roman" w:cs="Times New Roman"/>
          <w:spacing w:val="7"/>
          <w:sz w:val="24"/>
          <w:szCs w:val="24"/>
        </w:rPr>
        <w:t xml:space="preserve">women. </w:t>
      </w:r>
      <w:r w:rsidRPr="00C571B1">
        <w:rPr>
          <w:rFonts w:ascii="Times New Roman" w:hAnsi="Times New Roman" w:cs="Times New Roman"/>
          <w:spacing w:val="9"/>
          <w:sz w:val="24"/>
          <w:szCs w:val="24"/>
        </w:rPr>
        <w:t xml:space="preserve">Sexual </w:t>
      </w:r>
      <w:r w:rsidRPr="00C571B1">
        <w:rPr>
          <w:rFonts w:ascii="Times New Roman" w:hAnsi="Times New Roman" w:cs="Times New Roman"/>
          <w:spacing w:val="7"/>
          <w:sz w:val="24"/>
          <w:szCs w:val="24"/>
        </w:rPr>
        <w:t xml:space="preserve">harassment </w:t>
      </w:r>
      <w:r w:rsidRPr="00C571B1">
        <w:rPr>
          <w:rFonts w:ascii="Times New Roman" w:hAnsi="Times New Roman" w:cs="Times New Roman"/>
          <w:spacing w:val="6"/>
          <w:sz w:val="24"/>
          <w:szCs w:val="24"/>
        </w:rPr>
        <w:t xml:space="preserve">means </w:t>
      </w:r>
      <w:r w:rsidRPr="00C571B1">
        <w:rPr>
          <w:rFonts w:ascii="Times New Roman" w:hAnsi="Times New Roman" w:cs="Times New Roman"/>
          <w:spacing w:val="5"/>
          <w:sz w:val="24"/>
          <w:szCs w:val="24"/>
        </w:rPr>
        <w:t xml:space="preserve">and </w:t>
      </w:r>
      <w:r w:rsidRPr="00C571B1">
        <w:rPr>
          <w:rFonts w:ascii="Times New Roman" w:hAnsi="Times New Roman" w:cs="Times New Roman"/>
          <w:spacing w:val="7"/>
          <w:sz w:val="24"/>
          <w:szCs w:val="24"/>
        </w:rPr>
        <w:t xml:space="preserve">includes </w:t>
      </w:r>
      <w:r w:rsidRPr="00C571B1">
        <w:rPr>
          <w:rFonts w:ascii="Times New Roman" w:hAnsi="Times New Roman" w:cs="Times New Roman"/>
          <w:spacing w:val="6"/>
          <w:sz w:val="24"/>
          <w:szCs w:val="24"/>
        </w:rPr>
        <w:t xml:space="preserve">such </w:t>
      </w:r>
      <w:r w:rsidRPr="00C571B1">
        <w:rPr>
          <w:rFonts w:ascii="Times New Roman" w:hAnsi="Times New Roman" w:cs="Times New Roman"/>
          <w:spacing w:val="7"/>
          <w:sz w:val="24"/>
          <w:szCs w:val="24"/>
        </w:rPr>
        <w:t xml:space="preserve">unwelcome sexually determined </w:t>
      </w:r>
      <w:r w:rsidRPr="00C571B1">
        <w:rPr>
          <w:rFonts w:ascii="Times New Roman" w:hAnsi="Times New Roman" w:cs="Times New Roman"/>
          <w:spacing w:val="8"/>
          <w:sz w:val="24"/>
          <w:szCs w:val="24"/>
        </w:rPr>
        <w:t>behavior</w:t>
      </w:r>
      <w:r w:rsidRPr="00C571B1">
        <w:rPr>
          <w:rFonts w:ascii="Times New Roman" w:hAnsi="Times New Roman" w:cs="Times New Roman"/>
          <w:sz w:val="24"/>
          <w:szCs w:val="24"/>
        </w:rPr>
        <w:t>(whether directly or by implications) as behaviors (whether directly or by implication) as:-</w:t>
      </w:r>
    </w:p>
    <w:p w:rsidR="008E2C35" w:rsidRPr="00C571B1" w:rsidRDefault="00D125A2">
      <w:pPr>
        <w:pStyle w:val="BodyText"/>
        <w:numPr>
          <w:ilvl w:val="0"/>
          <w:numId w:val="26"/>
        </w:numPr>
        <w:tabs>
          <w:tab w:val="left" w:pos="1216"/>
          <w:tab w:val="left" w:pos="4519"/>
        </w:tabs>
        <w:spacing w:before="35"/>
        <w:rPr>
          <w:rFonts w:ascii="Times New Roman" w:hAnsi="Times New Roman" w:cs="Times New Roman"/>
          <w:sz w:val="24"/>
          <w:szCs w:val="24"/>
        </w:rPr>
      </w:pPr>
      <w:r w:rsidRPr="00C571B1">
        <w:rPr>
          <w:rFonts w:ascii="Times New Roman" w:hAnsi="Times New Roman" w:cs="Times New Roman"/>
          <w:sz w:val="24"/>
          <w:szCs w:val="24"/>
        </w:rPr>
        <w:t>Physical contacts and advances</w:t>
      </w:r>
    </w:p>
    <w:p w:rsidR="008E2C35" w:rsidRPr="00C571B1" w:rsidRDefault="00D125A2">
      <w:pPr>
        <w:pStyle w:val="BodyText"/>
        <w:numPr>
          <w:ilvl w:val="0"/>
          <w:numId w:val="26"/>
        </w:numPr>
        <w:tabs>
          <w:tab w:val="left" w:pos="1216"/>
          <w:tab w:val="left" w:pos="4519"/>
        </w:tabs>
        <w:spacing w:before="35"/>
        <w:rPr>
          <w:rFonts w:ascii="Times New Roman" w:hAnsi="Times New Roman" w:cs="Times New Roman"/>
          <w:sz w:val="24"/>
          <w:szCs w:val="24"/>
        </w:rPr>
      </w:pPr>
      <w:r w:rsidRPr="00C571B1">
        <w:rPr>
          <w:rFonts w:ascii="Times New Roman" w:hAnsi="Times New Roman" w:cs="Times New Roman"/>
          <w:sz w:val="24"/>
          <w:szCs w:val="24"/>
        </w:rPr>
        <w:t xml:space="preserve">A demand </w:t>
      </w:r>
    </w:p>
    <w:p w:rsidR="008E2C35" w:rsidRPr="00C571B1" w:rsidRDefault="00D125A2">
      <w:pPr>
        <w:pStyle w:val="BodyText"/>
        <w:numPr>
          <w:ilvl w:val="0"/>
          <w:numId w:val="26"/>
        </w:numPr>
        <w:tabs>
          <w:tab w:val="left" w:pos="1216"/>
          <w:tab w:val="left" w:pos="4519"/>
        </w:tabs>
        <w:spacing w:before="35"/>
        <w:rPr>
          <w:rFonts w:ascii="Times New Roman" w:hAnsi="Times New Roman" w:cs="Times New Roman"/>
          <w:sz w:val="24"/>
          <w:szCs w:val="24"/>
        </w:rPr>
      </w:pPr>
      <w:r w:rsidRPr="00C571B1">
        <w:rPr>
          <w:rFonts w:ascii="Times New Roman" w:hAnsi="Times New Roman" w:cs="Times New Roman"/>
          <w:sz w:val="24"/>
          <w:szCs w:val="24"/>
        </w:rPr>
        <w:t xml:space="preserve"> or request for sexual favour;</w:t>
      </w:r>
    </w:p>
    <w:p w:rsidR="008E2C35" w:rsidRPr="00C571B1" w:rsidRDefault="00D125A2">
      <w:pPr>
        <w:pStyle w:val="BodyText"/>
        <w:tabs>
          <w:tab w:val="left" w:pos="4471"/>
        </w:tabs>
        <w:spacing w:before="51"/>
        <w:ind w:left="803"/>
        <w:rPr>
          <w:rFonts w:ascii="Times New Roman" w:hAnsi="Times New Roman" w:cs="Times New Roman"/>
          <w:sz w:val="24"/>
          <w:szCs w:val="24"/>
        </w:rPr>
      </w:pPr>
      <w:r w:rsidRPr="00C571B1">
        <w:rPr>
          <w:rFonts w:ascii="Times New Roman" w:hAnsi="Times New Roman" w:cs="Times New Roman"/>
          <w:sz w:val="24"/>
          <w:szCs w:val="24"/>
        </w:rPr>
        <w:t>(iii)   Making sexually coloured remarks/ videos and the likes</w:t>
      </w:r>
    </w:p>
    <w:p w:rsidR="008E2C35" w:rsidRPr="00C571B1" w:rsidRDefault="00D125A2">
      <w:pPr>
        <w:pStyle w:val="BodyText"/>
        <w:spacing w:before="56"/>
        <w:ind w:left="720" w:right="161" w:firstLine="82"/>
        <w:rPr>
          <w:rFonts w:ascii="Times New Roman" w:hAnsi="Times New Roman" w:cs="Times New Roman"/>
          <w:spacing w:val="3"/>
          <w:sz w:val="24"/>
          <w:szCs w:val="24"/>
        </w:rPr>
      </w:pPr>
      <w:r w:rsidRPr="00C571B1">
        <w:rPr>
          <w:rFonts w:ascii="Times New Roman" w:hAnsi="Times New Roman" w:cs="Times New Roman"/>
          <w:sz w:val="24"/>
          <w:szCs w:val="24"/>
        </w:rPr>
        <w:t>(vi)   Any other</w:t>
      </w:r>
      <w:r w:rsidRPr="00C571B1">
        <w:rPr>
          <w:rFonts w:ascii="Times New Roman" w:hAnsi="Times New Roman" w:cs="Times New Roman"/>
          <w:spacing w:val="2"/>
          <w:sz w:val="24"/>
          <w:szCs w:val="24"/>
        </w:rPr>
        <w:t xml:space="preserve"> unwelcome physical, verbal </w:t>
      </w:r>
      <w:r w:rsidRPr="00C571B1">
        <w:rPr>
          <w:rFonts w:ascii="Times New Roman" w:hAnsi="Times New Roman" w:cs="Times New Roman"/>
          <w:sz w:val="24"/>
          <w:szCs w:val="24"/>
        </w:rPr>
        <w:t xml:space="preserve">or </w:t>
      </w:r>
      <w:r w:rsidRPr="00C571B1">
        <w:rPr>
          <w:rFonts w:ascii="Times New Roman" w:hAnsi="Times New Roman" w:cs="Times New Roman"/>
          <w:spacing w:val="2"/>
          <w:sz w:val="24"/>
          <w:szCs w:val="24"/>
        </w:rPr>
        <w:t xml:space="preserve">non- verbal conduct </w:t>
      </w:r>
      <w:r w:rsidRPr="00C571B1">
        <w:rPr>
          <w:rFonts w:ascii="Times New Roman" w:hAnsi="Times New Roman" w:cs="Times New Roman"/>
          <w:sz w:val="24"/>
          <w:szCs w:val="24"/>
        </w:rPr>
        <w:t xml:space="preserve">of  a </w:t>
      </w:r>
      <w:r w:rsidRPr="00C571B1">
        <w:rPr>
          <w:rFonts w:ascii="Times New Roman" w:hAnsi="Times New Roman" w:cs="Times New Roman"/>
          <w:spacing w:val="2"/>
          <w:sz w:val="24"/>
          <w:szCs w:val="24"/>
        </w:rPr>
        <w:t xml:space="preserve">sexual </w:t>
      </w:r>
      <w:r w:rsidRPr="00C571B1">
        <w:rPr>
          <w:rFonts w:ascii="Times New Roman" w:hAnsi="Times New Roman" w:cs="Times New Roman"/>
          <w:spacing w:val="3"/>
          <w:sz w:val="24"/>
          <w:szCs w:val="24"/>
        </w:rPr>
        <w:t xml:space="preserve">nature.     </w:t>
      </w:r>
    </w:p>
    <w:p w:rsidR="008E2C35" w:rsidRPr="00C571B1" w:rsidRDefault="00D125A2">
      <w:pPr>
        <w:pStyle w:val="BodyText"/>
        <w:spacing w:before="56"/>
        <w:ind w:left="720" w:right="161" w:firstLine="82"/>
        <w:rPr>
          <w:rFonts w:ascii="Times New Roman" w:hAnsi="Times New Roman" w:cs="Times New Roman"/>
          <w:sz w:val="24"/>
          <w:szCs w:val="24"/>
        </w:rPr>
      </w:pPr>
      <w:r w:rsidRPr="00C571B1">
        <w:rPr>
          <w:rFonts w:ascii="Times New Roman" w:hAnsi="Times New Roman" w:cs="Times New Roman"/>
          <w:spacing w:val="3"/>
          <w:sz w:val="24"/>
          <w:szCs w:val="24"/>
        </w:rPr>
        <w:t xml:space="preserve"> (v)  </w:t>
      </w:r>
      <w:r w:rsidRPr="00C571B1">
        <w:rPr>
          <w:rFonts w:ascii="Times New Roman" w:hAnsi="Times New Roman" w:cs="Times New Roman"/>
          <w:sz w:val="24"/>
          <w:szCs w:val="24"/>
        </w:rPr>
        <w:t>A student found guilty of sexual harassment shall be liable to receive the following penalties:</w:t>
      </w:r>
    </w:p>
    <w:p w:rsidR="008E2C35" w:rsidRDefault="00D125A2">
      <w:pPr>
        <w:pStyle w:val="BodyText"/>
        <w:ind w:left="803"/>
        <w:rPr>
          <w:rFonts w:ascii="Times New Roman" w:hAnsi="Times New Roman" w:cs="Times New Roman"/>
          <w:sz w:val="24"/>
          <w:szCs w:val="24"/>
        </w:rPr>
      </w:pPr>
      <w:r>
        <w:rPr>
          <w:rFonts w:ascii="Times New Roman" w:hAnsi="Times New Roman" w:cs="Times New Roman"/>
          <w:sz w:val="24"/>
          <w:szCs w:val="24"/>
        </w:rPr>
        <w:t>(1) Warning (2) Written apology (3) Bond of good behaviour (4) Debarring entry into a hostel/campus   (5) Suspension  for  a  specified  period  of  time  (6)</w:t>
      </w:r>
      <w:r>
        <w:rPr>
          <w:rFonts w:ascii="Times New Roman" w:hAnsi="Times New Roman" w:cs="Times New Roman"/>
          <w:spacing w:val="2"/>
          <w:sz w:val="24"/>
          <w:szCs w:val="24"/>
        </w:rPr>
        <w:t xml:space="preserve">Withholding </w:t>
      </w:r>
      <w:r>
        <w:rPr>
          <w:rFonts w:ascii="Times New Roman" w:hAnsi="Times New Roman" w:cs="Times New Roman"/>
          <w:sz w:val="24"/>
          <w:szCs w:val="24"/>
        </w:rPr>
        <w:t>results (7)Debarring from examinations (8)Expulsion from the course (9)Denial of admission.</w:t>
      </w:r>
    </w:p>
    <w:p w:rsidR="008E2C35" w:rsidRDefault="00D125A2">
      <w:pPr>
        <w:pStyle w:val="ListParagraph"/>
        <w:numPr>
          <w:ilvl w:val="1"/>
          <w:numId w:val="25"/>
        </w:numPr>
        <w:tabs>
          <w:tab w:val="left" w:pos="804"/>
        </w:tabs>
        <w:spacing w:before="54"/>
        <w:ind w:right="143"/>
        <w:jc w:val="both"/>
        <w:rPr>
          <w:rFonts w:ascii="Times New Roman" w:hAnsi="Times New Roman" w:cs="Times New Roman"/>
          <w:sz w:val="24"/>
          <w:szCs w:val="24"/>
        </w:rPr>
      </w:pPr>
      <w:r>
        <w:rPr>
          <w:rFonts w:ascii="Times New Roman" w:hAnsi="Times New Roman" w:cs="Times New Roman"/>
          <w:spacing w:val="8"/>
          <w:sz w:val="24"/>
          <w:szCs w:val="24"/>
        </w:rPr>
        <w:t xml:space="preserve">Students shall refrain </w:t>
      </w:r>
      <w:r>
        <w:rPr>
          <w:rFonts w:ascii="Times New Roman" w:hAnsi="Times New Roman" w:cs="Times New Roman"/>
          <w:spacing w:val="7"/>
          <w:sz w:val="24"/>
          <w:szCs w:val="24"/>
        </w:rPr>
        <w:t xml:space="preserve">from </w:t>
      </w:r>
      <w:r>
        <w:rPr>
          <w:rFonts w:ascii="Times New Roman" w:hAnsi="Times New Roman" w:cs="Times New Roman"/>
          <w:spacing w:val="9"/>
          <w:sz w:val="24"/>
          <w:szCs w:val="24"/>
        </w:rPr>
        <w:t xml:space="preserve">disfiguring </w:t>
      </w:r>
      <w:r>
        <w:rPr>
          <w:rFonts w:ascii="Times New Roman" w:hAnsi="Times New Roman" w:cs="Times New Roman"/>
          <w:spacing w:val="6"/>
          <w:sz w:val="24"/>
          <w:szCs w:val="24"/>
        </w:rPr>
        <w:t xml:space="preserve">the </w:t>
      </w:r>
      <w:r>
        <w:rPr>
          <w:rFonts w:ascii="Times New Roman" w:hAnsi="Times New Roman" w:cs="Times New Roman"/>
          <w:spacing w:val="8"/>
          <w:sz w:val="24"/>
          <w:szCs w:val="24"/>
        </w:rPr>
        <w:t xml:space="preserve">walls </w:t>
      </w:r>
      <w:r>
        <w:rPr>
          <w:rFonts w:ascii="Times New Roman" w:hAnsi="Times New Roman" w:cs="Times New Roman"/>
          <w:spacing w:val="6"/>
          <w:sz w:val="24"/>
          <w:szCs w:val="24"/>
        </w:rPr>
        <w:t xml:space="preserve">and </w:t>
      </w:r>
      <w:r>
        <w:rPr>
          <w:rFonts w:ascii="Times New Roman" w:hAnsi="Times New Roman" w:cs="Times New Roman"/>
          <w:spacing w:val="9"/>
          <w:sz w:val="24"/>
          <w:szCs w:val="24"/>
        </w:rPr>
        <w:t xml:space="preserve">furniture, </w:t>
      </w:r>
      <w:r>
        <w:rPr>
          <w:rFonts w:ascii="Times New Roman" w:hAnsi="Times New Roman" w:cs="Times New Roman"/>
          <w:spacing w:val="6"/>
          <w:sz w:val="24"/>
          <w:szCs w:val="24"/>
        </w:rPr>
        <w:t xml:space="preserve">and </w:t>
      </w:r>
      <w:r>
        <w:rPr>
          <w:rFonts w:ascii="Times New Roman" w:hAnsi="Times New Roman" w:cs="Times New Roman"/>
          <w:spacing w:val="7"/>
          <w:sz w:val="24"/>
          <w:szCs w:val="24"/>
        </w:rPr>
        <w:t xml:space="preserve">from </w:t>
      </w:r>
      <w:r>
        <w:rPr>
          <w:rFonts w:ascii="Times New Roman" w:hAnsi="Times New Roman" w:cs="Times New Roman"/>
          <w:spacing w:val="10"/>
          <w:sz w:val="24"/>
          <w:szCs w:val="24"/>
        </w:rPr>
        <w:t xml:space="preserve">other </w:t>
      </w:r>
      <w:r>
        <w:rPr>
          <w:rFonts w:ascii="Times New Roman" w:hAnsi="Times New Roman" w:cs="Times New Roman"/>
          <w:spacing w:val="4"/>
          <w:sz w:val="24"/>
          <w:szCs w:val="24"/>
        </w:rPr>
        <w:t xml:space="preserve">objectionable practices. Pasting posters, damaging and/or destroying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property </w:t>
      </w:r>
      <w:r>
        <w:rPr>
          <w:rFonts w:ascii="Times New Roman" w:hAnsi="Times New Roman" w:cs="Times New Roman"/>
          <w:spacing w:val="2"/>
          <w:sz w:val="24"/>
          <w:szCs w:val="24"/>
        </w:rPr>
        <w:t xml:space="preserve">of </w:t>
      </w:r>
      <w:r>
        <w:rPr>
          <w:rFonts w:ascii="Times New Roman" w:hAnsi="Times New Roman" w:cs="Times New Roman"/>
          <w:spacing w:val="5"/>
          <w:sz w:val="24"/>
          <w:szCs w:val="24"/>
        </w:rPr>
        <w:t xml:space="preserve">the </w:t>
      </w:r>
      <w:r>
        <w:rPr>
          <w:rFonts w:ascii="Times New Roman" w:hAnsi="Times New Roman" w:cs="Times New Roman"/>
          <w:spacing w:val="10"/>
          <w:sz w:val="24"/>
          <w:szCs w:val="24"/>
        </w:rPr>
        <w:t xml:space="preserve">Institute </w:t>
      </w:r>
      <w:r>
        <w:rPr>
          <w:rFonts w:ascii="Times New Roman" w:hAnsi="Times New Roman" w:cs="Times New Roman"/>
          <w:spacing w:val="9"/>
          <w:sz w:val="24"/>
          <w:szCs w:val="24"/>
        </w:rPr>
        <w:t xml:space="preserve">either willfully and/or </w:t>
      </w:r>
      <w:r>
        <w:rPr>
          <w:rFonts w:ascii="Times New Roman" w:hAnsi="Times New Roman" w:cs="Times New Roman"/>
          <w:spacing w:val="10"/>
          <w:sz w:val="24"/>
          <w:szCs w:val="24"/>
        </w:rPr>
        <w:t xml:space="preserve">negligently </w:t>
      </w:r>
      <w:r>
        <w:rPr>
          <w:rFonts w:ascii="Times New Roman" w:hAnsi="Times New Roman" w:cs="Times New Roman"/>
          <w:spacing w:val="5"/>
          <w:sz w:val="24"/>
          <w:szCs w:val="24"/>
        </w:rPr>
        <w:t xml:space="preserve">by </w:t>
      </w:r>
      <w:r>
        <w:rPr>
          <w:rFonts w:ascii="Times New Roman" w:hAnsi="Times New Roman" w:cs="Times New Roman"/>
          <w:spacing w:val="7"/>
          <w:sz w:val="24"/>
          <w:szCs w:val="24"/>
        </w:rPr>
        <w:t xml:space="preserve">any </w:t>
      </w:r>
      <w:r>
        <w:rPr>
          <w:rFonts w:ascii="Times New Roman" w:hAnsi="Times New Roman" w:cs="Times New Roman"/>
          <w:spacing w:val="9"/>
          <w:sz w:val="24"/>
          <w:szCs w:val="24"/>
        </w:rPr>
        <w:t xml:space="preserve">student or group of students </w:t>
      </w:r>
      <w:r>
        <w:rPr>
          <w:rFonts w:ascii="Times New Roman" w:hAnsi="Times New Roman" w:cs="Times New Roman"/>
          <w:spacing w:val="8"/>
          <w:sz w:val="24"/>
          <w:szCs w:val="24"/>
        </w:rPr>
        <w:t xml:space="preserve">shall </w:t>
      </w:r>
      <w:r>
        <w:rPr>
          <w:rFonts w:ascii="Times New Roman" w:hAnsi="Times New Roman" w:cs="Times New Roman"/>
          <w:spacing w:val="9"/>
          <w:sz w:val="24"/>
          <w:szCs w:val="24"/>
        </w:rPr>
        <w:t xml:space="preserve">attract </w:t>
      </w:r>
      <w:r>
        <w:rPr>
          <w:rFonts w:ascii="Times New Roman" w:hAnsi="Times New Roman" w:cs="Times New Roman"/>
          <w:spacing w:val="11"/>
          <w:sz w:val="24"/>
          <w:szCs w:val="24"/>
        </w:rPr>
        <w:t xml:space="preserve">severe </w:t>
      </w:r>
      <w:r>
        <w:rPr>
          <w:rFonts w:ascii="Times New Roman" w:hAnsi="Times New Roman" w:cs="Times New Roman"/>
          <w:sz w:val="24"/>
          <w:szCs w:val="24"/>
        </w:rPr>
        <w:t xml:space="preserve">punishment and penalty of repairing of damage caused by the student concerned. The Principal/Institute authority may also impose collective fine on students to make good   the </w:t>
      </w:r>
      <w:r>
        <w:rPr>
          <w:rFonts w:ascii="Times New Roman" w:hAnsi="Times New Roman" w:cs="Times New Roman"/>
          <w:spacing w:val="3"/>
          <w:sz w:val="24"/>
          <w:szCs w:val="24"/>
        </w:rPr>
        <w:t>loss.</w:t>
      </w:r>
    </w:p>
    <w:p w:rsidR="008E2C35" w:rsidRPr="00C44D60" w:rsidRDefault="00D125A2" w:rsidP="00C44D60">
      <w:pPr>
        <w:pStyle w:val="ListParagraph"/>
        <w:numPr>
          <w:ilvl w:val="1"/>
          <w:numId w:val="25"/>
        </w:numPr>
        <w:tabs>
          <w:tab w:val="left" w:pos="804"/>
        </w:tabs>
        <w:spacing w:before="54"/>
        <w:ind w:right="143"/>
        <w:jc w:val="both"/>
        <w:rPr>
          <w:rFonts w:ascii="Times New Roman" w:hAnsi="Times New Roman" w:cs="Times New Roman"/>
          <w:sz w:val="24"/>
          <w:szCs w:val="24"/>
        </w:rPr>
      </w:pPr>
      <w:r w:rsidRPr="00C44D60">
        <w:rPr>
          <w:rFonts w:ascii="Times New Roman" w:hAnsi="Times New Roman" w:cs="Times New Roman"/>
          <w:sz w:val="24"/>
          <w:szCs w:val="24"/>
        </w:rPr>
        <w:t>Students shall refrain from any form of indiscipline and misbehavior /misconduct unbecoming of members of the medical profession.</w:t>
      </w:r>
    </w:p>
    <w:p w:rsidR="008E2C35" w:rsidRDefault="00D125A2" w:rsidP="00C44D60">
      <w:pPr>
        <w:pStyle w:val="ListParagraph"/>
        <w:numPr>
          <w:ilvl w:val="1"/>
          <w:numId w:val="25"/>
        </w:numPr>
        <w:tabs>
          <w:tab w:val="left" w:pos="804"/>
        </w:tabs>
        <w:spacing w:before="54"/>
        <w:ind w:right="143"/>
        <w:jc w:val="both"/>
        <w:rPr>
          <w:rFonts w:ascii="Times New Roman" w:hAnsi="Times New Roman" w:cs="Times New Roman"/>
          <w:sz w:val="24"/>
          <w:szCs w:val="24"/>
        </w:rPr>
      </w:pPr>
      <w:r w:rsidRPr="00C44D60">
        <w:rPr>
          <w:rFonts w:ascii="Times New Roman" w:hAnsi="Times New Roman" w:cs="Times New Roman"/>
          <w:sz w:val="24"/>
          <w:szCs w:val="24"/>
        </w:rPr>
        <w:t xml:space="preserve">Regular and punctual attendance in academic and patient care related activities is compulsory. Every postgraduate trainee shall </w:t>
      </w:r>
      <w:r>
        <w:rPr>
          <w:rFonts w:ascii="Times New Roman" w:hAnsi="Times New Roman" w:cs="Times New Roman"/>
          <w:sz w:val="24"/>
          <w:szCs w:val="24"/>
        </w:rPr>
        <w:t xml:space="preserve">at all </w:t>
      </w:r>
      <w:r w:rsidRPr="00C44D60">
        <w:rPr>
          <w:rFonts w:ascii="Times New Roman" w:hAnsi="Times New Roman" w:cs="Times New Roman"/>
          <w:sz w:val="24"/>
          <w:szCs w:val="24"/>
        </w:rPr>
        <w:t xml:space="preserve">times maintain devotion </w:t>
      </w:r>
      <w:r>
        <w:rPr>
          <w:rFonts w:ascii="Times New Roman" w:hAnsi="Times New Roman" w:cs="Times New Roman"/>
          <w:sz w:val="24"/>
          <w:szCs w:val="24"/>
        </w:rPr>
        <w:t xml:space="preserve">to </w:t>
      </w:r>
      <w:r>
        <w:rPr>
          <w:rFonts w:ascii="Times New Roman" w:hAnsi="Times New Roman" w:cs="Times New Roman"/>
          <w:spacing w:val="3"/>
          <w:sz w:val="24"/>
          <w:szCs w:val="24"/>
        </w:rPr>
        <w:t>duty.</w:t>
      </w:r>
    </w:p>
    <w:p w:rsidR="008E2C35" w:rsidRDefault="00D125A2">
      <w:pPr>
        <w:pStyle w:val="BodyText"/>
        <w:spacing w:before="100"/>
        <w:ind w:left="803" w:right="145"/>
        <w:jc w:val="both"/>
        <w:rPr>
          <w:rFonts w:ascii="Times New Roman" w:hAnsi="Times New Roman" w:cs="Times New Roman"/>
          <w:sz w:val="24"/>
          <w:szCs w:val="24"/>
        </w:rPr>
      </w:pPr>
      <w:r>
        <w:rPr>
          <w:rFonts w:ascii="Times New Roman" w:hAnsi="Times New Roman" w:cs="Times New Roman"/>
          <w:sz w:val="24"/>
          <w:szCs w:val="24"/>
        </w:rPr>
        <w:t xml:space="preserve">Habitual late attendance/non availability in place of posting in time and leaving the place of posting before time is viewed as conduct unbecoming of members of the medical profession and disciplinary action may be taken against such a </w:t>
      </w:r>
      <w:r>
        <w:rPr>
          <w:rFonts w:ascii="Times New Roman" w:hAnsi="Times New Roman" w:cs="Times New Roman"/>
          <w:sz w:val="24"/>
          <w:szCs w:val="24"/>
        </w:rPr>
        <w:lastRenderedPageBreak/>
        <w:t xml:space="preserve">postgraduate trainee as decided by the PG coordinator/HOD/Principal. It is also added that punctuality in attendance is to be observed by a postgraduate trainee at all levels. As per the University ordinance, no candidate shall be permitted to appear in any of the examination of the program of the Kerala University of Health Sciences, until and unless he/she puts in minimum attendance in the Institute/concerned department. </w:t>
      </w:r>
      <w:r>
        <w:rPr>
          <w:rFonts w:ascii="Times New Roman" w:hAnsi="Times New Roman" w:cs="Times New Roman"/>
          <w:b/>
          <w:sz w:val="24"/>
          <w:szCs w:val="24"/>
        </w:rPr>
        <w:t>Students, whose progress and conduct are not satisfactory, will not be allowed to stay/continue his/her study in this Institute</w:t>
      </w:r>
      <w:r>
        <w:rPr>
          <w:rFonts w:ascii="Times New Roman" w:hAnsi="Times New Roman" w:cs="Times New Roman"/>
          <w:sz w:val="24"/>
          <w:szCs w:val="24"/>
        </w:rPr>
        <w:t>. Recommending a student’s application to appear for any Scholarship/Stipend/award/fellowship University examination shall depend upon his/her satisfactory conduct, academic progress and required attendance.</w:t>
      </w:r>
    </w:p>
    <w:p w:rsidR="008E2C35" w:rsidRDefault="00D125A2">
      <w:pPr>
        <w:pStyle w:val="ListParagraph"/>
        <w:numPr>
          <w:ilvl w:val="1"/>
          <w:numId w:val="25"/>
        </w:numPr>
        <w:tabs>
          <w:tab w:val="left" w:pos="804"/>
        </w:tabs>
        <w:spacing w:before="27"/>
        <w:ind w:right="157"/>
        <w:jc w:val="both"/>
        <w:rPr>
          <w:rFonts w:ascii="Times New Roman" w:hAnsi="Times New Roman" w:cs="Times New Roman"/>
          <w:sz w:val="24"/>
          <w:szCs w:val="24"/>
        </w:rPr>
      </w:pPr>
      <w:r>
        <w:rPr>
          <w:rFonts w:ascii="Times New Roman" w:hAnsi="Times New Roman" w:cs="Times New Roman"/>
          <w:sz w:val="24"/>
          <w:szCs w:val="24"/>
        </w:rPr>
        <w:t xml:space="preserve">Students shall not be permitted to attend class other than their own, without the special </w:t>
      </w:r>
      <w:r>
        <w:rPr>
          <w:rFonts w:ascii="Times New Roman" w:hAnsi="Times New Roman" w:cs="Times New Roman"/>
          <w:spacing w:val="3"/>
          <w:sz w:val="24"/>
          <w:szCs w:val="24"/>
        </w:rPr>
        <w:t xml:space="preserve">permission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concerned </w:t>
      </w:r>
      <w:r>
        <w:rPr>
          <w:rFonts w:ascii="Times New Roman" w:hAnsi="Times New Roman" w:cs="Times New Roman"/>
          <w:spacing w:val="4"/>
          <w:sz w:val="24"/>
          <w:szCs w:val="24"/>
        </w:rPr>
        <w:t>faculty.</w:t>
      </w:r>
    </w:p>
    <w:p w:rsidR="008E2C35" w:rsidRPr="002632B5" w:rsidRDefault="00D125A2" w:rsidP="002632B5">
      <w:pPr>
        <w:pStyle w:val="ListParagraph"/>
        <w:numPr>
          <w:ilvl w:val="1"/>
          <w:numId w:val="25"/>
        </w:numPr>
        <w:tabs>
          <w:tab w:val="left" w:pos="804"/>
        </w:tabs>
        <w:spacing w:before="27"/>
        <w:ind w:right="157"/>
        <w:jc w:val="both"/>
        <w:rPr>
          <w:rFonts w:ascii="Times New Roman" w:hAnsi="Times New Roman" w:cs="Times New Roman"/>
          <w:sz w:val="24"/>
          <w:szCs w:val="24"/>
        </w:rPr>
      </w:pPr>
      <w:r w:rsidRPr="002632B5">
        <w:rPr>
          <w:rFonts w:ascii="Times New Roman" w:hAnsi="Times New Roman" w:cs="Times New Roman"/>
          <w:sz w:val="24"/>
          <w:szCs w:val="24"/>
        </w:rPr>
        <w:t>The students are advised to keep mobile phones in silent mode while in class/duty</w:t>
      </w:r>
    </w:p>
    <w:p w:rsidR="008E2C35" w:rsidRDefault="00D125A2" w:rsidP="002632B5">
      <w:pPr>
        <w:pStyle w:val="ListParagraph"/>
        <w:numPr>
          <w:ilvl w:val="1"/>
          <w:numId w:val="25"/>
        </w:numPr>
        <w:tabs>
          <w:tab w:val="left" w:pos="804"/>
        </w:tabs>
        <w:spacing w:before="27"/>
        <w:ind w:right="157"/>
        <w:jc w:val="both"/>
        <w:rPr>
          <w:rFonts w:ascii="Times New Roman" w:hAnsi="Times New Roman" w:cs="Times New Roman"/>
          <w:sz w:val="24"/>
          <w:szCs w:val="24"/>
        </w:rPr>
      </w:pPr>
      <w:r>
        <w:rPr>
          <w:rFonts w:ascii="Times New Roman" w:hAnsi="Times New Roman" w:cs="Times New Roman"/>
          <w:sz w:val="24"/>
          <w:szCs w:val="24"/>
        </w:rPr>
        <w:t>Any breach of discipline shall be suitably dealt with. Serious lapses of discipline</w:t>
      </w:r>
      <w:r>
        <w:rPr>
          <w:rFonts w:ascii="Times New Roman" w:hAnsi="Times New Roman" w:cs="Times New Roman"/>
          <w:spacing w:val="2"/>
          <w:sz w:val="24"/>
          <w:szCs w:val="24"/>
        </w:rPr>
        <w:t xml:space="preserve"> and</w:t>
      </w:r>
      <w:r>
        <w:rPr>
          <w:rFonts w:ascii="Times New Roman" w:hAnsi="Times New Roman" w:cs="Times New Roman"/>
          <w:spacing w:val="4"/>
          <w:sz w:val="24"/>
          <w:szCs w:val="24"/>
        </w:rPr>
        <w:t xml:space="preserve"> conduct shall render</w:t>
      </w:r>
      <w:r>
        <w:rPr>
          <w:rFonts w:ascii="Times New Roman" w:hAnsi="Times New Roman" w:cs="Times New Roman"/>
          <w:spacing w:val="3"/>
          <w:sz w:val="24"/>
          <w:szCs w:val="24"/>
        </w:rPr>
        <w:t xml:space="preserve"> the</w:t>
      </w:r>
      <w:r>
        <w:rPr>
          <w:rFonts w:ascii="Times New Roman" w:hAnsi="Times New Roman" w:cs="Times New Roman"/>
          <w:spacing w:val="4"/>
          <w:sz w:val="24"/>
          <w:szCs w:val="24"/>
        </w:rPr>
        <w:t xml:space="preserve"> student’s</w:t>
      </w:r>
      <w:r>
        <w:rPr>
          <w:rFonts w:ascii="Times New Roman" w:hAnsi="Times New Roman" w:cs="Times New Roman"/>
          <w:spacing w:val="3"/>
          <w:sz w:val="24"/>
          <w:szCs w:val="24"/>
        </w:rPr>
        <w:t xml:space="preserve"> name</w:t>
      </w:r>
      <w:r>
        <w:rPr>
          <w:rFonts w:ascii="Times New Roman" w:hAnsi="Times New Roman" w:cs="Times New Roman"/>
          <w:spacing w:val="4"/>
          <w:sz w:val="24"/>
          <w:szCs w:val="24"/>
        </w:rPr>
        <w:t xml:space="preserve"> liable</w:t>
      </w:r>
      <w:r>
        <w:rPr>
          <w:rFonts w:ascii="Times New Roman" w:hAnsi="Times New Roman" w:cs="Times New Roman"/>
          <w:spacing w:val="2"/>
          <w:sz w:val="24"/>
          <w:szCs w:val="24"/>
        </w:rPr>
        <w:t xml:space="preserve"> to be</w:t>
      </w:r>
      <w:r>
        <w:rPr>
          <w:rFonts w:ascii="Times New Roman" w:hAnsi="Times New Roman" w:cs="Times New Roman"/>
          <w:spacing w:val="4"/>
          <w:sz w:val="24"/>
          <w:szCs w:val="24"/>
        </w:rPr>
        <w:t xml:space="preserve"> struck</w:t>
      </w:r>
      <w:r>
        <w:rPr>
          <w:rFonts w:ascii="Times New Roman" w:hAnsi="Times New Roman" w:cs="Times New Roman"/>
          <w:spacing w:val="3"/>
          <w:sz w:val="24"/>
          <w:szCs w:val="24"/>
        </w:rPr>
        <w:t xml:space="preserve"> off from the roll</w:t>
      </w:r>
      <w:r>
        <w:rPr>
          <w:rFonts w:ascii="Times New Roman" w:hAnsi="Times New Roman" w:cs="Times New Roman"/>
          <w:spacing w:val="2"/>
          <w:sz w:val="24"/>
          <w:szCs w:val="24"/>
        </w:rPr>
        <w:t xml:space="preserve"> of</w:t>
      </w:r>
      <w:r>
        <w:rPr>
          <w:rFonts w:ascii="Times New Roman" w:hAnsi="Times New Roman" w:cs="Times New Roman"/>
          <w:spacing w:val="5"/>
          <w:sz w:val="24"/>
          <w:szCs w:val="24"/>
        </w:rPr>
        <w:t xml:space="preserve"> the </w:t>
      </w:r>
      <w:r>
        <w:rPr>
          <w:rFonts w:ascii="Times New Roman" w:hAnsi="Times New Roman" w:cs="Times New Roman"/>
          <w:sz w:val="24"/>
          <w:szCs w:val="24"/>
        </w:rPr>
        <w:t xml:space="preserve">Institute. If, in the opinion of the Principal, a student is not likely to be </w:t>
      </w:r>
      <w:r>
        <w:rPr>
          <w:rFonts w:ascii="Times New Roman" w:hAnsi="Times New Roman" w:cs="Times New Roman"/>
          <w:sz w:val="24"/>
          <w:szCs w:val="24"/>
          <w:lang w:val="en-IN"/>
        </w:rPr>
        <w:t>benefited</w:t>
      </w:r>
      <w:r>
        <w:rPr>
          <w:rFonts w:ascii="Times New Roman" w:hAnsi="Times New Roman" w:cs="Times New Roman"/>
          <w:sz w:val="24"/>
          <w:szCs w:val="24"/>
        </w:rPr>
        <w:t xml:space="preserve"> by</w:t>
      </w:r>
      <w:r>
        <w:rPr>
          <w:rFonts w:ascii="Times New Roman" w:hAnsi="Times New Roman" w:cs="Times New Roman"/>
          <w:spacing w:val="6"/>
          <w:sz w:val="24"/>
          <w:szCs w:val="24"/>
        </w:rPr>
        <w:t xml:space="preserve"> his/her</w:t>
      </w:r>
      <w:r>
        <w:rPr>
          <w:rFonts w:ascii="Times New Roman" w:hAnsi="Times New Roman" w:cs="Times New Roman"/>
          <w:spacing w:val="7"/>
          <w:sz w:val="24"/>
          <w:szCs w:val="24"/>
        </w:rPr>
        <w:t xml:space="preserve"> continuing</w:t>
      </w:r>
      <w:r>
        <w:rPr>
          <w:rFonts w:ascii="Times New Roman" w:hAnsi="Times New Roman" w:cs="Times New Roman"/>
          <w:spacing w:val="4"/>
          <w:sz w:val="24"/>
          <w:szCs w:val="24"/>
        </w:rPr>
        <w:t xml:space="preserve"> in</w:t>
      </w:r>
      <w:r>
        <w:rPr>
          <w:rFonts w:ascii="Times New Roman" w:hAnsi="Times New Roman" w:cs="Times New Roman"/>
          <w:spacing w:val="5"/>
          <w:sz w:val="24"/>
          <w:szCs w:val="24"/>
        </w:rPr>
        <w:t xml:space="preserve"> the</w:t>
      </w:r>
      <w:r>
        <w:rPr>
          <w:rFonts w:ascii="Times New Roman" w:hAnsi="Times New Roman" w:cs="Times New Roman"/>
          <w:spacing w:val="7"/>
          <w:sz w:val="24"/>
          <w:szCs w:val="24"/>
        </w:rPr>
        <w:t xml:space="preserve"> Institute</w:t>
      </w:r>
      <w:r>
        <w:rPr>
          <w:rFonts w:ascii="Times New Roman" w:hAnsi="Times New Roman" w:cs="Times New Roman"/>
          <w:spacing w:val="4"/>
          <w:sz w:val="24"/>
          <w:szCs w:val="24"/>
        </w:rPr>
        <w:t xml:space="preserve"> or if</w:t>
      </w:r>
      <w:r>
        <w:rPr>
          <w:rFonts w:ascii="Times New Roman" w:hAnsi="Times New Roman" w:cs="Times New Roman"/>
          <w:spacing w:val="6"/>
          <w:sz w:val="24"/>
          <w:szCs w:val="24"/>
        </w:rPr>
        <w:t xml:space="preserve"> his/her</w:t>
      </w:r>
      <w:r>
        <w:rPr>
          <w:rFonts w:ascii="Times New Roman" w:hAnsi="Times New Roman" w:cs="Times New Roman"/>
          <w:spacing w:val="7"/>
          <w:sz w:val="24"/>
          <w:szCs w:val="24"/>
        </w:rPr>
        <w:t xml:space="preserve"> continuance</w:t>
      </w:r>
      <w:r>
        <w:rPr>
          <w:rFonts w:ascii="Times New Roman" w:hAnsi="Times New Roman" w:cs="Times New Roman"/>
          <w:spacing w:val="4"/>
          <w:sz w:val="24"/>
          <w:szCs w:val="24"/>
        </w:rPr>
        <w:t xml:space="preserve"> is</w:t>
      </w:r>
      <w:r>
        <w:rPr>
          <w:rFonts w:ascii="Times New Roman" w:hAnsi="Times New Roman" w:cs="Times New Roman"/>
          <w:spacing w:val="7"/>
          <w:sz w:val="24"/>
          <w:szCs w:val="24"/>
        </w:rPr>
        <w:t xml:space="preserve"> considered</w:t>
      </w:r>
      <w:r>
        <w:rPr>
          <w:rFonts w:ascii="Times New Roman" w:hAnsi="Times New Roman" w:cs="Times New Roman"/>
          <w:spacing w:val="4"/>
          <w:sz w:val="24"/>
          <w:szCs w:val="24"/>
        </w:rPr>
        <w:t xml:space="preserve"> to</w:t>
      </w:r>
      <w:r>
        <w:rPr>
          <w:rFonts w:ascii="Times New Roman" w:hAnsi="Times New Roman" w:cs="Times New Roman"/>
          <w:spacing w:val="8"/>
          <w:sz w:val="24"/>
          <w:szCs w:val="24"/>
        </w:rPr>
        <w:t xml:space="preserve"> be </w:t>
      </w:r>
      <w:r>
        <w:rPr>
          <w:rFonts w:ascii="Times New Roman" w:hAnsi="Times New Roman" w:cs="Times New Roman"/>
          <w:sz w:val="24"/>
          <w:szCs w:val="24"/>
        </w:rPr>
        <w:t>detrimental to the best interest of the Institute, the Principal may order such a student     to</w:t>
      </w:r>
      <w:r>
        <w:rPr>
          <w:rFonts w:ascii="Times New Roman" w:hAnsi="Times New Roman" w:cs="Times New Roman"/>
          <w:spacing w:val="3"/>
          <w:sz w:val="24"/>
          <w:szCs w:val="24"/>
        </w:rPr>
        <w:t xml:space="preserve"> leave</w:t>
      </w:r>
      <w:r>
        <w:rPr>
          <w:rFonts w:ascii="Times New Roman" w:hAnsi="Times New Roman" w:cs="Times New Roman"/>
          <w:spacing w:val="2"/>
          <w:sz w:val="24"/>
          <w:szCs w:val="24"/>
        </w:rPr>
        <w:t xml:space="preserve"> the</w:t>
      </w:r>
      <w:r>
        <w:rPr>
          <w:rFonts w:ascii="Times New Roman" w:hAnsi="Times New Roman" w:cs="Times New Roman"/>
          <w:spacing w:val="4"/>
          <w:sz w:val="24"/>
          <w:szCs w:val="24"/>
        </w:rPr>
        <w:t xml:space="preserve"> Institute.</w:t>
      </w:r>
      <w:r>
        <w:rPr>
          <w:rFonts w:ascii="Times New Roman" w:hAnsi="Times New Roman" w:cs="Times New Roman"/>
          <w:spacing w:val="2"/>
          <w:sz w:val="24"/>
          <w:szCs w:val="24"/>
        </w:rPr>
        <w:t xml:space="preserve"> All</w:t>
      </w:r>
      <w:r>
        <w:rPr>
          <w:rFonts w:ascii="Times New Roman" w:hAnsi="Times New Roman" w:cs="Times New Roman"/>
          <w:spacing w:val="3"/>
          <w:sz w:val="24"/>
          <w:szCs w:val="24"/>
        </w:rPr>
        <w:t xml:space="preserve"> fees paid </w:t>
      </w:r>
      <w:r>
        <w:rPr>
          <w:rFonts w:ascii="Times New Roman" w:hAnsi="Times New Roman" w:cs="Times New Roman"/>
          <w:sz w:val="24"/>
          <w:szCs w:val="24"/>
        </w:rPr>
        <w:t>by</w:t>
      </w:r>
      <w:r>
        <w:rPr>
          <w:rFonts w:ascii="Times New Roman" w:hAnsi="Times New Roman" w:cs="Times New Roman"/>
          <w:spacing w:val="2"/>
          <w:sz w:val="24"/>
          <w:szCs w:val="24"/>
        </w:rPr>
        <w:t xml:space="preserve"> the</w:t>
      </w:r>
      <w:r>
        <w:rPr>
          <w:rFonts w:ascii="Times New Roman" w:hAnsi="Times New Roman" w:cs="Times New Roman"/>
          <w:spacing w:val="3"/>
          <w:sz w:val="24"/>
          <w:szCs w:val="24"/>
        </w:rPr>
        <w:t xml:space="preserve"> student shall </w:t>
      </w:r>
      <w:r>
        <w:rPr>
          <w:rFonts w:ascii="Times New Roman" w:hAnsi="Times New Roman" w:cs="Times New Roman"/>
          <w:sz w:val="24"/>
          <w:szCs w:val="24"/>
        </w:rPr>
        <w:t>be</w:t>
      </w:r>
      <w:r>
        <w:rPr>
          <w:rFonts w:ascii="Times New Roman" w:hAnsi="Times New Roman" w:cs="Times New Roman"/>
          <w:spacing w:val="3"/>
          <w:sz w:val="24"/>
          <w:szCs w:val="24"/>
        </w:rPr>
        <w:t xml:space="preserve"> forfeited. The </w:t>
      </w:r>
      <w:r>
        <w:rPr>
          <w:rFonts w:ascii="Times New Roman" w:hAnsi="Times New Roman" w:cs="Times New Roman"/>
          <w:spacing w:val="3"/>
          <w:sz w:val="24"/>
          <w:szCs w:val="24"/>
          <w:lang w:val="en-IN"/>
        </w:rPr>
        <w:t>Principal's decision</w:t>
      </w:r>
      <w:r>
        <w:rPr>
          <w:rFonts w:ascii="Times New Roman" w:hAnsi="Times New Roman" w:cs="Times New Roman"/>
          <w:sz w:val="24"/>
          <w:szCs w:val="24"/>
        </w:rPr>
        <w:t xml:space="preserve"> in this regard shall be final.</w:t>
      </w:r>
    </w:p>
    <w:p w:rsidR="008E2C35" w:rsidRDefault="00D125A2">
      <w:pPr>
        <w:pStyle w:val="ListParagraph"/>
        <w:numPr>
          <w:ilvl w:val="1"/>
          <w:numId w:val="25"/>
        </w:numPr>
        <w:tabs>
          <w:tab w:val="left" w:pos="804"/>
        </w:tabs>
        <w:spacing w:before="33"/>
        <w:ind w:right="147"/>
        <w:jc w:val="both"/>
        <w:rPr>
          <w:rFonts w:ascii="Times New Roman" w:hAnsi="Times New Roman" w:cs="Times New Roman"/>
          <w:sz w:val="24"/>
          <w:szCs w:val="24"/>
        </w:rPr>
      </w:pPr>
      <w:bookmarkStart w:id="20" w:name="_GoBack"/>
      <w:bookmarkEnd w:id="20"/>
      <w:r>
        <w:rPr>
          <w:rFonts w:ascii="Times New Roman" w:hAnsi="Times New Roman" w:cs="Times New Roman"/>
          <w:spacing w:val="7"/>
          <w:sz w:val="24"/>
          <w:szCs w:val="24"/>
        </w:rPr>
        <w:t xml:space="preserve">Students </w:t>
      </w:r>
      <w:r>
        <w:rPr>
          <w:rFonts w:ascii="Times New Roman" w:hAnsi="Times New Roman" w:cs="Times New Roman"/>
          <w:spacing w:val="6"/>
          <w:sz w:val="24"/>
          <w:szCs w:val="24"/>
        </w:rPr>
        <w:t xml:space="preserve">shall </w:t>
      </w:r>
      <w:r>
        <w:rPr>
          <w:rFonts w:ascii="Times New Roman" w:hAnsi="Times New Roman" w:cs="Times New Roman"/>
          <w:spacing w:val="5"/>
          <w:sz w:val="24"/>
          <w:szCs w:val="24"/>
        </w:rPr>
        <w:t xml:space="preserve">not </w:t>
      </w:r>
      <w:r>
        <w:rPr>
          <w:rFonts w:ascii="Times New Roman" w:hAnsi="Times New Roman" w:cs="Times New Roman"/>
          <w:spacing w:val="6"/>
          <w:sz w:val="24"/>
          <w:szCs w:val="24"/>
        </w:rPr>
        <w:t xml:space="preserve">remain absent from </w:t>
      </w:r>
      <w:r>
        <w:rPr>
          <w:rFonts w:ascii="Times New Roman" w:hAnsi="Times New Roman" w:cs="Times New Roman"/>
          <w:spacing w:val="7"/>
          <w:sz w:val="24"/>
          <w:szCs w:val="24"/>
        </w:rPr>
        <w:t xml:space="preserve">duty/classes, </w:t>
      </w:r>
      <w:r>
        <w:rPr>
          <w:rFonts w:ascii="Times New Roman" w:hAnsi="Times New Roman" w:cs="Times New Roman"/>
          <w:spacing w:val="6"/>
          <w:sz w:val="24"/>
          <w:szCs w:val="24"/>
        </w:rPr>
        <w:t xml:space="preserve">other </w:t>
      </w:r>
      <w:r>
        <w:rPr>
          <w:rFonts w:ascii="Times New Roman" w:hAnsi="Times New Roman" w:cs="Times New Roman"/>
          <w:spacing w:val="7"/>
          <w:sz w:val="24"/>
          <w:szCs w:val="24"/>
        </w:rPr>
        <w:t xml:space="preserve">academic </w:t>
      </w:r>
      <w:r>
        <w:rPr>
          <w:rFonts w:ascii="Times New Roman" w:hAnsi="Times New Roman" w:cs="Times New Roman"/>
          <w:spacing w:val="5"/>
          <w:sz w:val="24"/>
          <w:szCs w:val="24"/>
        </w:rPr>
        <w:t xml:space="preserve">and </w:t>
      </w:r>
      <w:r>
        <w:rPr>
          <w:rFonts w:ascii="Times New Roman" w:hAnsi="Times New Roman" w:cs="Times New Roman"/>
          <w:spacing w:val="8"/>
          <w:sz w:val="24"/>
          <w:szCs w:val="24"/>
        </w:rPr>
        <w:t xml:space="preserve">clinical </w:t>
      </w:r>
      <w:r>
        <w:rPr>
          <w:rFonts w:ascii="Times New Roman" w:hAnsi="Times New Roman" w:cs="Times New Roman"/>
          <w:spacing w:val="6"/>
          <w:sz w:val="24"/>
          <w:szCs w:val="24"/>
        </w:rPr>
        <w:t xml:space="preserve">activities without </w:t>
      </w:r>
      <w:r>
        <w:rPr>
          <w:rFonts w:ascii="Times New Roman" w:hAnsi="Times New Roman" w:cs="Times New Roman"/>
          <w:spacing w:val="4"/>
          <w:sz w:val="24"/>
          <w:szCs w:val="24"/>
        </w:rPr>
        <w:t xml:space="preserve">the </w:t>
      </w:r>
      <w:r>
        <w:rPr>
          <w:rFonts w:ascii="Times New Roman" w:hAnsi="Times New Roman" w:cs="Times New Roman"/>
          <w:spacing w:val="5"/>
          <w:sz w:val="24"/>
          <w:szCs w:val="24"/>
        </w:rPr>
        <w:t xml:space="preserve">prior </w:t>
      </w:r>
      <w:r>
        <w:rPr>
          <w:rFonts w:ascii="Times New Roman" w:hAnsi="Times New Roman" w:cs="Times New Roman"/>
          <w:spacing w:val="6"/>
          <w:sz w:val="24"/>
          <w:szCs w:val="24"/>
        </w:rPr>
        <w:t xml:space="preserve">permission </w:t>
      </w:r>
      <w:r>
        <w:rPr>
          <w:rFonts w:ascii="Times New Roman" w:hAnsi="Times New Roman" w:cs="Times New Roman"/>
          <w:spacing w:val="3"/>
          <w:sz w:val="24"/>
          <w:szCs w:val="24"/>
        </w:rPr>
        <w:t xml:space="preserve">of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 xml:space="preserve">Academic In-charge/HOD/Principal. </w:t>
      </w:r>
      <w:r>
        <w:rPr>
          <w:rFonts w:ascii="Times New Roman" w:hAnsi="Times New Roman" w:cs="Times New Roman"/>
          <w:spacing w:val="7"/>
          <w:sz w:val="24"/>
          <w:szCs w:val="24"/>
        </w:rPr>
        <w:t xml:space="preserve">Such </w:t>
      </w:r>
      <w:r>
        <w:rPr>
          <w:rFonts w:ascii="Times New Roman" w:hAnsi="Times New Roman" w:cs="Times New Roman"/>
          <w:sz w:val="24"/>
          <w:szCs w:val="24"/>
        </w:rPr>
        <w:t>absence without leave shall lead to loss of term. Unauthorized absence or irregularity; habitual late coming; disobedience or objectionable behaviour of any kind shall result    in expulsion of the student from the Institute.</w:t>
      </w:r>
    </w:p>
    <w:p w:rsidR="008E2C35" w:rsidRPr="008545AD" w:rsidRDefault="00D125A2" w:rsidP="008545AD">
      <w:pPr>
        <w:pStyle w:val="ListParagraph"/>
        <w:numPr>
          <w:ilvl w:val="1"/>
          <w:numId w:val="25"/>
        </w:numPr>
        <w:tabs>
          <w:tab w:val="left" w:pos="804"/>
        </w:tabs>
        <w:spacing w:before="39"/>
        <w:ind w:right="145"/>
        <w:jc w:val="both"/>
        <w:rPr>
          <w:rFonts w:ascii="Times New Roman" w:hAnsi="Times New Roman" w:cs="Times New Roman"/>
          <w:spacing w:val="2"/>
          <w:sz w:val="24"/>
          <w:szCs w:val="24"/>
        </w:rPr>
      </w:pPr>
      <w:r w:rsidRPr="008545AD">
        <w:rPr>
          <w:rFonts w:ascii="Times New Roman" w:hAnsi="Times New Roman" w:cs="Times New Roman"/>
          <w:spacing w:val="2"/>
          <w:sz w:val="24"/>
          <w:szCs w:val="24"/>
        </w:rPr>
        <w:t>A student absenting from the Institute without proper prior permission from appropriate authority of the Institute for more than 10 consecutive days inclusive of Sunday shall be liable to have his / her name removed from the rolls, unless the student satisfies the Principal within a week there after by assigning valid reasons for absence.</w:t>
      </w:r>
    </w:p>
    <w:p w:rsidR="008E2C35" w:rsidRDefault="00D125A2">
      <w:pPr>
        <w:pStyle w:val="ListParagraph"/>
        <w:numPr>
          <w:ilvl w:val="1"/>
          <w:numId w:val="25"/>
        </w:numPr>
        <w:tabs>
          <w:tab w:val="left" w:pos="804"/>
        </w:tabs>
        <w:spacing w:before="39"/>
        <w:ind w:right="145"/>
        <w:jc w:val="both"/>
        <w:rPr>
          <w:rFonts w:ascii="Times New Roman" w:hAnsi="Times New Roman" w:cs="Times New Roman"/>
          <w:sz w:val="24"/>
          <w:szCs w:val="24"/>
        </w:rPr>
      </w:pPr>
      <w:r>
        <w:rPr>
          <w:rFonts w:ascii="Times New Roman" w:hAnsi="Times New Roman" w:cs="Times New Roman"/>
          <w:spacing w:val="9"/>
          <w:sz w:val="24"/>
          <w:szCs w:val="24"/>
        </w:rPr>
        <w:t xml:space="preserve">Possession and/or </w:t>
      </w:r>
      <w:r>
        <w:rPr>
          <w:rFonts w:ascii="Times New Roman" w:hAnsi="Times New Roman" w:cs="Times New Roman"/>
          <w:spacing w:val="7"/>
          <w:sz w:val="24"/>
          <w:szCs w:val="24"/>
        </w:rPr>
        <w:t xml:space="preserve">use </w:t>
      </w:r>
      <w:r>
        <w:rPr>
          <w:rFonts w:ascii="Times New Roman" w:hAnsi="Times New Roman" w:cs="Times New Roman"/>
          <w:spacing w:val="5"/>
          <w:sz w:val="24"/>
          <w:szCs w:val="24"/>
        </w:rPr>
        <w:t xml:space="preserve">of </w:t>
      </w:r>
      <w:r>
        <w:rPr>
          <w:rFonts w:ascii="Times New Roman" w:hAnsi="Times New Roman" w:cs="Times New Roman"/>
          <w:spacing w:val="9"/>
          <w:sz w:val="24"/>
          <w:szCs w:val="24"/>
        </w:rPr>
        <w:t xml:space="preserve">alcoholic beverages; firearms </w:t>
      </w:r>
      <w:r>
        <w:rPr>
          <w:rFonts w:ascii="Times New Roman" w:hAnsi="Times New Roman" w:cs="Times New Roman"/>
          <w:sz w:val="24"/>
          <w:szCs w:val="24"/>
        </w:rPr>
        <w:t xml:space="preserve">/ </w:t>
      </w:r>
      <w:r>
        <w:rPr>
          <w:rFonts w:ascii="Times New Roman" w:hAnsi="Times New Roman" w:cs="Times New Roman"/>
          <w:spacing w:val="10"/>
          <w:sz w:val="24"/>
          <w:szCs w:val="24"/>
        </w:rPr>
        <w:t xml:space="preserve">combustible </w:t>
      </w:r>
      <w:r>
        <w:rPr>
          <w:rFonts w:ascii="Times New Roman" w:hAnsi="Times New Roman" w:cs="Times New Roman"/>
          <w:spacing w:val="11"/>
          <w:sz w:val="24"/>
          <w:szCs w:val="24"/>
        </w:rPr>
        <w:t xml:space="preserve">articles/ </w:t>
      </w:r>
      <w:r>
        <w:rPr>
          <w:rFonts w:ascii="Times New Roman" w:hAnsi="Times New Roman" w:cs="Times New Roman"/>
          <w:spacing w:val="2"/>
          <w:sz w:val="24"/>
          <w:szCs w:val="24"/>
        </w:rPr>
        <w:t xml:space="preserve">explosives </w:t>
      </w:r>
      <w:r>
        <w:rPr>
          <w:rFonts w:ascii="Times New Roman" w:hAnsi="Times New Roman" w:cs="Times New Roman"/>
          <w:sz w:val="24"/>
          <w:szCs w:val="24"/>
        </w:rPr>
        <w:t xml:space="preserve">or any </w:t>
      </w:r>
      <w:r>
        <w:rPr>
          <w:rFonts w:ascii="Times New Roman" w:hAnsi="Times New Roman" w:cs="Times New Roman"/>
          <w:spacing w:val="2"/>
          <w:sz w:val="24"/>
          <w:szCs w:val="24"/>
        </w:rPr>
        <w:t xml:space="preserve">lethal weapons and/or possession/use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hallucinogenic drugs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smoking in the Institute/hostel/ hospital premises are strictly prohibited. Possessing/ using any addictive agent or narcotic substances in any form; gambling and loitering </w:t>
      </w:r>
      <w:r>
        <w:rPr>
          <w:rFonts w:ascii="Times New Roman" w:hAnsi="Times New Roman" w:cs="Times New Roman"/>
          <w:spacing w:val="6"/>
          <w:sz w:val="24"/>
          <w:szCs w:val="24"/>
        </w:rPr>
        <w:t xml:space="preserve">around; especially </w:t>
      </w:r>
      <w:r>
        <w:rPr>
          <w:rFonts w:ascii="Times New Roman" w:hAnsi="Times New Roman" w:cs="Times New Roman"/>
          <w:spacing w:val="5"/>
          <w:sz w:val="24"/>
          <w:szCs w:val="24"/>
        </w:rPr>
        <w:t xml:space="preserve">under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 xml:space="preserve">influence </w:t>
      </w:r>
      <w:r>
        <w:rPr>
          <w:rFonts w:ascii="Times New Roman" w:hAnsi="Times New Roman" w:cs="Times New Roman"/>
          <w:spacing w:val="3"/>
          <w:sz w:val="24"/>
          <w:szCs w:val="24"/>
        </w:rPr>
        <w:t xml:space="preserve">of </w:t>
      </w:r>
      <w:r>
        <w:rPr>
          <w:rFonts w:ascii="Times New Roman" w:hAnsi="Times New Roman" w:cs="Times New Roman"/>
          <w:spacing w:val="6"/>
          <w:sz w:val="24"/>
          <w:szCs w:val="24"/>
        </w:rPr>
        <w:t xml:space="preserve">alcohol </w:t>
      </w:r>
      <w:r>
        <w:rPr>
          <w:rFonts w:ascii="Times New Roman" w:hAnsi="Times New Roman" w:cs="Times New Roman"/>
          <w:spacing w:val="3"/>
          <w:sz w:val="24"/>
          <w:szCs w:val="24"/>
        </w:rPr>
        <w:t xml:space="preserve">is </w:t>
      </w:r>
      <w:r>
        <w:rPr>
          <w:rFonts w:ascii="Times New Roman" w:hAnsi="Times New Roman" w:cs="Times New Roman"/>
          <w:spacing w:val="6"/>
          <w:sz w:val="24"/>
          <w:szCs w:val="24"/>
        </w:rPr>
        <w:t xml:space="preserve">strictly prohibited </w:t>
      </w:r>
      <w:r>
        <w:rPr>
          <w:rFonts w:ascii="Times New Roman" w:hAnsi="Times New Roman" w:cs="Times New Roman"/>
          <w:spacing w:val="5"/>
          <w:sz w:val="24"/>
          <w:szCs w:val="24"/>
        </w:rPr>
        <w:t xml:space="preserve">within </w:t>
      </w:r>
      <w:r>
        <w:rPr>
          <w:rFonts w:ascii="Times New Roman" w:hAnsi="Times New Roman" w:cs="Times New Roman"/>
          <w:spacing w:val="7"/>
          <w:sz w:val="24"/>
          <w:szCs w:val="24"/>
        </w:rPr>
        <w:t xml:space="preserve">the </w:t>
      </w:r>
      <w:r>
        <w:rPr>
          <w:rFonts w:ascii="Times New Roman" w:hAnsi="Times New Roman" w:cs="Times New Roman"/>
          <w:sz w:val="24"/>
          <w:szCs w:val="24"/>
        </w:rPr>
        <w:t xml:space="preserve">institute premises. Chewing gum, bubble gum, pan, pan masala or ghutkha and spitting on the </w:t>
      </w:r>
      <w:r>
        <w:rPr>
          <w:rFonts w:ascii="Times New Roman" w:hAnsi="Times New Roman" w:cs="Times New Roman"/>
          <w:spacing w:val="2"/>
          <w:sz w:val="24"/>
          <w:szCs w:val="24"/>
        </w:rPr>
        <w:t xml:space="preserve">wall/floor </w:t>
      </w:r>
      <w:r>
        <w:rPr>
          <w:rFonts w:ascii="Times New Roman" w:hAnsi="Times New Roman" w:cs="Times New Roman"/>
          <w:sz w:val="24"/>
          <w:szCs w:val="24"/>
        </w:rPr>
        <w:t xml:space="preserve">are </w:t>
      </w:r>
      <w:r>
        <w:rPr>
          <w:rFonts w:ascii="Times New Roman" w:hAnsi="Times New Roman" w:cs="Times New Roman"/>
          <w:spacing w:val="2"/>
          <w:sz w:val="24"/>
          <w:szCs w:val="24"/>
        </w:rPr>
        <w:t xml:space="preserve">also strictly prohibited </w:t>
      </w:r>
      <w:r>
        <w:rPr>
          <w:rFonts w:ascii="Times New Roman" w:hAnsi="Times New Roman" w:cs="Times New Roman"/>
          <w:sz w:val="24"/>
          <w:szCs w:val="24"/>
        </w:rPr>
        <w:t xml:space="preserve">in the </w:t>
      </w:r>
      <w:r>
        <w:rPr>
          <w:rFonts w:ascii="Times New Roman" w:hAnsi="Times New Roman" w:cs="Times New Roman"/>
          <w:spacing w:val="2"/>
          <w:sz w:val="24"/>
          <w:szCs w:val="24"/>
        </w:rPr>
        <w:t xml:space="preserve">Institute premises, anyone </w:t>
      </w:r>
      <w:r>
        <w:rPr>
          <w:rFonts w:ascii="Times New Roman" w:hAnsi="Times New Roman" w:cs="Times New Roman"/>
          <w:spacing w:val="3"/>
          <w:sz w:val="24"/>
          <w:szCs w:val="24"/>
        </w:rPr>
        <w:t xml:space="preserve">found </w:t>
      </w:r>
      <w:r>
        <w:rPr>
          <w:rFonts w:ascii="Times New Roman" w:hAnsi="Times New Roman" w:cs="Times New Roman"/>
          <w:spacing w:val="2"/>
          <w:sz w:val="24"/>
          <w:szCs w:val="24"/>
        </w:rPr>
        <w:t xml:space="preserve">violating </w:t>
      </w:r>
      <w:r>
        <w:rPr>
          <w:rFonts w:ascii="Times New Roman" w:hAnsi="Times New Roman" w:cs="Times New Roman"/>
          <w:sz w:val="24"/>
          <w:szCs w:val="24"/>
        </w:rPr>
        <w:t xml:space="preserve">them shall be </w:t>
      </w:r>
      <w:r w:rsidRPr="00824DBC">
        <w:rPr>
          <w:rFonts w:ascii="Times New Roman" w:hAnsi="Times New Roman" w:cs="Times New Roman"/>
          <w:sz w:val="24"/>
          <w:szCs w:val="24"/>
        </w:rPr>
        <w:t>dealt with</w:t>
      </w:r>
      <w:r>
        <w:rPr>
          <w:rFonts w:ascii="Times New Roman" w:hAnsi="Times New Roman" w:cs="Times New Roman"/>
          <w:sz w:val="24"/>
          <w:szCs w:val="24"/>
        </w:rPr>
        <w:t xml:space="preserve"> suitable punishment; it  may  even  </w:t>
      </w:r>
      <w:r w:rsidRPr="00824DBC">
        <w:rPr>
          <w:rFonts w:ascii="Times New Roman" w:hAnsi="Times New Roman" w:cs="Times New Roman"/>
          <w:sz w:val="24"/>
          <w:szCs w:val="24"/>
        </w:rPr>
        <w:t xml:space="preserve">result </w:t>
      </w:r>
      <w:r>
        <w:rPr>
          <w:rFonts w:ascii="Times New Roman" w:hAnsi="Times New Roman" w:cs="Times New Roman"/>
          <w:sz w:val="24"/>
          <w:szCs w:val="24"/>
        </w:rPr>
        <w:t xml:space="preserve">in  expulsion  </w:t>
      </w:r>
      <w:r w:rsidRPr="00824DBC">
        <w:rPr>
          <w:rFonts w:ascii="Times New Roman" w:hAnsi="Times New Roman" w:cs="Times New Roman"/>
          <w:sz w:val="24"/>
          <w:szCs w:val="24"/>
        </w:rPr>
        <w:t xml:space="preserve">of </w:t>
      </w:r>
      <w:r>
        <w:rPr>
          <w:rFonts w:ascii="Times New Roman" w:hAnsi="Times New Roman" w:cs="Times New Roman"/>
          <w:sz w:val="24"/>
          <w:szCs w:val="24"/>
        </w:rPr>
        <w:t xml:space="preserve">the candidate from the Institute.     </w:t>
      </w:r>
    </w:p>
    <w:p w:rsidR="008E2C35" w:rsidRPr="00824DBC" w:rsidRDefault="00D125A2">
      <w:pPr>
        <w:pStyle w:val="ListParagraph"/>
        <w:numPr>
          <w:ilvl w:val="1"/>
          <w:numId w:val="25"/>
        </w:numPr>
        <w:tabs>
          <w:tab w:val="left" w:pos="804"/>
        </w:tabs>
        <w:spacing w:before="100"/>
        <w:ind w:right="154"/>
        <w:jc w:val="both"/>
        <w:rPr>
          <w:rFonts w:ascii="Times New Roman" w:hAnsi="Times New Roman" w:cs="Times New Roman"/>
          <w:sz w:val="24"/>
          <w:szCs w:val="24"/>
        </w:rPr>
      </w:pPr>
      <w:r w:rsidRPr="00824DBC">
        <w:rPr>
          <w:rFonts w:ascii="Times New Roman" w:hAnsi="Times New Roman" w:cs="Times New Roman"/>
          <w:sz w:val="24"/>
          <w:szCs w:val="24"/>
        </w:rPr>
        <w:t>Care shall be taken to keep the surroundings clean. Waste paper and other disposables should not be littered around carelessly and shall be disposed of properly.</w:t>
      </w:r>
    </w:p>
    <w:p w:rsidR="008E2C35" w:rsidRDefault="00D125A2">
      <w:pPr>
        <w:pStyle w:val="ListParagraph"/>
        <w:numPr>
          <w:ilvl w:val="1"/>
          <w:numId w:val="25"/>
        </w:numPr>
        <w:tabs>
          <w:tab w:val="left" w:pos="804"/>
        </w:tabs>
        <w:spacing w:before="37"/>
        <w:ind w:right="154"/>
        <w:jc w:val="both"/>
        <w:rPr>
          <w:rFonts w:ascii="Times New Roman" w:hAnsi="Times New Roman" w:cs="Times New Roman"/>
          <w:sz w:val="24"/>
          <w:szCs w:val="24"/>
        </w:rPr>
      </w:pPr>
      <w:r>
        <w:rPr>
          <w:rFonts w:ascii="Times New Roman" w:hAnsi="Times New Roman" w:cs="Times New Roman"/>
          <w:sz w:val="24"/>
          <w:szCs w:val="24"/>
        </w:rPr>
        <w:t xml:space="preserve">No Society, Union and/or Association of the students other than the one approved by the affiliating University shall be formed in the Institute and no outsider shall </w:t>
      </w:r>
      <w:r>
        <w:rPr>
          <w:rFonts w:ascii="Times New Roman" w:hAnsi="Times New Roman" w:cs="Times New Roman"/>
          <w:sz w:val="24"/>
          <w:szCs w:val="24"/>
        </w:rPr>
        <w:lastRenderedPageBreak/>
        <w:t xml:space="preserve">be invited to address a meeting without the specific permission of </w:t>
      </w:r>
      <w:r>
        <w:rPr>
          <w:rFonts w:ascii="Times New Roman" w:hAnsi="Times New Roman" w:cs="Times New Roman"/>
          <w:spacing w:val="2"/>
          <w:sz w:val="24"/>
          <w:szCs w:val="24"/>
        </w:rPr>
        <w:t xml:space="preserve">the </w:t>
      </w:r>
      <w:r>
        <w:rPr>
          <w:rFonts w:ascii="Times New Roman" w:hAnsi="Times New Roman" w:cs="Times New Roman"/>
          <w:sz w:val="24"/>
          <w:szCs w:val="24"/>
        </w:rPr>
        <w:t>Principal</w:t>
      </w:r>
      <w:r>
        <w:rPr>
          <w:rFonts w:ascii="Times New Roman" w:hAnsi="Times New Roman" w:cs="Times New Roman"/>
          <w:spacing w:val="4"/>
          <w:sz w:val="24"/>
          <w:szCs w:val="24"/>
        </w:rPr>
        <w:t>.</w:t>
      </w:r>
    </w:p>
    <w:p w:rsidR="008E2C35" w:rsidRDefault="00D125A2">
      <w:pPr>
        <w:pStyle w:val="ListParagraph"/>
        <w:numPr>
          <w:ilvl w:val="1"/>
          <w:numId w:val="25"/>
        </w:numPr>
        <w:tabs>
          <w:tab w:val="left" w:pos="804"/>
        </w:tabs>
        <w:spacing w:before="35"/>
        <w:ind w:right="154"/>
        <w:jc w:val="both"/>
        <w:rPr>
          <w:rFonts w:ascii="Times New Roman" w:hAnsi="Times New Roman" w:cs="Times New Roman"/>
          <w:sz w:val="24"/>
          <w:szCs w:val="24"/>
        </w:rPr>
      </w:pPr>
      <w:r>
        <w:rPr>
          <w:rFonts w:ascii="Times New Roman" w:hAnsi="Times New Roman" w:cs="Times New Roman"/>
          <w:spacing w:val="3"/>
          <w:sz w:val="24"/>
          <w:szCs w:val="24"/>
        </w:rPr>
        <w:t xml:space="preserve">In </w:t>
      </w:r>
      <w:r>
        <w:rPr>
          <w:rFonts w:ascii="Times New Roman" w:hAnsi="Times New Roman" w:cs="Times New Roman"/>
          <w:spacing w:val="4"/>
          <w:sz w:val="24"/>
          <w:szCs w:val="24"/>
        </w:rPr>
        <w:t xml:space="preserve">any </w:t>
      </w:r>
      <w:r>
        <w:rPr>
          <w:rFonts w:ascii="Times New Roman" w:hAnsi="Times New Roman" w:cs="Times New Roman"/>
          <w:spacing w:val="5"/>
          <w:sz w:val="24"/>
          <w:szCs w:val="24"/>
        </w:rPr>
        <w:t xml:space="preserve">debates </w:t>
      </w:r>
      <w:r>
        <w:rPr>
          <w:rFonts w:ascii="Times New Roman" w:hAnsi="Times New Roman" w:cs="Times New Roman"/>
          <w:spacing w:val="4"/>
          <w:sz w:val="24"/>
          <w:szCs w:val="24"/>
        </w:rPr>
        <w:t xml:space="preserve">and other </w:t>
      </w:r>
      <w:r>
        <w:rPr>
          <w:rFonts w:ascii="Times New Roman" w:hAnsi="Times New Roman" w:cs="Times New Roman"/>
          <w:spacing w:val="5"/>
          <w:sz w:val="24"/>
          <w:szCs w:val="24"/>
        </w:rPr>
        <w:t xml:space="preserve">meetings conducted in the Institute, </w:t>
      </w:r>
      <w:r>
        <w:rPr>
          <w:rFonts w:ascii="Times New Roman" w:hAnsi="Times New Roman" w:cs="Times New Roman"/>
          <w:sz w:val="24"/>
          <w:szCs w:val="24"/>
        </w:rPr>
        <w:t xml:space="preserve">the subject of the </w:t>
      </w:r>
      <w:r>
        <w:rPr>
          <w:rFonts w:ascii="Times New Roman" w:hAnsi="Times New Roman" w:cs="Times New Roman"/>
          <w:spacing w:val="2"/>
          <w:sz w:val="24"/>
          <w:szCs w:val="24"/>
        </w:rPr>
        <w:t>debate</w:t>
      </w:r>
      <w:r>
        <w:rPr>
          <w:rFonts w:ascii="Times New Roman" w:hAnsi="Times New Roman" w:cs="Times New Roman"/>
          <w:spacing w:val="4"/>
          <w:sz w:val="24"/>
          <w:szCs w:val="24"/>
        </w:rPr>
        <w:t xml:space="preserve"> shall be </w:t>
      </w:r>
      <w:r>
        <w:rPr>
          <w:rFonts w:ascii="Times New Roman" w:hAnsi="Times New Roman" w:cs="Times New Roman"/>
          <w:sz w:val="24"/>
          <w:szCs w:val="24"/>
        </w:rPr>
        <w:t>approved by the Principal</w:t>
      </w:r>
      <w:r>
        <w:rPr>
          <w:rFonts w:ascii="Times New Roman" w:hAnsi="Times New Roman" w:cs="Times New Roman"/>
          <w:spacing w:val="4"/>
          <w:sz w:val="24"/>
          <w:szCs w:val="24"/>
        </w:rPr>
        <w:t xml:space="preserve"> and the meeting shall be chaired </w:t>
      </w:r>
      <w:r>
        <w:rPr>
          <w:rFonts w:ascii="Times New Roman" w:hAnsi="Times New Roman" w:cs="Times New Roman"/>
          <w:spacing w:val="3"/>
          <w:sz w:val="24"/>
          <w:szCs w:val="24"/>
        </w:rPr>
        <w:t xml:space="preserve">by </w:t>
      </w:r>
      <w:r>
        <w:rPr>
          <w:rFonts w:ascii="Times New Roman" w:hAnsi="Times New Roman" w:cs="Times New Roman"/>
          <w:sz w:val="24"/>
          <w:szCs w:val="24"/>
        </w:rPr>
        <w:t xml:space="preserve">a responsible person approved previously by the Principal. </w:t>
      </w:r>
    </w:p>
    <w:p w:rsidR="008E2C35" w:rsidRDefault="00D125A2">
      <w:pPr>
        <w:pStyle w:val="ListParagraph"/>
        <w:numPr>
          <w:ilvl w:val="1"/>
          <w:numId w:val="25"/>
        </w:numPr>
        <w:tabs>
          <w:tab w:val="left" w:pos="804"/>
        </w:tabs>
        <w:spacing w:before="41"/>
        <w:ind w:right="153"/>
        <w:jc w:val="both"/>
        <w:rPr>
          <w:rFonts w:ascii="Times New Roman" w:hAnsi="Times New Roman" w:cs="Times New Roman"/>
          <w:sz w:val="24"/>
          <w:szCs w:val="24"/>
        </w:rPr>
      </w:pPr>
      <w:r>
        <w:rPr>
          <w:rFonts w:ascii="Times New Roman" w:hAnsi="Times New Roman" w:cs="Times New Roman"/>
          <w:sz w:val="24"/>
          <w:szCs w:val="24"/>
        </w:rPr>
        <w:t xml:space="preserve">It is imperative for students to volunteer themselves for Drug Proving. They shall do so under the supervision of senior faculty </w:t>
      </w:r>
      <w:r>
        <w:rPr>
          <w:rFonts w:ascii="Times New Roman" w:hAnsi="Times New Roman" w:cs="Times New Roman"/>
          <w:spacing w:val="3"/>
          <w:sz w:val="24"/>
          <w:szCs w:val="24"/>
        </w:rPr>
        <w:t>members.</w:t>
      </w:r>
    </w:p>
    <w:p w:rsidR="008E2C35" w:rsidRDefault="00D125A2">
      <w:pPr>
        <w:pStyle w:val="ListParagraph"/>
        <w:numPr>
          <w:ilvl w:val="1"/>
          <w:numId w:val="25"/>
        </w:numPr>
        <w:tabs>
          <w:tab w:val="left" w:pos="804"/>
        </w:tabs>
        <w:spacing w:before="37"/>
        <w:ind w:right="155"/>
        <w:jc w:val="both"/>
        <w:rPr>
          <w:rFonts w:ascii="Times New Roman" w:hAnsi="Times New Roman" w:cs="Times New Roman"/>
          <w:sz w:val="24"/>
          <w:szCs w:val="24"/>
        </w:rPr>
      </w:pPr>
      <w:r>
        <w:rPr>
          <w:rFonts w:ascii="Times New Roman" w:hAnsi="Times New Roman" w:cs="Times New Roman"/>
          <w:sz w:val="24"/>
          <w:szCs w:val="24"/>
        </w:rPr>
        <w:t>Postgraduate student(s) shall be assigned to function as a guide in clinical meetings and journal clubs under the supervision of senior faculty members.</w:t>
      </w:r>
    </w:p>
    <w:p w:rsidR="008E2C35" w:rsidRDefault="00D125A2">
      <w:pPr>
        <w:pStyle w:val="ListParagraph"/>
        <w:numPr>
          <w:ilvl w:val="1"/>
          <w:numId w:val="25"/>
        </w:numPr>
        <w:tabs>
          <w:tab w:val="left" w:pos="804"/>
        </w:tabs>
        <w:spacing w:before="36"/>
        <w:ind w:right="148"/>
        <w:jc w:val="both"/>
        <w:rPr>
          <w:rFonts w:ascii="Times New Roman" w:hAnsi="Times New Roman" w:cs="Times New Roman"/>
          <w:sz w:val="24"/>
          <w:szCs w:val="24"/>
        </w:rPr>
      </w:pPr>
      <w:r>
        <w:rPr>
          <w:rFonts w:ascii="Times New Roman" w:hAnsi="Times New Roman" w:cs="Times New Roman"/>
          <w:spacing w:val="5"/>
          <w:sz w:val="24"/>
          <w:szCs w:val="24"/>
        </w:rPr>
        <w:t xml:space="preserve">PGTs should actively take part in </w:t>
      </w:r>
      <w:r>
        <w:rPr>
          <w:rFonts w:ascii="Times New Roman" w:hAnsi="Times New Roman" w:cs="Times New Roman"/>
          <w:spacing w:val="6"/>
          <w:sz w:val="24"/>
          <w:szCs w:val="24"/>
        </w:rPr>
        <w:t xml:space="preserve">Medical </w:t>
      </w:r>
      <w:r>
        <w:rPr>
          <w:rFonts w:ascii="Times New Roman" w:hAnsi="Times New Roman" w:cs="Times New Roman"/>
          <w:spacing w:val="7"/>
          <w:sz w:val="24"/>
          <w:szCs w:val="24"/>
        </w:rPr>
        <w:t xml:space="preserve">camps </w:t>
      </w:r>
      <w:r>
        <w:rPr>
          <w:rFonts w:ascii="Times New Roman" w:hAnsi="Times New Roman" w:cs="Times New Roman"/>
          <w:spacing w:val="6"/>
          <w:sz w:val="24"/>
          <w:szCs w:val="24"/>
        </w:rPr>
        <w:t xml:space="preserve">organized </w:t>
      </w:r>
      <w:r>
        <w:rPr>
          <w:rFonts w:ascii="Times New Roman" w:hAnsi="Times New Roman" w:cs="Times New Roman"/>
          <w:spacing w:val="3"/>
          <w:sz w:val="24"/>
          <w:szCs w:val="24"/>
        </w:rPr>
        <w:t xml:space="preserve">on </w:t>
      </w:r>
      <w:r>
        <w:rPr>
          <w:rFonts w:ascii="Times New Roman" w:hAnsi="Times New Roman" w:cs="Times New Roman"/>
          <w:spacing w:val="6"/>
          <w:sz w:val="24"/>
          <w:szCs w:val="24"/>
        </w:rPr>
        <w:t xml:space="preserve">holidays </w:t>
      </w:r>
      <w:r>
        <w:rPr>
          <w:rFonts w:ascii="Times New Roman" w:hAnsi="Times New Roman" w:cs="Times New Roman"/>
          <w:spacing w:val="5"/>
          <w:sz w:val="24"/>
          <w:szCs w:val="24"/>
        </w:rPr>
        <w:t xml:space="preserve">and/or </w:t>
      </w:r>
      <w:r>
        <w:rPr>
          <w:rFonts w:ascii="Times New Roman" w:hAnsi="Times New Roman" w:cs="Times New Roman"/>
          <w:spacing w:val="3"/>
          <w:sz w:val="24"/>
          <w:szCs w:val="24"/>
        </w:rPr>
        <w:t xml:space="preserve">on </w:t>
      </w:r>
      <w:r>
        <w:rPr>
          <w:rFonts w:ascii="Times New Roman" w:hAnsi="Times New Roman" w:cs="Times New Roman"/>
          <w:spacing w:val="6"/>
          <w:sz w:val="24"/>
          <w:szCs w:val="24"/>
        </w:rPr>
        <w:t xml:space="preserve">weekdays, Research projects/Community </w:t>
      </w:r>
      <w:r>
        <w:rPr>
          <w:rFonts w:ascii="Times New Roman" w:hAnsi="Times New Roman" w:cs="Times New Roman"/>
          <w:spacing w:val="7"/>
          <w:sz w:val="24"/>
          <w:szCs w:val="24"/>
        </w:rPr>
        <w:t xml:space="preserve">health </w:t>
      </w:r>
      <w:r>
        <w:rPr>
          <w:rFonts w:ascii="Times New Roman" w:hAnsi="Times New Roman" w:cs="Times New Roman"/>
          <w:spacing w:val="6"/>
          <w:sz w:val="24"/>
          <w:szCs w:val="24"/>
        </w:rPr>
        <w:t xml:space="preserve">services/Drug proving </w:t>
      </w:r>
      <w:r>
        <w:rPr>
          <w:rFonts w:ascii="Times New Roman" w:hAnsi="Times New Roman" w:cs="Times New Roman"/>
          <w:spacing w:val="4"/>
          <w:sz w:val="24"/>
          <w:szCs w:val="24"/>
        </w:rPr>
        <w:t xml:space="preserve">and </w:t>
      </w:r>
      <w:r>
        <w:rPr>
          <w:rFonts w:ascii="Times New Roman" w:hAnsi="Times New Roman" w:cs="Times New Roman"/>
          <w:spacing w:val="6"/>
          <w:sz w:val="24"/>
          <w:szCs w:val="24"/>
        </w:rPr>
        <w:t xml:space="preserve">contribution </w:t>
      </w:r>
      <w:r>
        <w:rPr>
          <w:rFonts w:ascii="Times New Roman" w:hAnsi="Times New Roman" w:cs="Times New Roman"/>
          <w:spacing w:val="3"/>
          <w:sz w:val="24"/>
          <w:szCs w:val="24"/>
        </w:rPr>
        <w:t xml:space="preserve">of </w:t>
      </w:r>
      <w:r>
        <w:rPr>
          <w:rFonts w:ascii="Times New Roman" w:hAnsi="Times New Roman" w:cs="Times New Roman"/>
          <w:spacing w:val="6"/>
          <w:sz w:val="24"/>
          <w:szCs w:val="24"/>
        </w:rPr>
        <w:t xml:space="preserve">articles </w:t>
      </w:r>
      <w:r>
        <w:rPr>
          <w:rFonts w:ascii="Times New Roman" w:hAnsi="Times New Roman" w:cs="Times New Roman"/>
          <w:spacing w:val="3"/>
          <w:sz w:val="24"/>
          <w:szCs w:val="24"/>
        </w:rPr>
        <w:t xml:space="preserve">to </w:t>
      </w:r>
      <w:r>
        <w:rPr>
          <w:rFonts w:ascii="Times New Roman" w:hAnsi="Times New Roman" w:cs="Times New Roman"/>
          <w:spacing w:val="7"/>
          <w:sz w:val="24"/>
          <w:szCs w:val="24"/>
        </w:rPr>
        <w:t xml:space="preserve">Institute </w:t>
      </w:r>
      <w:r>
        <w:rPr>
          <w:rFonts w:ascii="Times New Roman" w:hAnsi="Times New Roman" w:cs="Times New Roman"/>
          <w:spacing w:val="6"/>
          <w:sz w:val="24"/>
          <w:szCs w:val="24"/>
        </w:rPr>
        <w:t xml:space="preserve">bulletin </w:t>
      </w:r>
      <w:r>
        <w:rPr>
          <w:rFonts w:ascii="Times New Roman" w:hAnsi="Times New Roman" w:cs="Times New Roman"/>
          <w:spacing w:val="4"/>
          <w:sz w:val="24"/>
          <w:szCs w:val="24"/>
        </w:rPr>
        <w:t xml:space="preserve">etc </w:t>
      </w:r>
      <w:r>
        <w:rPr>
          <w:rFonts w:ascii="Times New Roman" w:hAnsi="Times New Roman" w:cs="Times New Roman"/>
          <w:spacing w:val="7"/>
          <w:sz w:val="24"/>
          <w:szCs w:val="24"/>
        </w:rPr>
        <w:t xml:space="preserve">under </w:t>
      </w:r>
      <w:r>
        <w:rPr>
          <w:rFonts w:ascii="Times New Roman" w:hAnsi="Times New Roman" w:cs="Times New Roman"/>
          <w:spacing w:val="3"/>
          <w:sz w:val="24"/>
          <w:szCs w:val="24"/>
        </w:rPr>
        <w:t xml:space="preserve">supervision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senior faculty members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this Institute and/or under </w:t>
      </w:r>
      <w:r>
        <w:rPr>
          <w:rFonts w:ascii="Times New Roman" w:hAnsi="Times New Roman" w:cs="Times New Roman"/>
          <w:spacing w:val="2"/>
          <w:sz w:val="24"/>
          <w:szCs w:val="24"/>
        </w:rPr>
        <w:t xml:space="preserve">any </w:t>
      </w:r>
      <w:r>
        <w:rPr>
          <w:rFonts w:ascii="Times New Roman" w:hAnsi="Times New Roman" w:cs="Times New Roman"/>
          <w:spacing w:val="4"/>
          <w:sz w:val="24"/>
          <w:szCs w:val="24"/>
        </w:rPr>
        <w:t xml:space="preserve">individual </w:t>
      </w:r>
      <w:r>
        <w:rPr>
          <w:rFonts w:ascii="Times New Roman" w:hAnsi="Times New Roman" w:cs="Times New Roman"/>
          <w:spacing w:val="3"/>
          <w:sz w:val="24"/>
          <w:szCs w:val="24"/>
        </w:rPr>
        <w:t xml:space="preserve">authorized </w:t>
      </w:r>
      <w:r>
        <w:rPr>
          <w:rFonts w:ascii="Times New Roman" w:hAnsi="Times New Roman" w:cs="Times New Roman"/>
          <w:sz w:val="24"/>
          <w:szCs w:val="24"/>
        </w:rPr>
        <w:t xml:space="preserve">by Principal </w:t>
      </w:r>
      <w:r>
        <w:rPr>
          <w:rFonts w:ascii="Times New Roman" w:hAnsi="Times New Roman" w:cs="Times New Roman"/>
          <w:spacing w:val="2"/>
          <w:sz w:val="24"/>
          <w:szCs w:val="24"/>
        </w:rPr>
        <w:t xml:space="preserve">for the </w:t>
      </w:r>
      <w:r>
        <w:rPr>
          <w:rFonts w:ascii="Times New Roman" w:hAnsi="Times New Roman" w:cs="Times New Roman"/>
          <w:spacing w:val="3"/>
          <w:sz w:val="24"/>
          <w:szCs w:val="24"/>
        </w:rPr>
        <w:t xml:space="preserve">said purpose. </w:t>
      </w:r>
      <w:r>
        <w:rPr>
          <w:rFonts w:ascii="Times New Roman" w:hAnsi="Times New Roman" w:cs="Times New Roman"/>
          <w:sz w:val="24"/>
          <w:szCs w:val="24"/>
        </w:rPr>
        <w:t xml:space="preserve">No </w:t>
      </w:r>
      <w:r>
        <w:rPr>
          <w:rFonts w:ascii="Times New Roman" w:hAnsi="Times New Roman" w:cs="Times New Roman"/>
          <w:spacing w:val="3"/>
          <w:sz w:val="24"/>
          <w:szCs w:val="24"/>
        </w:rPr>
        <w:t xml:space="preserve">compensatory </w:t>
      </w:r>
      <w:r>
        <w:rPr>
          <w:rFonts w:ascii="Times New Roman" w:hAnsi="Times New Roman" w:cs="Times New Roman"/>
          <w:spacing w:val="2"/>
          <w:sz w:val="24"/>
          <w:szCs w:val="24"/>
        </w:rPr>
        <w:t xml:space="preserve">off </w:t>
      </w:r>
      <w:r>
        <w:rPr>
          <w:rFonts w:ascii="Times New Roman" w:hAnsi="Times New Roman" w:cs="Times New Roman"/>
          <w:spacing w:val="3"/>
          <w:sz w:val="24"/>
          <w:szCs w:val="24"/>
        </w:rPr>
        <w:t xml:space="preserve">shall </w:t>
      </w:r>
      <w:r>
        <w:rPr>
          <w:rFonts w:ascii="Times New Roman" w:hAnsi="Times New Roman" w:cs="Times New Roman"/>
          <w:sz w:val="24"/>
          <w:szCs w:val="24"/>
        </w:rPr>
        <w:t xml:space="preserve">be </w:t>
      </w:r>
      <w:r>
        <w:rPr>
          <w:rFonts w:ascii="Times New Roman" w:hAnsi="Times New Roman" w:cs="Times New Roman"/>
          <w:spacing w:val="4"/>
          <w:sz w:val="24"/>
          <w:szCs w:val="24"/>
        </w:rPr>
        <w:t xml:space="preserve">claimed/ </w:t>
      </w:r>
      <w:r>
        <w:rPr>
          <w:rFonts w:ascii="Times New Roman" w:hAnsi="Times New Roman" w:cs="Times New Roman"/>
          <w:sz w:val="24"/>
          <w:szCs w:val="24"/>
        </w:rPr>
        <w:t>allowed for such assignment.</w:t>
      </w:r>
    </w:p>
    <w:p w:rsidR="008E2C35" w:rsidRDefault="00D125A2">
      <w:pPr>
        <w:pStyle w:val="ListParagraph"/>
        <w:numPr>
          <w:ilvl w:val="1"/>
          <w:numId w:val="25"/>
        </w:numPr>
        <w:tabs>
          <w:tab w:val="left" w:pos="804"/>
        </w:tabs>
        <w:spacing w:before="38"/>
        <w:ind w:right="155"/>
        <w:jc w:val="both"/>
        <w:rPr>
          <w:rFonts w:ascii="Times New Roman" w:hAnsi="Times New Roman" w:cs="Times New Roman"/>
          <w:sz w:val="24"/>
          <w:szCs w:val="24"/>
        </w:rPr>
      </w:pPr>
      <w:r>
        <w:rPr>
          <w:rFonts w:ascii="Times New Roman" w:hAnsi="Times New Roman" w:cs="Times New Roman"/>
          <w:sz w:val="24"/>
          <w:szCs w:val="24"/>
        </w:rPr>
        <w:t xml:space="preserve">PGTs could be called for duty at any time of the day and night to attend cases, which </w:t>
      </w:r>
      <w:r>
        <w:rPr>
          <w:rFonts w:ascii="Times New Roman" w:hAnsi="Times New Roman" w:cs="Times New Roman"/>
          <w:spacing w:val="3"/>
          <w:sz w:val="24"/>
          <w:szCs w:val="24"/>
        </w:rPr>
        <w:t xml:space="preserve">require </w:t>
      </w:r>
      <w:r>
        <w:rPr>
          <w:rFonts w:ascii="Times New Roman" w:hAnsi="Times New Roman" w:cs="Times New Roman"/>
          <w:spacing w:val="2"/>
          <w:sz w:val="24"/>
          <w:szCs w:val="24"/>
        </w:rPr>
        <w:t xml:space="preserve">immediate medical </w:t>
      </w:r>
      <w:r>
        <w:rPr>
          <w:rFonts w:ascii="Times New Roman" w:hAnsi="Times New Roman" w:cs="Times New Roman"/>
          <w:spacing w:val="3"/>
          <w:sz w:val="24"/>
          <w:szCs w:val="24"/>
        </w:rPr>
        <w:t>care.</w:t>
      </w:r>
    </w:p>
    <w:p w:rsidR="008E2C35" w:rsidRDefault="00D125A2">
      <w:pPr>
        <w:pStyle w:val="ListParagraph"/>
        <w:numPr>
          <w:ilvl w:val="1"/>
          <w:numId w:val="25"/>
        </w:numPr>
        <w:tabs>
          <w:tab w:val="left" w:pos="804"/>
        </w:tabs>
        <w:spacing w:before="37"/>
        <w:ind w:right="149"/>
        <w:jc w:val="both"/>
        <w:rPr>
          <w:rFonts w:ascii="Times New Roman" w:hAnsi="Times New Roman" w:cs="Times New Roman"/>
          <w:sz w:val="24"/>
          <w:szCs w:val="24"/>
        </w:rPr>
      </w:pPr>
      <w:r>
        <w:rPr>
          <w:rFonts w:ascii="Times New Roman" w:hAnsi="Times New Roman" w:cs="Times New Roman"/>
          <w:spacing w:val="2"/>
          <w:sz w:val="24"/>
          <w:szCs w:val="24"/>
        </w:rPr>
        <w:t xml:space="preserve">The hostel </w:t>
      </w:r>
      <w:r>
        <w:rPr>
          <w:rFonts w:ascii="Times New Roman" w:hAnsi="Times New Roman" w:cs="Times New Roman"/>
          <w:sz w:val="24"/>
          <w:szCs w:val="24"/>
        </w:rPr>
        <w:t xml:space="preserve">and </w:t>
      </w:r>
      <w:r>
        <w:rPr>
          <w:rFonts w:ascii="Times New Roman" w:hAnsi="Times New Roman" w:cs="Times New Roman"/>
          <w:spacing w:val="3"/>
          <w:sz w:val="24"/>
          <w:szCs w:val="24"/>
        </w:rPr>
        <w:t xml:space="preserve">mess </w:t>
      </w:r>
      <w:r>
        <w:rPr>
          <w:rFonts w:ascii="Times New Roman" w:hAnsi="Times New Roman" w:cs="Times New Roman"/>
          <w:spacing w:val="2"/>
          <w:sz w:val="24"/>
          <w:szCs w:val="24"/>
        </w:rPr>
        <w:t xml:space="preserve">shall have </w:t>
      </w:r>
      <w:r>
        <w:rPr>
          <w:rFonts w:ascii="Times New Roman" w:hAnsi="Times New Roman" w:cs="Times New Roman"/>
          <w:sz w:val="24"/>
          <w:szCs w:val="24"/>
        </w:rPr>
        <w:t xml:space="preserve">its own </w:t>
      </w:r>
      <w:r>
        <w:rPr>
          <w:rFonts w:ascii="Times New Roman" w:hAnsi="Times New Roman" w:cs="Times New Roman"/>
          <w:spacing w:val="3"/>
          <w:sz w:val="24"/>
          <w:szCs w:val="24"/>
        </w:rPr>
        <w:t xml:space="preserve">rules </w:t>
      </w:r>
      <w:r>
        <w:rPr>
          <w:rFonts w:ascii="Times New Roman" w:hAnsi="Times New Roman" w:cs="Times New Roman"/>
          <w:sz w:val="24"/>
          <w:szCs w:val="24"/>
        </w:rPr>
        <w:t xml:space="preserve">and </w:t>
      </w:r>
      <w:r>
        <w:rPr>
          <w:rFonts w:ascii="Times New Roman" w:hAnsi="Times New Roman" w:cs="Times New Roman"/>
          <w:spacing w:val="3"/>
          <w:sz w:val="24"/>
          <w:szCs w:val="24"/>
        </w:rPr>
        <w:t xml:space="preserve">regulations </w:t>
      </w:r>
      <w:r>
        <w:rPr>
          <w:rFonts w:ascii="Times New Roman" w:hAnsi="Times New Roman" w:cs="Times New Roman"/>
          <w:spacing w:val="2"/>
          <w:sz w:val="24"/>
          <w:szCs w:val="24"/>
        </w:rPr>
        <w:t xml:space="preserve">which shall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strictly adhered </w:t>
      </w:r>
      <w:r>
        <w:rPr>
          <w:rFonts w:ascii="Times New Roman" w:hAnsi="Times New Roman" w:cs="Times New Roman"/>
          <w:spacing w:val="2"/>
          <w:sz w:val="24"/>
          <w:szCs w:val="24"/>
        </w:rPr>
        <w:t xml:space="preserve">to. </w:t>
      </w:r>
      <w:r>
        <w:rPr>
          <w:rFonts w:ascii="Times New Roman" w:hAnsi="Times New Roman" w:cs="Times New Roman"/>
          <w:spacing w:val="3"/>
          <w:sz w:val="24"/>
          <w:szCs w:val="24"/>
        </w:rPr>
        <w:t xml:space="preserve">Every student shall observe rules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general discipline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the </w:t>
      </w:r>
      <w:r>
        <w:rPr>
          <w:rFonts w:ascii="Times New Roman" w:hAnsi="Times New Roman" w:cs="Times New Roman"/>
          <w:spacing w:val="4"/>
          <w:sz w:val="24"/>
          <w:szCs w:val="24"/>
        </w:rPr>
        <w:t xml:space="preserve">Institute </w:t>
      </w:r>
      <w:r>
        <w:rPr>
          <w:rFonts w:ascii="Times New Roman" w:hAnsi="Times New Roman" w:cs="Times New Roman"/>
          <w:sz w:val="24"/>
          <w:szCs w:val="24"/>
        </w:rPr>
        <w:t xml:space="preserve">failing which his/her name is liable to be removed from the Institute rolls. At the time of admission to the Institute, the students and their parents/ legal guardian shall sign a declaration that his/her child/ward shall abide by all the rules and regulations of </w:t>
      </w:r>
      <w:r>
        <w:rPr>
          <w:rFonts w:ascii="Times New Roman" w:hAnsi="Times New Roman" w:cs="Times New Roman"/>
          <w:spacing w:val="2"/>
          <w:sz w:val="24"/>
          <w:szCs w:val="24"/>
        </w:rPr>
        <w:t xml:space="preserve">the </w:t>
      </w:r>
      <w:r>
        <w:rPr>
          <w:rFonts w:ascii="Times New Roman" w:hAnsi="Times New Roman" w:cs="Times New Roman"/>
          <w:spacing w:val="7"/>
          <w:sz w:val="24"/>
          <w:szCs w:val="24"/>
        </w:rPr>
        <w:t>Institute.</w:t>
      </w:r>
    </w:p>
    <w:p w:rsidR="008E2C35" w:rsidRDefault="00D125A2">
      <w:pPr>
        <w:pStyle w:val="ListParagraph"/>
        <w:numPr>
          <w:ilvl w:val="1"/>
          <w:numId w:val="25"/>
        </w:numPr>
        <w:tabs>
          <w:tab w:val="left" w:pos="804"/>
        </w:tabs>
        <w:spacing w:before="33"/>
        <w:ind w:right="152"/>
        <w:jc w:val="both"/>
        <w:rPr>
          <w:rFonts w:ascii="Times New Roman" w:hAnsi="Times New Roman" w:cs="Times New Roman"/>
          <w:sz w:val="24"/>
          <w:szCs w:val="24"/>
        </w:rPr>
      </w:pPr>
      <w:r>
        <w:rPr>
          <w:rFonts w:ascii="Times New Roman" w:hAnsi="Times New Roman" w:cs="Times New Roman"/>
          <w:sz w:val="24"/>
          <w:szCs w:val="24"/>
        </w:rPr>
        <w:t xml:space="preserve">Students shall not leave the Institute/hostel premises without proper prior permission from the Principal, NHRIMH and shall not involve in any activity which is detrimental to the interest of the Institute and/or bring disgrace for the Institute and its authorities, shall not </w:t>
      </w:r>
      <w:r>
        <w:rPr>
          <w:rFonts w:ascii="Times New Roman" w:hAnsi="Times New Roman" w:cs="Times New Roman"/>
          <w:spacing w:val="2"/>
          <w:sz w:val="24"/>
          <w:szCs w:val="24"/>
        </w:rPr>
        <w:t xml:space="preserve">affect his/her studies </w:t>
      </w:r>
      <w:r>
        <w:rPr>
          <w:rFonts w:ascii="Times New Roman" w:hAnsi="Times New Roman" w:cs="Times New Roman"/>
          <w:sz w:val="24"/>
          <w:szCs w:val="24"/>
        </w:rPr>
        <w:t xml:space="preserve">or </w:t>
      </w:r>
      <w:r>
        <w:rPr>
          <w:rFonts w:ascii="Times New Roman" w:hAnsi="Times New Roman" w:cs="Times New Roman"/>
          <w:spacing w:val="2"/>
          <w:sz w:val="24"/>
          <w:szCs w:val="24"/>
        </w:rPr>
        <w:t xml:space="preserve">studies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other students, </w:t>
      </w:r>
      <w:r>
        <w:rPr>
          <w:rFonts w:ascii="Times New Roman" w:hAnsi="Times New Roman" w:cs="Times New Roman"/>
          <w:sz w:val="24"/>
          <w:szCs w:val="24"/>
        </w:rPr>
        <w:t xml:space="preserve">at the </w:t>
      </w:r>
      <w:r>
        <w:rPr>
          <w:rFonts w:ascii="Times New Roman" w:hAnsi="Times New Roman" w:cs="Times New Roman"/>
          <w:spacing w:val="2"/>
          <w:sz w:val="24"/>
          <w:szCs w:val="24"/>
        </w:rPr>
        <w:t xml:space="preserve">same time shall </w:t>
      </w:r>
      <w:r>
        <w:rPr>
          <w:rFonts w:ascii="Times New Roman" w:hAnsi="Times New Roman" w:cs="Times New Roman"/>
          <w:sz w:val="24"/>
          <w:szCs w:val="24"/>
        </w:rPr>
        <w:t xml:space="preserve">not </w:t>
      </w:r>
      <w:r>
        <w:rPr>
          <w:rFonts w:ascii="Times New Roman" w:hAnsi="Times New Roman" w:cs="Times New Roman"/>
          <w:spacing w:val="3"/>
          <w:sz w:val="24"/>
          <w:szCs w:val="24"/>
        </w:rPr>
        <w:t xml:space="preserve">be </w:t>
      </w:r>
      <w:r>
        <w:rPr>
          <w:rFonts w:ascii="Times New Roman" w:hAnsi="Times New Roman" w:cs="Times New Roman"/>
          <w:sz w:val="24"/>
          <w:szCs w:val="24"/>
        </w:rPr>
        <w:t>dangerous to his/her life and/or to the life of any member of the Institute.</w:t>
      </w:r>
    </w:p>
    <w:p w:rsidR="008E2C35" w:rsidRDefault="00D125A2">
      <w:pPr>
        <w:pStyle w:val="ListParagraph"/>
        <w:numPr>
          <w:ilvl w:val="1"/>
          <w:numId w:val="25"/>
        </w:numPr>
        <w:tabs>
          <w:tab w:val="left" w:pos="804"/>
        </w:tabs>
        <w:spacing w:before="39"/>
        <w:ind w:right="153"/>
        <w:jc w:val="both"/>
        <w:rPr>
          <w:rFonts w:ascii="Times New Roman" w:hAnsi="Times New Roman" w:cs="Times New Roman"/>
          <w:b/>
          <w:bCs/>
          <w:sz w:val="24"/>
          <w:szCs w:val="24"/>
        </w:rPr>
      </w:pPr>
      <w:r>
        <w:rPr>
          <w:rFonts w:ascii="Times New Roman" w:hAnsi="Times New Roman" w:cs="Times New Roman"/>
          <w:b/>
          <w:bCs/>
          <w:sz w:val="24"/>
          <w:szCs w:val="24"/>
        </w:rPr>
        <w:t xml:space="preserve">The candidates shall clear all the dues before filling the application form for University examinations, failing which the forms shall not be submitted to the University. Academic </w:t>
      </w:r>
      <w:r>
        <w:rPr>
          <w:rFonts w:ascii="Times New Roman" w:hAnsi="Times New Roman" w:cs="Times New Roman"/>
          <w:b/>
          <w:bCs/>
          <w:spacing w:val="2"/>
          <w:sz w:val="24"/>
          <w:szCs w:val="24"/>
        </w:rPr>
        <w:t>certificates, like bona</w:t>
      </w:r>
      <w:r w:rsidR="00EB5344">
        <w:rPr>
          <w:rFonts w:ascii="Times New Roman" w:hAnsi="Times New Roman" w:cs="Times New Roman"/>
          <w:b/>
          <w:bCs/>
          <w:spacing w:val="2"/>
          <w:sz w:val="24"/>
          <w:szCs w:val="24"/>
        </w:rPr>
        <w:t>-</w:t>
      </w:r>
      <w:r>
        <w:rPr>
          <w:rFonts w:ascii="Times New Roman" w:hAnsi="Times New Roman" w:cs="Times New Roman"/>
          <w:b/>
          <w:bCs/>
          <w:spacing w:val="2"/>
          <w:sz w:val="24"/>
          <w:szCs w:val="24"/>
        </w:rPr>
        <w:t xml:space="preserve">fide certificate etc., shall </w:t>
      </w:r>
      <w:r>
        <w:rPr>
          <w:rFonts w:ascii="Times New Roman" w:hAnsi="Times New Roman" w:cs="Times New Roman"/>
          <w:b/>
          <w:bCs/>
          <w:sz w:val="24"/>
          <w:szCs w:val="24"/>
        </w:rPr>
        <w:t xml:space="preserve">be </w:t>
      </w:r>
      <w:r>
        <w:rPr>
          <w:rFonts w:ascii="Times New Roman" w:hAnsi="Times New Roman" w:cs="Times New Roman"/>
          <w:b/>
          <w:bCs/>
          <w:spacing w:val="2"/>
          <w:sz w:val="24"/>
          <w:szCs w:val="24"/>
        </w:rPr>
        <w:t xml:space="preserve">issued only after </w:t>
      </w:r>
      <w:r>
        <w:rPr>
          <w:rFonts w:ascii="Times New Roman" w:hAnsi="Times New Roman" w:cs="Times New Roman"/>
          <w:b/>
          <w:bCs/>
          <w:sz w:val="24"/>
          <w:szCs w:val="24"/>
        </w:rPr>
        <w:t xml:space="preserve">the </w:t>
      </w:r>
      <w:r>
        <w:rPr>
          <w:rFonts w:ascii="Times New Roman" w:hAnsi="Times New Roman" w:cs="Times New Roman"/>
          <w:b/>
          <w:bCs/>
          <w:spacing w:val="2"/>
          <w:sz w:val="24"/>
          <w:szCs w:val="24"/>
        </w:rPr>
        <w:t xml:space="preserve">receipt </w:t>
      </w:r>
      <w:r>
        <w:rPr>
          <w:rFonts w:ascii="Times New Roman" w:hAnsi="Times New Roman" w:cs="Times New Roman"/>
          <w:b/>
          <w:bCs/>
          <w:sz w:val="24"/>
          <w:szCs w:val="24"/>
        </w:rPr>
        <w:t xml:space="preserve">of </w:t>
      </w:r>
      <w:r>
        <w:rPr>
          <w:rFonts w:ascii="Times New Roman" w:hAnsi="Times New Roman" w:cs="Times New Roman"/>
          <w:b/>
          <w:bCs/>
          <w:spacing w:val="3"/>
          <w:sz w:val="24"/>
          <w:szCs w:val="24"/>
        </w:rPr>
        <w:t xml:space="preserve">‘No </w:t>
      </w:r>
      <w:r>
        <w:rPr>
          <w:rFonts w:ascii="Times New Roman" w:hAnsi="Times New Roman" w:cs="Times New Roman"/>
          <w:b/>
          <w:bCs/>
          <w:sz w:val="24"/>
          <w:szCs w:val="24"/>
        </w:rPr>
        <w:t>Dues Certificate’ from the In-charge of the respective sections.</w:t>
      </w:r>
    </w:p>
    <w:p w:rsidR="008E2C35" w:rsidRDefault="00D125A2" w:rsidP="00B66E67">
      <w:pPr>
        <w:pStyle w:val="ListParagraph"/>
        <w:numPr>
          <w:ilvl w:val="1"/>
          <w:numId w:val="25"/>
        </w:numPr>
        <w:tabs>
          <w:tab w:val="left" w:pos="804"/>
        </w:tabs>
        <w:spacing w:before="100"/>
        <w:ind w:right="154"/>
        <w:jc w:val="both"/>
        <w:rPr>
          <w:rFonts w:ascii="Times New Roman" w:hAnsi="Times New Roman" w:cs="Times New Roman"/>
          <w:sz w:val="24"/>
          <w:szCs w:val="24"/>
        </w:rPr>
      </w:pPr>
      <w:r w:rsidRPr="00B66E67">
        <w:rPr>
          <w:rFonts w:ascii="Times New Roman" w:hAnsi="Times New Roman" w:cs="Times New Roman"/>
          <w:sz w:val="24"/>
          <w:szCs w:val="24"/>
        </w:rPr>
        <w:t>Any complaints or communications regarding the Institute shall be addressed to the Principal, NHRIMH only. No application/letter signed collectively addressed to the authority shall be entertained by this Institute. No correspondence /communication in by   way of letters /complaints individually or collectively shall be sent to the higher authority directly without prior permission of HoD/Principal. He/she shall not meet any political person(s)/give interview to any media or invite any media personnel to the institute premises without proper prior knowledge of the Principal/Institute Authority. Any student infringing this rule shall be dealt with by appropriate disciplinary action as decided    by Principal.</w:t>
      </w:r>
    </w:p>
    <w:p w:rsidR="008E2C35" w:rsidRDefault="00D125A2">
      <w:pPr>
        <w:pStyle w:val="ListParagraph"/>
        <w:numPr>
          <w:ilvl w:val="1"/>
          <w:numId w:val="25"/>
        </w:numPr>
        <w:tabs>
          <w:tab w:val="left" w:pos="804"/>
        </w:tabs>
        <w:spacing w:before="100"/>
        <w:ind w:right="154"/>
        <w:jc w:val="both"/>
        <w:rPr>
          <w:rFonts w:ascii="Times New Roman" w:hAnsi="Times New Roman" w:cs="Times New Roman"/>
          <w:sz w:val="24"/>
          <w:szCs w:val="24"/>
        </w:rPr>
      </w:pPr>
      <w:r>
        <w:rPr>
          <w:rFonts w:ascii="Times New Roman" w:hAnsi="Times New Roman" w:cs="Times New Roman"/>
          <w:sz w:val="24"/>
          <w:szCs w:val="24"/>
        </w:rPr>
        <w:t xml:space="preserve">The Institute attaches equal importance to punctuality, conduct, discipline and studies. Parents and students shall have to extend their fullest co-operation by adhering to the code of conduct formulated by the Institute from time to time. Each trainee shall at all times maintain devotion to his/her assigned academic and </w:t>
      </w:r>
      <w:r>
        <w:rPr>
          <w:rFonts w:ascii="Times New Roman" w:hAnsi="Times New Roman" w:cs="Times New Roman"/>
          <w:sz w:val="24"/>
          <w:szCs w:val="24"/>
        </w:rPr>
        <w:lastRenderedPageBreak/>
        <w:t>clinical duty; and do nothing which is unbecoming of a medical student.</w:t>
      </w:r>
    </w:p>
    <w:p w:rsidR="008E2C35" w:rsidRDefault="00D125A2">
      <w:pPr>
        <w:pStyle w:val="ListParagraph"/>
        <w:numPr>
          <w:ilvl w:val="1"/>
          <w:numId w:val="25"/>
        </w:numPr>
        <w:tabs>
          <w:tab w:val="left" w:pos="804"/>
        </w:tabs>
        <w:spacing w:before="39"/>
        <w:ind w:right="154"/>
        <w:jc w:val="both"/>
        <w:rPr>
          <w:rFonts w:ascii="Times New Roman" w:hAnsi="Times New Roman" w:cs="Times New Roman"/>
          <w:sz w:val="24"/>
          <w:szCs w:val="24"/>
        </w:rPr>
      </w:pPr>
      <w:r>
        <w:rPr>
          <w:rFonts w:ascii="Times New Roman" w:hAnsi="Times New Roman" w:cs="Times New Roman"/>
          <w:sz w:val="24"/>
          <w:szCs w:val="24"/>
        </w:rPr>
        <w:t xml:space="preserve">Students shall not interfere in any way with the studies of other students. They shall be </w:t>
      </w:r>
      <w:r>
        <w:rPr>
          <w:rFonts w:ascii="Times New Roman" w:hAnsi="Times New Roman" w:cs="Times New Roman"/>
          <w:spacing w:val="2"/>
          <w:sz w:val="24"/>
          <w:szCs w:val="24"/>
        </w:rPr>
        <w:t xml:space="preserve">polite </w:t>
      </w:r>
      <w:r>
        <w:rPr>
          <w:rFonts w:ascii="Times New Roman" w:hAnsi="Times New Roman" w:cs="Times New Roman"/>
          <w:sz w:val="24"/>
          <w:szCs w:val="24"/>
        </w:rPr>
        <w:t xml:space="preserve">to </w:t>
      </w:r>
      <w:r>
        <w:rPr>
          <w:rFonts w:ascii="Times New Roman" w:hAnsi="Times New Roman" w:cs="Times New Roman"/>
          <w:spacing w:val="3"/>
          <w:sz w:val="24"/>
          <w:szCs w:val="24"/>
        </w:rPr>
        <w:t xml:space="preserve">fellow students </w:t>
      </w:r>
      <w:r>
        <w:rPr>
          <w:rFonts w:ascii="Times New Roman" w:hAnsi="Times New Roman" w:cs="Times New Roman"/>
          <w:spacing w:val="2"/>
          <w:sz w:val="24"/>
          <w:szCs w:val="24"/>
        </w:rPr>
        <w:t xml:space="preserve">and workers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Institute. </w:t>
      </w:r>
      <w:r>
        <w:rPr>
          <w:rFonts w:ascii="Times New Roman" w:hAnsi="Times New Roman" w:cs="Times New Roman"/>
          <w:spacing w:val="2"/>
          <w:sz w:val="24"/>
          <w:szCs w:val="24"/>
        </w:rPr>
        <w:t xml:space="preserve">Misbehavior with any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the staff </w:t>
      </w:r>
      <w:r>
        <w:rPr>
          <w:rFonts w:ascii="Times New Roman" w:hAnsi="Times New Roman" w:cs="Times New Roman"/>
          <w:sz w:val="24"/>
          <w:szCs w:val="24"/>
        </w:rPr>
        <w:t>members</w:t>
      </w:r>
      <w:r w:rsidR="006D5321">
        <w:rPr>
          <w:rFonts w:ascii="Times New Roman" w:hAnsi="Times New Roman" w:cs="Times New Roman"/>
          <w:sz w:val="24"/>
          <w:szCs w:val="24"/>
        </w:rPr>
        <w:t xml:space="preserve"> </w:t>
      </w:r>
      <w:r>
        <w:rPr>
          <w:rFonts w:ascii="Times New Roman" w:hAnsi="Times New Roman" w:cs="Times New Roman"/>
          <w:sz w:val="24"/>
          <w:szCs w:val="24"/>
        </w:rPr>
        <w:t>(teaching or non-teaching)</w:t>
      </w:r>
      <w:r w:rsidR="006D5321">
        <w:rPr>
          <w:rFonts w:ascii="Times New Roman" w:hAnsi="Times New Roman" w:cs="Times New Roman"/>
          <w:sz w:val="24"/>
          <w:szCs w:val="24"/>
        </w:rPr>
        <w:t xml:space="preserve"> </w:t>
      </w:r>
      <w:r>
        <w:rPr>
          <w:rFonts w:ascii="Times New Roman" w:hAnsi="Times New Roman" w:cs="Times New Roman"/>
          <w:sz w:val="24"/>
          <w:szCs w:val="24"/>
        </w:rPr>
        <w:t>of the Institute shall be dealt with seriously.</w:t>
      </w:r>
    </w:p>
    <w:p w:rsidR="008E2C35" w:rsidRDefault="00D125A2">
      <w:pPr>
        <w:pStyle w:val="ListParagraph"/>
        <w:numPr>
          <w:ilvl w:val="1"/>
          <w:numId w:val="25"/>
        </w:numPr>
        <w:tabs>
          <w:tab w:val="left" w:pos="804"/>
        </w:tabs>
        <w:spacing w:before="40"/>
        <w:ind w:right="152"/>
        <w:jc w:val="both"/>
        <w:rPr>
          <w:rFonts w:ascii="Times New Roman" w:hAnsi="Times New Roman" w:cs="Times New Roman"/>
          <w:sz w:val="24"/>
          <w:szCs w:val="24"/>
        </w:rPr>
      </w:pPr>
      <w:r>
        <w:rPr>
          <w:rFonts w:ascii="Times New Roman" w:hAnsi="Times New Roman" w:cs="Times New Roman"/>
          <w:spacing w:val="4"/>
          <w:sz w:val="24"/>
          <w:szCs w:val="24"/>
        </w:rPr>
        <w:t xml:space="preserve">Every student </w:t>
      </w:r>
      <w:r>
        <w:rPr>
          <w:rFonts w:ascii="Times New Roman" w:hAnsi="Times New Roman" w:cs="Times New Roman"/>
          <w:spacing w:val="2"/>
          <w:sz w:val="24"/>
          <w:szCs w:val="24"/>
        </w:rPr>
        <w:t xml:space="preserve">on </w:t>
      </w:r>
      <w:r>
        <w:rPr>
          <w:rFonts w:ascii="Times New Roman" w:hAnsi="Times New Roman" w:cs="Times New Roman"/>
          <w:spacing w:val="4"/>
          <w:sz w:val="24"/>
          <w:szCs w:val="24"/>
        </w:rPr>
        <w:t xml:space="preserve">admission shall </w:t>
      </w:r>
      <w:r>
        <w:rPr>
          <w:rFonts w:ascii="Times New Roman" w:hAnsi="Times New Roman" w:cs="Times New Roman"/>
          <w:spacing w:val="3"/>
          <w:sz w:val="24"/>
          <w:szCs w:val="24"/>
        </w:rPr>
        <w:t xml:space="preserve">get </w:t>
      </w:r>
      <w:r>
        <w:rPr>
          <w:rFonts w:ascii="Times New Roman" w:hAnsi="Times New Roman" w:cs="Times New Roman"/>
          <w:spacing w:val="2"/>
          <w:sz w:val="24"/>
          <w:szCs w:val="24"/>
        </w:rPr>
        <w:t xml:space="preserve">an </w:t>
      </w:r>
      <w:r>
        <w:rPr>
          <w:rFonts w:ascii="Times New Roman" w:hAnsi="Times New Roman" w:cs="Times New Roman"/>
          <w:spacing w:val="4"/>
          <w:sz w:val="24"/>
          <w:szCs w:val="24"/>
        </w:rPr>
        <w:t xml:space="preserve">identity card, and should be worn while in the Institute campus, which he/she shall </w:t>
      </w:r>
      <w:r>
        <w:rPr>
          <w:rFonts w:ascii="Times New Roman" w:hAnsi="Times New Roman" w:cs="Times New Roman"/>
          <w:spacing w:val="5"/>
          <w:sz w:val="24"/>
          <w:szCs w:val="24"/>
        </w:rPr>
        <w:t xml:space="preserve">produce </w:t>
      </w:r>
      <w:r>
        <w:rPr>
          <w:rFonts w:ascii="Times New Roman" w:hAnsi="Times New Roman" w:cs="Times New Roman"/>
          <w:sz w:val="24"/>
          <w:szCs w:val="24"/>
        </w:rPr>
        <w:t xml:space="preserve">whenever demanded. The identity card shall have to be surrendered after completion      of </w:t>
      </w:r>
      <w:r>
        <w:rPr>
          <w:rFonts w:ascii="Times New Roman" w:hAnsi="Times New Roman" w:cs="Times New Roman"/>
          <w:spacing w:val="2"/>
          <w:sz w:val="24"/>
          <w:szCs w:val="24"/>
        </w:rPr>
        <w:t xml:space="preserve">course </w:t>
      </w:r>
      <w:r>
        <w:rPr>
          <w:rFonts w:ascii="Times New Roman" w:hAnsi="Times New Roman" w:cs="Times New Roman"/>
          <w:sz w:val="24"/>
          <w:szCs w:val="24"/>
        </w:rPr>
        <w:t xml:space="preserve">for getting </w:t>
      </w:r>
      <w:r>
        <w:rPr>
          <w:rFonts w:ascii="Times New Roman" w:hAnsi="Times New Roman" w:cs="Times New Roman"/>
          <w:spacing w:val="2"/>
          <w:sz w:val="24"/>
          <w:szCs w:val="24"/>
        </w:rPr>
        <w:t xml:space="preserve">clearance </w:t>
      </w:r>
      <w:r>
        <w:rPr>
          <w:rFonts w:ascii="Times New Roman" w:hAnsi="Times New Roman" w:cs="Times New Roman"/>
          <w:sz w:val="24"/>
          <w:szCs w:val="24"/>
        </w:rPr>
        <w:t xml:space="preserve">from the </w:t>
      </w:r>
      <w:r>
        <w:rPr>
          <w:rFonts w:ascii="Times New Roman" w:hAnsi="Times New Roman" w:cs="Times New Roman"/>
          <w:spacing w:val="2"/>
          <w:sz w:val="24"/>
          <w:szCs w:val="24"/>
        </w:rPr>
        <w:t xml:space="preserve">Academic section </w:t>
      </w:r>
      <w:r>
        <w:rPr>
          <w:rFonts w:ascii="Times New Roman" w:hAnsi="Times New Roman" w:cs="Times New Roman"/>
          <w:sz w:val="24"/>
          <w:szCs w:val="24"/>
        </w:rPr>
        <w:t xml:space="preserve">on </w:t>
      </w:r>
      <w:r>
        <w:rPr>
          <w:rFonts w:ascii="Times New Roman" w:hAnsi="Times New Roman" w:cs="Times New Roman"/>
          <w:spacing w:val="2"/>
          <w:sz w:val="24"/>
          <w:szCs w:val="24"/>
        </w:rPr>
        <w:t xml:space="preserve">course </w:t>
      </w:r>
      <w:r>
        <w:rPr>
          <w:rFonts w:ascii="Times New Roman" w:hAnsi="Times New Roman" w:cs="Times New Roman"/>
          <w:spacing w:val="3"/>
          <w:sz w:val="24"/>
          <w:szCs w:val="24"/>
        </w:rPr>
        <w:t>completion.</w:t>
      </w:r>
    </w:p>
    <w:p w:rsidR="008E2C35" w:rsidRPr="008E4416" w:rsidRDefault="00D125A2" w:rsidP="008E4416">
      <w:pPr>
        <w:pStyle w:val="ListParagraph"/>
        <w:numPr>
          <w:ilvl w:val="1"/>
          <w:numId w:val="25"/>
        </w:numPr>
        <w:tabs>
          <w:tab w:val="left" w:pos="804"/>
        </w:tabs>
        <w:spacing w:before="40"/>
        <w:ind w:right="152"/>
        <w:jc w:val="both"/>
        <w:rPr>
          <w:rFonts w:ascii="Times New Roman" w:hAnsi="Times New Roman" w:cs="Times New Roman"/>
          <w:sz w:val="24"/>
          <w:szCs w:val="24"/>
        </w:rPr>
      </w:pPr>
      <w:r w:rsidRPr="008E4416">
        <w:rPr>
          <w:rFonts w:ascii="Times New Roman" w:hAnsi="Times New Roman" w:cs="Times New Roman"/>
          <w:sz w:val="24"/>
          <w:szCs w:val="24"/>
        </w:rPr>
        <w:t>For all legal matter/ legal proceedings in respect of any matter(s) claiming or disputes arising out of rule/provisions of this Institute, the   Courts at Kottayam/High court of Kerala shall have sole and exclusive jurisdiction.</w:t>
      </w:r>
    </w:p>
    <w:p w:rsidR="008E2C35" w:rsidRPr="008E4416" w:rsidRDefault="00D125A2" w:rsidP="008E4416">
      <w:pPr>
        <w:pStyle w:val="ListParagraph"/>
        <w:numPr>
          <w:ilvl w:val="1"/>
          <w:numId w:val="25"/>
        </w:numPr>
        <w:tabs>
          <w:tab w:val="left" w:pos="804"/>
        </w:tabs>
        <w:spacing w:before="42"/>
        <w:ind w:right="151"/>
        <w:jc w:val="both"/>
        <w:rPr>
          <w:rFonts w:ascii="Times New Roman" w:hAnsi="Times New Roman" w:cs="Times New Roman"/>
          <w:sz w:val="24"/>
          <w:szCs w:val="24"/>
        </w:rPr>
      </w:pPr>
      <w:r w:rsidRPr="008E4416">
        <w:rPr>
          <w:rFonts w:ascii="Times New Roman" w:hAnsi="Times New Roman" w:cs="Times New Roman"/>
          <w:sz w:val="24"/>
          <w:szCs w:val="24"/>
        </w:rPr>
        <w:t xml:space="preserve">Students shall use only refined and decent language in the Institute premises and they shall not disturb the academic ambience of the institute. </w:t>
      </w:r>
    </w:p>
    <w:p w:rsidR="008E2C35" w:rsidRDefault="00D125A2" w:rsidP="008E4416">
      <w:pPr>
        <w:pStyle w:val="ListParagraph"/>
        <w:numPr>
          <w:ilvl w:val="1"/>
          <w:numId w:val="25"/>
        </w:numPr>
        <w:tabs>
          <w:tab w:val="left" w:pos="804"/>
        </w:tabs>
        <w:spacing w:before="42"/>
        <w:ind w:right="151"/>
        <w:jc w:val="both"/>
        <w:rPr>
          <w:rFonts w:ascii="Times New Roman" w:hAnsi="Times New Roman" w:cs="Times New Roman"/>
          <w:sz w:val="24"/>
          <w:szCs w:val="24"/>
        </w:rPr>
      </w:pPr>
      <w:r>
        <w:rPr>
          <w:rFonts w:ascii="Times New Roman" w:hAnsi="Times New Roman" w:cs="Times New Roman"/>
          <w:sz w:val="24"/>
          <w:szCs w:val="24"/>
        </w:rPr>
        <w:t>Strict adherence to the internet utilization policy shall be binding for all students.</w:t>
      </w:r>
    </w:p>
    <w:p w:rsidR="008E2C35" w:rsidRPr="008E4416" w:rsidRDefault="00D125A2" w:rsidP="008E4416">
      <w:pPr>
        <w:pStyle w:val="ListParagraph"/>
        <w:numPr>
          <w:ilvl w:val="1"/>
          <w:numId w:val="25"/>
        </w:numPr>
        <w:tabs>
          <w:tab w:val="left" w:pos="804"/>
        </w:tabs>
        <w:spacing w:before="42"/>
        <w:ind w:right="151"/>
        <w:jc w:val="both"/>
        <w:rPr>
          <w:rFonts w:ascii="Times New Roman" w:hAnsi="Times New Roman" w:cs="Times New Roman"/>
          <w:sz w:val="24"/>
          <w:szCs w:val="24"/>
        </w:rPr>
      </w:pPr>
      <w:r w:rsidRPr="008E4416">
        <w:rPr>
          <w:rFonts w:ascii="Times New Roman" w:hAnsi="Times New Roman" w:cs="Times New Roman"/>
          <w:sz w:val="24"/>
          <w:szCs w:val="24"/>
        </w:rPr>
        <w:t>All admissions in this Institute shall be provisional. The Principal may at any time before completion of the post graduate course either by his own motion or on the application of any person after due and proper enquiry and after giving the person one week time from the date of the receipt of the show cause notice to submit written explanation and or a personal hearing, order the cancellation of admission to the MD (Hom) course. If in the opinion of the Principal, such candidate who had furnished false, fabricated/tampered documents or incorrect information and/or is found to</w:t>
      </w:r>
      <w:r w:rsidR="00EB5344">
        <w:rPr>
          <w:rFonts w:ascii="Times New Roman" w:hAnsi="Times New Roman" w:cs="Times New Roman"/>
          <w:sz w:val="24"/>
          <w:szCs w:val="24"/>
        </w:rPr>
        <w:t xml:space="preserve"> </w:t>
      </w:r>
      <w:r w:rsidRPr="008E4416">
        <w:rPr>
          <w:rFonts w:ascii="Times New Roman" w:hAnsi="Times New Roman" w:cs="Times New Roman"/>
          <w:sz w:val="24"/>
          <w:szCs w:val="24"/>
        </w:rPr>
        <w:t>have concealed or withheld any information at the time of admission to this Institute and/or on later dates, shall be dealt with as per law. Practice of unfair means during any part of the training would lead to serious consequences including legal proceedings. If Principal/Departmental Head understands that the candidate is involved in any activity that can affect the image/reputation of the Institute or any misconduct with faculties/ seniors/staff/patients and/or putting signature for someone other than himself/herself   in the attendance register or arranging someone to put signature on behalf of himself/ herself in his/her absence in the attendance register in the class/during performing duty in hospital/department, appropriate disciplinary/legal action will be initiated against the candidate. At the same time tampering any official documents shall attract the same penalty. Any other action that may be considered appropriate by the Principal of the Institute shall also be taken against him/her which may include criminal prosecution. The admission shall be automatically cancelled forthwith irrespective of the stage at which the error is discovered.</w:t>
      </w:r>
    </w:p>
    <w:p w:rsidR="008E2C35" w:rsidRPr="008E4416" w:rsidRDefault="00D125A2" w:rsidP="008E4416">
      <w:pPr>
        <w:pStyle w:val="ListParagraph"/>
        <w:numPr>
          <w:ilvl w:val="1"/>
          <w:numId w:val="25"/>
        </w:numPr>
        <w:tabs>
          <w:tab w:val="left" w:pos="804"/>
        </w:tabs>
        <w:spacing w:before="42"/>
        <w:ind w:right="151"/>
        <w:jc w:val="both"/>
        <w:rPr>
          <w:rFonts w:ascii="Times New Roman" w:hAnsi="Times New Roman" w:cs="Times New Roman"/>
          <w:sz w:val="24"/>
          <w:szCs w:val="24"/>
        </w:rPr>
      </w:pPr>
      <w:r w:rsidRPr="008E4416">
        <w:rPr>
          <w:rFonts w:ascii="Times New Roman" w:hAnsi="Times New Roman" w:cs="Times New Roman"/>
          <w:sz w:val="24"/>
          <w:szCs w:val="24"/>
        </w:rPr>
        <w:t>The Institute shall not hold itself responsible for debts incurred by the students and getting involved in illegal/immoral activities. Any student(s) found getting involved in such illegal/immoral activities shall be dealt with by appropriate disciplinary action as deemed fit.</w:t>
      </w:r>
    </w:p>
    <w:p w:rsidR="008E2C35" w:rsidRPr="008E4416" w:rsidRDefault="00D125A2" w:rsidP="008E4416">
      <w:pPr>
        <w:pStyle w:val="ListParagraph"/>
        <w:numPr>
          <w:ilvl w:val="1"/>
          <w:numId w:val="25"/>
        </w:numPr>
        <w:tabs>
          <w:tab w:val="left" w:pos="804"/>
        </w:tabs>
        <w:spacing w:before="42"/>
        <w:ind w:right="151"/>
        <w:jc w:val="both"/>
        <w:rPr>
          <w:rFonts w:ascii="Times New Roman" w:hAnsi="Times New Roman" w:cs="Times New Roman"/>
          <w:sz w:val="24"/>
          <w:szCs w:val="24"/>
        </w:rPr>
      </w:pPr>
      <w:r w:rsidRPr="008E4416">
        <w:rPr>
          <w:rFonts w:ascii="Times New Roman" w:hAnsi="Times New Roman" w:cs="Times New Roman"/>
          <w:sz w:val="24"/>
          <w:szCs w:val="24"/>
        </w:rPr>
        <w:t>The Institute cannot stand as guarantee for any kind of loan provided by anyone to any student of the NHRIMH. Loan sanctioned to any student, and recovery there from is the sole and complete liability of the loan providing authority. Institute will not entertain   any correspondence in this regard.</w:t>
      </w:r>
    </w:p>
    <w:p w:rsidR="008E2C35" w:rsidRDefault="00D125A2">
      <w:pPr>
        <w:pStyle w:val="ListParagraph"/>
        <w:numPr>
          <w:ilvl w:val="1"/>
          <w:numId w:val="25"/>
        </w:numPr>
        <w:tabs>
          <w:tab w:val="left" w:pos="804"/>
        </w:tabs>
        <w:spacing w:before="42"/>
        <w:ind w:right="151"/>
        <w:jc w:val="both"/>
        <w:rPr>
          <w:rFonts w:ascii="Times New Roman" w:hAnsi="Times New Roman" w:cs="Times New Roman"/>
          <w:sz w:val="24"/>
          <w:szCs w:val="24"/>
        </w:rPr>
      </w:pPr>
      <w:r>
        <w:rPr>
          <w:rFonts w:ascii="Times New Roman" w:hAnsi="Times New Roman" w:cs="Times New Roman"/>
          <w:spacing w:val="4"/>
          <w:sz w:val="24"/>
          <w:szCs w:val="24"/>
        </w:rPr>
        <w:lastRenderedPageBreak/>
        <w:t xml:space="preserve">Function/parties shall </w:t>
      </w:r>
      <w:r>
        <w:rPr>
          <w:rFonts w:ascii="Times New Roman" w:hAnsi="Times New Roman" w:cs="Times New Roman"/>
          <w:spacing w:val="3"/>
          <w:sz w:val="24"/>
          <w:szCs w:val="24"/>
        </w:rPr>
        <w:t xml:space="preserve">not </w:t>
      </w:r>
      <w:r>
        <w:rPr>
          <w:rFonts w:ascii="Times New Roman" w:hAnsi="Times New Roman" w:cs="Times New Roman"/>
          <w:spacing w:val="2"/>
          <w:sz w:val="24"/>
          <w:szCs w:val="24"/>
        </w:rPr>
        <w:t xml:space="preserve">be </w:t>
      </w:r>
      <w:r>
        <w:rPr>
          <w:rFonts w:ascii="Times New Roman" w:hAnsi="Times New Roman" w:cs="Times New Roman"/>
          <w:spacing w:val="4"/>
          <w:sz w:val="24"/>
          <w:szCs w:val="24"/>
        </w:rPr>
        <w:t xml:space="preserve">arranged </w:t>
      </w:r>
      <w:r>
        <w:rPr>
          <w:rFonts w:ascii="Times New Roman" w:hAnsi="Times New Roman" w:cs="Times New Roman"/>
          <w:spacing w:val="2"/>
          <w:sz w:val="24"/>
          <w:szCs w:val="24"/>
        </w:rPr>
        <w:t xml:space="preserve">by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students without the permission of the Principal. </w:t>
      </w:r>
      <w:r>
        <w:rPr>
          <w:rFonts w:ascii="Times New Roman" w:hAnsi="Times New Roman" w:cs="Times New Roman"/>
          <w:spacing w:val="3"/>
          <w:sz w:val="24"/>
          <w:szCs w:val="24"/>
        </w:rPr>
        <w:t xml:space="preserve">For </w:t>
      </w:r>
      <w:r>
        <w:rPr>
          <w:rFonts w:ascii="Times New Roman" w:hAnsi="Times New Roman" w:cs="Times New Roman"/>
          <w:spacing w:val="5"/>
          <w:sz w:val="24"/>
          <w:szCs w:val="24"/>
        </w:rPr>
        <w:t xml:space="preserve">all </w:t>
      </w:r>
      <w:r>
        <w:rPr>
          <w:rFonts w:ascii="Times New Roman" w:hAnsi="Times New Roman" w:cs="Times New Roman"/>
          <w:sz w:val="24"/>
          <w:szCs w:val="24"/>
        </w:rPr>
        <w:t>functions/parties (within and/or outside Institute/hostel premises) involving members from both hostels/college, permission shall be obtained from the Principal through the PG Co-ordinator. A senior member of the staff /Staff advisor of College Union shall be present at   all such functions/parties. The function/parties shall be over by 09.00 p.m. loud music and unwanted noise shall have to be strictly avoided in the Institute premises as it    will cause inconvenience to the patients staying at in-patient department and inhabitants of the neighboring private and Govt. residential colonies.</w:t>
      </w:r>
    </w:p>
    <w:p w:rsidR="008E2C35" w:rsidRDefault="00D125A2">
      <w:pPr>
        <w:pStyle w:val="ListParagraph"/>
        <w:numPr>
          <w:ilvl w:val="1"/>
          <w:numId w:val="25"/>
        </w:numPr>
        <w:tabs>
          <w:tab w:val="left" w:pos="804"/>
        </w:tabs>
        <w:spacing w:before="31"/>
        <w:ind w:right="149"/>
        <w:jc w:val="both"/>
        <w:rPr>
          <w:rFonts w:ascii="Times New Roman" w:hAnsi="Times New Roman" w:cs="Times New Roman"/>
          <w:sz w:val="24"/>
          <w:szCs w:val="24"/>
        </w:rPr>
      </w:pPr>
      <w:r>
        <w:rPr>
          <w:rFonts w:ascii="Times New Roman" w:hAnsi="Times New Roman" w:cs="Times New Roman"/>
          <w:sz w:val="24"/>
          <w:szCs w:val="24"/>
        </w:rPr>
        <w:t xml:space="preserve">The Institute library has many books on various subjects and the student may borrow books from the library as per library rules. Strict discipline shall be maintained within   the </w:t>
      </w:r>
      <w:r>
        <w:rPr>
          <w:rFonts w:ascii="Times New Roman" w:hAnsi="Times New Roman" w:cs="Times New Roman"/>
          <w:spacing w:val="2"/>
          <w:sz w:val="24"/>
          <w:szCs w:val="24"/>
        </w:rPr>
        <w:t xml:space="preserve">library. </w:t>
      </w:r>
      <w:r>
        <w:rPr>
          <w:rFonts w:ascii="Times New Roman" w:hAnsi="Times New Roman" w:cs="Times New Roman"/>
          <w:sz w:val="24"/>
          <w:szCs w:val="24"/>
        </w:rPr>
        <w:t xml:space="preserve">No one </w:t>
      </w:r>
      <w:r>
        <w:rPr>
          <w:rFonts w:ascii="Times New Roman" w:hAnsi="Times New Roman" w:cs="Times New Roman"/>
          <w:spacing w:val="2"/>
          <w:sz w:val="24"/>
          <w:szCs w:val="24"/>
        </w:rPr>
        <w:t xml:space="preserve">shall carry </w:t>
      </w:r>
      <w:r>
        <w:rPr>
          <w:rFonts w:ascii="Times New Roman" w:hAnsi="Times New Roman" w:cs="Times New Roman"/>
          <w:sz w:val="24"/>
          <w:szCs w:val="24"/>
        </w:rPr>
        <w:t xml:space="preserve">any </w:t>
      </w:r>
      <w:r>
        <w:rPr>
          <w:rFonts w:ascii="Times New Roman" w:hAnsi="Times New Roman" w:cs="Times New Roman"/>
          <w:spacing w:val="2"/>
          <w:sz w:val="24"/>
          <w:szCs w:val="24"/>
        </w:rPr>
        <w:t xml:space="preserve">bag/packet/personal belongings/books inside </w:t>
      </w:r>
      <w:r>
        <w:rPr>
          <w:rFonts w:ascii="Times New Roman" w:hAnsi="Times New Roman" w:cs="Times New Roman"/>
          <w:spacing w:val="3"/>
          <w:sz w:val="24"/>
          <w:szCs w:val="24"/>
        </w:rPr>
        <w:t xml:space="preserve">the </w:t>
      </w:r>
      <w:r>
        <w:rPr>
          <w:rFonts w:ascii="Times New Roman" w:hAnsi="Times New Roman" w:cs="Times New Roman"/>
          <w:sz w:val="24"/>
          <w:szCs w:val="24"/>
        </w:rPr>
        <w:t xml:space="preserve">library and at the same time shall not damage the library books or take away </w:t>
      </w:r>
      <w:r>
        <w:rPr>
          <w:rFonts w:ascii="Times New Roman" w:hAnsi="Times New Roman" w:cs="Times New Roman"/>
          <w:spacing w:val="2"/>
          <w:sz w:val="24"/>
          <w:szCs w:val="24"/>
        </w:rPr>
        <w:t xml:space="preserve">books/ </w:t>
      </w:r>
      <w:r>
        <w:rPr>
          <w:rFonts w:ascii="Times New Roman" w:hAnsi="Times New Roman" w:cs="Times New Roman"/>
          <w:sz w:val="24"/>
          <w:szCs w:val="24"/>
        </w:rPr>
        <w:t xml:space="preserve">journals without proper permission from appropriate authority of the Institute library.  At the same time each library user shall take care so that others do not get distracted from their studies in the library due to his /her activities inside the library or </w:t>
      </w:r>
      <w:r>
        <w:rPr>
          <w:rFonts w:ascii="Times New Roman" w:hAnsi="Times New Roman" w:cs="Times New Roman"/>
          <w:spacing w:val="2"/>
          <w:sz w:val="24"/>
          <w:szCs w:val="24"/>
        </w:rPr>
        <w:t xml:space="preserve">within </w:t>
      </w:r>
      <w:r>
        <w:rPr>
          <w:rFonts w:ascii="Times New Roman" w:hAnsi="Times New Roman" w:cs="Times New Roman"/>
          <w:sz w:val="24"/>
          <w:szCs w:val="24"/>
        </w:rPr>
        <w:t xml:space="preserve">reading room. </w:t>
      </w:r>
      <w:r>
        <w:rPr>
          <w:rFonts w:ascii="Times New Roman" w:hAnsi="Times New Roman" w:cs="Times New Roman"/>
          <w:i/>
          <w:sz w:val="24"/>
          <w:szCs w:val="24"/>
        </w:rPr>
        <w:t xml:space="preserve">Any damage caused to books/journals/property of the Library by the PGTs/students shall be </w:t>
      </w:r>
      <w:r w:rsidRPr="007369DC">
        <w:rPr>
          <w:rFonts w:ascii="Times New Roman" w:hAnsi="Times New Roman" w:cs="Times New Roman"/>
          <w:i/>
          <w:sz w:val="24"/>
          <w:szCs w:val="24"/>
        </w:rPr>
        <w:t>dealt with</w:t>
      </w:r>
      <w:r>
        <w:rPr>
          <w:rFonts w:ascii="Times New Roman" w:hAnsi="Times New Roman" w:cs="Times New Roman"/>
          <w:i/>
          <w:sz w:val="24"/>
          <w:szCs w:val="24"/>
        </w:rPr>
        <w:t xml:space="preserve"> seriously</w:t>
      </w:r>
      <w:r>
        <w:rPr>
          <w:rFonts w:ascii="Times New Roman" w:hAnsi="Times New Roman" w:cs="Times New Roman"/>
          <w:sz w:val="24"/>
          <w:szCs w:val="24"/>
        </w:rPr>
        <w:t>.</w:t>
      </w:r>
    </w:p>
    <w:p w:rsidR="008E2C35" w:rsidRDefault="00D125A2">
      <w:pPr>
        <w:pStyle w:val="Heading3"/>
        <w:numPr>
          <w:ilvl w:val="1"/>
          <w:numId w:val="25"/>
        </w:numPr>
        <w:tabs>
          <w:tab w:val="left" w:pos="804"/>
        </w:tabs>
        <w:spacing w:before="31"/>
        <w:ind w:right="143"/>
        <w:jc w:val="both"/>
        <w:rPr>
          <w:rFonts w:ascii="Times New Roman" w:hAnsi="Times New Roman" w:cs="Times New Roman"/>
          <w:sz w:val="24"/>
          <w:szCs w:val="24"/>
        </w:rPr>
      </w:pPr>
      <w:r>
        <w:rPr>
          <w:rFonts w:ascii="Times New Roman" w:hAnsi="Times New Roman" w:cs="Times New Roman"/>
          <w:spacing w:val="6"/>
          <w:sz w:val="24"/>
          <w:szCs w:val="24"/>
        </w:rPr>
        <w:t xml:space="preserve">The Office of the </w:t>
      </w:r>
      <w:r>
        <w:rPr>
          <w:rFonts w:ascii="Times New Roman" w:hAnsi="Times New Roman" w:cs="Times New Roman"/>
          <w:spacing w:val="8"/>
          <w:sz w:val="24"/>
          <w:szCs w:val="24"/>
        </w:rPr>
        <w:t xml:space="preserve">academic section </w:t>
      </w:r>
      <w:r>
        <w:rPr>
          <w:rFonts w:ascii="Times New Roman" w:hAnsi="Times New Roman" w:cs="Times New Roman"/>
          <w:spacing w:val="7"/>
          <w:sz w:val="24"/>
          <w:szCs w:val="24"/>
        </w:rPr>
        <w:t xml:space="preserve">will </w:t>
      </w:r>
      <w:r>
        <w:rPr>
          <w:rFonts w:ascii="Times New Roman" w:hAnsi="Times New Roman" w:cs="Times New Roman"/>
          <w:spacing w:val="8"/>
          <w:sz w:val="24"/>
          <w:szCs w:val="24"/>
        </w:rPr>
        <w:t xml:space="preserve">cater </w:t>
      </w:r>
      <w:r>
        <w:rPr>
          <w:rFonts w:ascii="Times New Roman" w:hAnsi="Times New Roman" w:cs="Times New Roman"/>
          <w:spacing w:val="4"/>
          <w:sz w:val="24"/>
          <w:szCs w:val="24"/>
        </w:rPr>
        <w:t xml:space="preserve">to </w:t>
      </w:r>
      <w:r>
        <w:rPr>
          <w:rFonts w:ascii="Times New Roman" w:hAnsi="Times New Roman" w:cs="Times New Roman"/>
          <w:spacing w:val="6"/>
          <w:sz w:val="24"/>
          <w:szCs w:val="24"/>
        </w:rPr>
        <w:t xml:space="preserve">the </w:t>
      </w:r>
      <w:r>
        <w:rPr>
          <w:rFonts w:ascii="Times New Roman" w:hAnsi="Times New Roman" w:cs="Times New Roman"/>
          <w:spacing w:val="8"/>
          <w:sz w:val="24"/>
          <w:szCs w:val="24"/>
        </w:rPr>
        <w:t xml:space="preserve">various academic needs </w:t>
      </w:r>
      <w:r>
        <w:rPr>
          <w:rFonts w:ascii="Times New Roman" w:hAnsi="Times New Roman" w:cs="Times New Roman"/>
          <w:spacing w:val="5"/>
          <w:sz w:val="24"/>
          <w:szCs w:val="24"/>
        </w:rPr>
        <w:t xml:space="preserve">of </w:t>
      </w:r>
      <w:r>
        <w:rPr>
          <w:rFonts w:ascii="Times New Roman" w:hAnsi="Times New Roman" w:cs="Times New Roman"/>
          <w:spacing w:val="10"/>
          <w:sz w:val="24"/>
          <w:szCs w:val="24"/>
        </w:rPr>
        <w:t xml:space="preserve">the </w:t>
      </w:r>
      <w:r>
        <w:rPr>
          <w:rFonts w:ascii="Times New Roman" w:hAnsi="Times New Roman" w:cs="Times New Roman"/>
          <w:sz w:val="24"/>
          <w:szCs w:val="24"/>
        </w:rPr>
        <w:t>studentsbetween2.00p.m.to4.00p.m.onworking</w:t>
      </w:r>
      <w:r>
        <w:rPr>
          <w:rFonts w:ascii="Times New Roman" w:hAnsi="Times New Roman" w:cs="Times New Roman"/>
          <w:sz w:val="24"/>
          <w:szCs w:val="24"/>
          <w:lang w:val="en-IN"/>
        </w:rPr>
        <w:t xml:space="preserve"> days only</w:t>
      </w:r>
      <w:r>
        <w:rPr>
          <w:rFonts w:ascii="Times New Roman" w:hAnsi="Times New Roman" w:cs="Times New Roman"/>
          <w:sz w:val="24"/>
          <w:szCs w:val="24"/>
        </w:rPr>
        <w:t>.</w:t>
      </w:r>
    </w:p>
    <w:p w:rsidR="008E2C35" w:rsidRDefault="00D125A2">
      <w:pPr>
        <w:pStyle w:val="ListParagraph"/>
        <w:numPr>
          <w:ilvl w:val="1"/>
          <w:numId w:val="25"/>
        </w:numPr>
        <w:tabs>
          <w:tab w:val="left" w:pos="804"/>
        </w:tabs>
        <w:spacing w:before="41"/>
        <w:ind w:right="153"/>
        <w:jc w:val="both"/>
        <w:rPr>
          <w:rFonts w:ascii="Times New Roman" w:hAnsi="Times New Roman" w:cs="Times New Roman"/>
          <w:sz w:val="24"/>
          <w:szCs w:val="24"/>
        </w:rPr>
      </w:pPr>
      <w:r>
        <w:rPr>
          <w:rFonts w:ascii="Times New Roman" w:hAnsi="Times New Roman" w:cs="Times New Roman"/>
          <w:sz w:val="24"/>
          <w:szCs w:val="24"/>
        </w:rPr>
        <w:t xml:space="preserve">The fees and other charges including hostel rent once paid shall not be refunded even if a student leaves the Institute for any reason. No correspondence in this matter shall be </w:t>
      </w:r>
      <w:r>
        <w:rPr>
          <w:rFonts w:ascii="Times New Roman" w:hAnsi="Times New Roman" w:cs="Times New Roman"/>
          <w:spacing w:val="7"/>
          <w:sz w:val="24"/>
          <w:szCs w:val="24"/>
        </w:rPr>
        <w:t>entertained.</w:t>
      </w:r>
    </w:p>
    <w:p w:rsidR="008E2C35" w:rsidRDefault="00D125A2">
      <w:pPr>
        <w:pStyle w:val="ListParagraph"/>
        <w:numPr>
          <w:ilvl w:val="1"/>
          <w:numId w:val="25"/>
        </w:numPr>
        <w:tabs>
          <w:tab w:val="left" w:pos="804"/>
        </w:tabs>
        <w:spacing w:before="36"/>
        <w:ind w:right="157"/>
        <w:jc w:val="both"/>
        <w:rPr>
          <w:rFonts w:ascii="Times New Roman" w:hAnsi="Times New Roman" w:cs="Times New Roman"/>
          <w:sz w:val="24"/>
          <w:szCs w:val="24"/>
        </w:rPr>
      </w:pPr>
      <w:r>
        <w:rPr>
          <w:rFonts w:ascii="Times New Roman" w:hAnsi="Times New Roman" w:cs="Times New Roman"/>
          <w:sz w:val="24"/>
          <w:szCs w:val="24"/>
        </w:rPr>
        <w:t xml:space="preserve">The prescribed fees for the term shall be paid at the beginning of every academic session. Failure to pay the term/annual fees on or before the stipulated date shall invite suitable </w:t>
      </w:r>
      <w:r>
        <w:rPr>
          <w:rFonts w:ascii="Times New Roman" w:hAnsi="Times New Roman" w:cs="Times New Roman"/>
          <w:spacing w:val="2"/>
          <w:sz w:val="24"/>
          <w:szCs w:val="24"/>
        </w:rPr>
        <w:t xml:space="preserve">financial </w:t>
      </w:r>
      <w:r>
        <w:rPr>
          <w:rFonts w:ascii="Times New Roman" w:hAnsi="Times New Roman" w:cs="Times New Roman"/>
          <w:spacing w:val="4"/>
          <w:sz w:val="24"/>
          <w:szCs w:val="24"/>
        </w:rPr>
        <w:t>penalty.</w:t>
      </w:r>
    </w:p>
    <w:p w:rsidR="008E2C35" w:rsidRDefault="00D125A2">
      <w:pPr>
        <w:pStyle w:val="ListParagraph"/>
        <w:numPr>
          <w:ilvl w:val="1"/>
          <w:numId w:val="25"/>
        </w:numPr>
        <w:tabs>
          <w:tab w:val="left" w:pos="804"/>
        </w:tabs>
        <w:spacing w:before="36"/>
        <w:ind w:right="150"/>
        <w:jc w:val="both"/>
        <w:rPr>
          <w:rFonts w:ascii="Times New Roman" w:hAnsi="Times New Roman" w:cs="Times New Roman"/>
          <w:sz w:val="24"/>
          <w:szCs w:val="24"/>
        </w:rPr>
      </w:pPr>
      <w:r>
        <w:rPr>
          <w:rFonts w:ascii="Times New Roman" w:hAnsi="Times New Roman" w:cs="Times New Roman"/>
          <w:sz w:val="24"/>
          <w:szCs w:val="24"/>
        </w:rPr>
        <w:t xml:space="preserve">No Postgraduate student is allowed use the roof top of the Institute and hostel buildings </w:t>
      </w:r>
      <w:r>
        <w:rPr>
          <w:rFonts w:ascii="Times New Roman" w:hAnsi="Times New Roman" w:cs="Times New Roman"/>
          <w:spacing w:val="3"/>
          <w:sz w:val="24"/>
          <w:szCs w:val="24"/>
        </w:rPr>
        <w:t xml:space="preserve">or </w:t>
      </w:r>
      <w:r>
        <w:rPr>
          <w:rFonts w:ascii="Times New Roman" w:hAnsi="Times New Roman" w:cs="Times New Roman"/>
          <w:spacing w:val="6"/>
          <w:sz w:val="24"/>
          <w:szCs w:val="24"/>
        </w:rPr>
        <w:t xml:space="preserve">climb/use </w:t>
      </w:r>
      <w:r>
        <w:rPr>
          <w:rFonts w:ascii="Times New Roman" w:hAnsi="Times New Roman" w:cs="Times New Roman"/>
          <w:spacing w:val="4"/>
          <w:sz w:val="24"/>
          <w:szCs w:val="24"/>
        </w:rPr>
        <w:t xml:space="preserve">any </w:t>
      </w:r>
      <w:r>
        <w:rPr>
          <w:rFonts w:ascii="Times New Roman" w:hAnsi="Times New Roman" w:cs="Times New Roman"/>
          <w:spacing w:val="6"/>
          <w:sz w:val="24"/>
          <w:szCs w:val="24"/>
        </w:rPr>
        <w:t xml:space="preserve">portion </w:t>
      </w:r>
      <w:r>
        <w:rPr>
          <w:rFonts w:ascii="Times New Roman" w:hAnsi="Times New Roman" w:cs="Times New Roman"/>
          <w:spacing w:val="3"/>
          <w:sz w:val="24"/>
          <w:szCs w:val="24"/>
        </w:rPr>
        <w:t xml:space="preserve">of </w:t>
      </w:r>
      <w:r>
        <w:rPr>
          <w:rFonts w:ascii="Times New Roman" w:hAnsi="Times New Roman" w:cs="Times New Roman"/>
          <w:spacing w:val="4"/>
          <w:sz w:val="24"/>
          <w:szCs w:val="24"/>
        </w:rPr>
        <w:t xml:space="preserve">the </w:t>
      </w:r>
      <w:r>
        <w:rPr>
          <w:rFonts w:ascii="Times New Roman" w:hAnsi="Times New Roman" w:cs="Times New Roman"/>
          <w:spacing w:val="6"/>
          <w:sz w:val="24"/>
          <w:szCs w:val="24"/>
        </w:rPr>
        <w:t xml:space="preserve">building </w:t>
      </w:r>
      <w:r>
        <w:rPr>
          <w:rFonts w:ascii="Times New Roman" w:hAnsi="Times New Roman" w:cs="Times New Roman"/>
          <w:spacing w:val="5"/>
          <w:sz w:val="24"/>
          <w:szCs w:val="24"/>
        </w:rPr>
        <w:t xml:space="preserve">which </w:t>
      </w:r>
      <w:r>
        <w:rPr>
          <w:rFonts w:ascii="Times New Roman" w:hAnsi="Times New Roman" w:cs="Times New Roman"/>
          <w:spacing w:val="4"/>
          <w:sz w:val="24"/>
          <w:szCs w:val="24"/>
        </w:rPr>
        <w:t xml:space="preserve">may </w:t>
      </w:r>
      <w:r>
        <w:rPr>
          <w:rFonts w:ascii="Times New Roman" w:hAnsi="Times New Roman" w:cs="Times New Roman"/>
          <w:spacing w:val="5"/>
          <w:sz w:val="24"/>
          <w:szCs w:val="24"/>
        </w:rPr>
        <w:t xml:space="preserve">cause </w:t>
      </w:r>
      <w:r>
        <w:rPr>
          <w:rFonts w:ascii="Times New Roman" w:hAnsi="Times New Roman" w:cs="Times New Roman"/>
          <w:spacing w:val="4"/>
          <w:sz w:val="24"/>
          <w:szCs w:val="24"/>
        </w:rPr>
        <w:t xml:space="preserve">any </w:t>
      </w:r>
      <w:r>
        <w:rPr>
          <w:rFonts w:ascii="Times New Roman" w:hAnsi="Times New Roman" w:cs="Times New Roman"/>
          <w:spacing w:val="5"/>
          <w:sz w:val="24"/>
          <w:szCs w:val="24"/>
        </w:rPr>
        <w:t xml:space="preserve">life threat </w:t>
      </w:r>
      <w:r>
        <w:rPr>
          <w:rFonts w:ascii="Times New Roman" w:hAnsi="Times New Roman" w:cs="Times New Roman"/>
          <w:spacing w:val="4"/>
          <w:sz w:val="24"/>
          <w:szCs w:val="24"/>
        </w:rPr>
        <w:t xml:space="preserve">for </w:t>
      </w:r>
      <w:r>
        <w:rPr>
          <w:rFonts w:ascii="Times New Roman" w:hAnsi="Times New Roman" w:cs="Times New Roman"/>
          <w:spacing w:val="7"/>
          <w:sz w:val="24"/>
          <w:szCs w:val="24"/>
        </w:rPr>
        <w:t xml:space="preserve">the </w:t>
      </w:r>
      <w:r>
        <w:rPr>
          <w:rFonts w:ascii="Times New Roman" w:hAnsi="Times New Roman" w:cs="Times New Roman"/>
          <w:spacing w:val="3"/>
          <w:sz w:val="24"/>
          <w:szCs w:val="24"/>
        </w:rPr>
        <w:t xml:space="preserve">individual </w:t>
      </w:r>
      <w:r>
        <w:rPr>
          <w:rFonts w:ascii="Times New Roman" w:hAnsi="Times New Roman" w:cs="Times New Roman"/>
          <w:spacing w:val="4"/>
          <w:sz w:val="24"/>
          <w:szCs w:val="24"/>
        </w:rPr>
        <w:t>student.</w:t>
      </w:r>
    </w:p>
    <w:p w:rsidR="008E2C35" w:rsidRPr="00D922E8" w:rsidRDefault="00D125A2" w:rsidP="00D922E8">
      <w:pPr>
        <w:pStyle w:val="ListParagraph"/>
        <w:numPr>
          <w:ilvl w:val="1"/>
          <w:numId w:val="25"/>
        </w:numPr>
        <w:tabs>
          <w:tab w:val="left" w:pos="804"/>
        </w:tabs>
        <w:spacing w:before="36"/>
        <w:ind w:right="150"/>
        <w:jc w:val="both"/>
        <w:rPr>
          <w:rFonts w:ascii="Times New Roman" w:hAnsi="Times New Roman" w:cs="Times New Roman"/>
          <w:spacing w:val="3"/>
          <w:sz w:val="24"/>
          <w:szCs w:val="24"/>
        </w:rPr>
      </w:pPr>
      <w:r w:rsidRPr="00D922E8">
        <w:rPr>
          <w:rFonts w:ascii="Times New Roman" w:hAnsi="Times New Roman" w:cs="Times New Roman"/>
          <w:spacing w:val="3"/>
          <w:sz w:val="24"/>
          <w:szCs w:val="24"/>
        </w:rPr>
        <w:t>Candidates are required to follow the rules and regulations of the Institute by word and spirit and should also abide by the regulations of the University. They shall obey the instruction of the Principal/Academic In-charge/Deputy Medical Superintendent/ other faculty members during their training along with instruction of their respective HoDs and other Departmental/Section In-charge. Any student infringing this rule shall be dealt by appropriate disciplinary action as decided by Principal, NHRIMH</w:t>
      </w:r>
      <w:r w:rsidR="00D922E8" w:rsidRPr="00D922E8">
        <w:rPr>
          <w:rFonts w:ascii="Times New Roman" w:hAnsi="Times New Roman" w:cs="Times New Roman"/>
          <w:spacing w:val="3"/>
          <w:sz w:val="24"/>
          <w:szCs w:val="24"/>
        </w:rPr>
        <w:t>.</w:t>
      </w:r>
    </w:p>
    <w:p w:rsidR="008E2C35" w:rsidRDefault="00D125A2">
      <w:pPr>
        <w:pStyle w:val="ListParagraph"/>
        <w:numPr>
          <w:ilvl w:val="1"/>
          <w:numId w:val="25"/>
        </w:numPr>
        <w:tabs>
          <w:tab w:val="left" w:pos="804"/>
        </w:tabs>
        <w:spacing w:before="33"/>
        <w:ind w:right="147"/>
        <w:jc w:val="both"/>
        <w:rPr>
          <w:rFonts w:ascii="Times New Roman" w:hAnsi="Times New Roman" w:cs="Times New Roman"/>
          <w:sz w:val="24"/>
          <w:szCs w:val="24"/>
        </w:rPr>
      </w:pPr>
      <w:r>
        <w:rPr>
          <w:rFonts w:ascii="Times New Roman" w:hAnsi="Times New Roman" w:cs="Times New Roman"/>
          <w:spacing w:val="2"/>
          <w:sz w:val="24"/>
          <w:szCs w:val="24"/>
        </w:rPr>
        <w:t xml:space="preserve">No </w:t>
      </w:r>
      <w:r>
        <w:rPr>
          <w:rFonts w:ascii="Times New Roman" w:hAnsi="Times New Roman" w:cs="Times New Roman"/>
          <w:spacing w:val="4"/>
          <w:sz w:val="24"/>
          <w:szCs w:val="24"/>
        </w:rPr>
        <w:t xml:space="preserve">candidates individually and/or collectively </w:t>
      </w:r>
      <w:r w:rsidRPr="00D60195">
        <w:rPr>
          <w:rFonts w:ascii="Times New Roman" w:hAnsi="Times New Roman" w:cs="Times New Roman"/>
          <w:sz w:val="24"/>
          <w:szCs w:val="24"/>
        </w:rPr>
        <w:t>shall interfere</w:t>
      </w:r>
      <w:r>
        <w:rPr>
          <w:rFonts w:ascii="Times New Roman" w:hAnsi="Times New Roman" w:cs="Times New Roman"/>
          <w:spacing w:val="4"/>
          <w:sz w:val="24"/>
          <w:szCs w:val="24"/>
        </w:rPr>
        <w:t xml:space="preserve"> and/or prevent </w:t>
      </w:r>
      <w:r>
        <w:rPr>
          <w:rFonts w:ascii="Times New Roman" w:hAnsi="Times New Roman" w:cs="Times New Roman"/>
          <w:spacing w:val="3"/>
          <w:sz w:val="24"/>
          <w:szCs w:val="24"/>
        </w:rPr>
        <w:t xml:space="preserve">the </w:t>
      </w:r>
      <w:r>
        <w:rPr>
          <w:rFonts w:ascii="Times New Roman" w:hAnsi="Times New Roman" w:cs="Times New Roman"/>
          <w:spacing w:val="5"/>
          <w:sz w:val="24"/>
          <w:szCs w:val="24"/>
        </w:rPr>
        <w:t xml:space="preserve">normal </w:t>
      </w:r>
      <w:r>
        <w:rPr>
          <w:rFonts w:ascii="Times New Roman" w:hAnsi="Times New Roman" w:cs="Times New Roman"/>
          <w:sz w:val="24"/>
          <w:szCs w:val="24"/>
        </w:rPr>
        <w:t xml:space="preserve">functioning of academic activity; general administration and/or functioning of hospital </w:t>
      </w:r>
      <w:r>
        <w:rPr>
          <w:rFonts w:ascii="Times New Roman" w:hAnsi="Times New Roman" w:cs="Times New Roman"/>
          <w:spacing w:val="5"/>
          <w:sz w:val="24"/>
          <w:szCs w:val="24"/>
        </w:rPr>
        <w:t xml:space="preserve">(OPD/IPD) affecting patient </w:t>
      </w:r>
      <w:r>
        <w:rPr>
          <w:rFonts w:ascii="Times New Roman" w:hAnsi="Times New Roman" w:cs="Times New Roman"/>
          <w:spacing w:val="4"/>
          <w:sz w:val="24"/>
          <w:szCs w:val="24"/>
        </w:rPr>
        <w:t xml:space="preserve">care. </w:t>
      </w:r>
      <w:r>
        <w:rPr>
          <w:rFonts w:ascii="Times New Roman" w:hAnsi="Times New Roman" w:cs="Times New Roman"/>
          <w:spacing w:val="3"/>
          <w:sz w:val="24"/>
          <w:szCs w:val="24"/>
        </w:rPr>
        <w:t xml:space="preserve">If </w:t>
      </w:r>
      <w:r>
        <w:rPr>
          <w:rFonts w:ascii="Times New Roman" w:hAnsi="Times New Roman" w:cs="Times New Roman"/>
          <w:spacing w:val="5"/>
          <w:sz w:val="24"/>
          <w:szCs w:val="24"/>
        </w:rPr>
        <w:t xml:space="preserve">anybody attempts </w:t>
      </w:r>
      <w:r>
        <w:rPr>
          <w:rFonts w:ascii="Times New Roman" w:hAnsi="Times New Roman" w:cs="Times New Roman"/>
          <w:spacing w:val="3"/>
          <w:sz w:val="24"/>
          <w:szCs w:val="24"/>
        </w:rPr>
        <w:t xml:space="preserve">to </w:t>
      </w:r>
      <w:r>
        <w:rPr>
          <w:rFonts w:ascii="Times New Roman" w:hAnsi="Times New Roman" w:cs="Times New Roman"/>
          <w:spacing w:val="5"/>
          <w:sz w:val="24"/>
          <w:szCs w:val="24"/>
        </w:rPr>
        <w:t xml:space="preserve">violate </w:t>
      </w:r>
      <w:r>
        <w:rPr>
          <w:rFonts w:ascii="Times New Roman" w:hAnsi="Times New Roman" w:cs="Times New Roman"/>
          <w:spacing w:val="4"/>
          <w:sz w:val="24"/>
          <w:szCs w:val="24"/>
        </w:rPr>
        <w:t xml:space="preserve">this, </w:t>
      </w:r>
      <w:r>
        <w:rPr>
          <w:rFonts w:ascii="Times New Roman" w:hAnsi="Times New Roman" w:cs="Times New Roman"/>
          <w:spacing w:val="6"/>
          <w:sz w:val="24"/>
          <w:szCs w:val="24"/>
        </w:rPr>
        <w:t xml:space="preserve">appropriate </w:t>
      </w:r>
      <w:r>
        <w:rPr>
          <w:rFonts w:ascii="Times New Roman" w:hAnsi="Times New Roman" w:cs="Times New Roman"/>
          <w:sz w:val="24"/>
          <w:szCs w:val="24"/>
        </w:rPr>
        <w:t>administrative and/or legal action shall be initiated against the concerned student(s), and even it shall extend to termination of student ship from the Institute.</w:t>
      </w:r>
    </w:p>
    <w:p w:rsidR="008E2C35" w:rsidRDefault="00D125A2">
      <w:pPr>
        <w:pStyle w:val="ListParagraph"/>
        <w:numPr>
          <w:ilvl w:val="1"/>
          <w:numId w:val="25"/>
        </w:numPr>
        <w:tabs>
          <w:tab w:val="left" w:pos="804"/>
        </w:tabs>
        <w:spacing w:before="100"/>
        <w:ind w:right="289"/>
        <w:jc w:val="both"/>
        <w:rPr>
          <w:rFonts w:ascii="Times New Roman" w:hAnsi="Times New Roman" w:cs="Times New Roman"/>
          <w:sz w:val="24"/>
          <w:szCs w:val="24"/>
        </w:rPr>
      </w:pPr>
      <w:r>
        <w:rPr>
          <w:rFonts w:ascii="Times New Roman" w:hAnsi="Times New Roman" w:cs="Times New Roman"/>
          <w:spacing w:val="3"/>
          <w:sz w:val="24"/>
          <w:szCs w:val="24"/>
        </w:rPr>
        <w:t xml:space="preserve">Any </w:t>
      </w:r>
      <w:r>
        <w:rPr>
          <w:rFonts w:ascii="Times New Roman" w:hAnsi="Times New Roman" w:cs="Times New Roman"/>
          <w:sz w:val="24"/>
          <w:szCs w:val="24"/>
        </w:rPr>
        <w:t>student infringing</w:t>
      </w:r>
      <w:r w:rsidR="00EB5344">
        <w:rPr>
          <w:rFonts w:ascii="Times New Roman" w:hAnsi="Times New Roman" w:cs="Times New Roman"/>
          <w:sz w:val="24"/>
          <w:szCs w:val="24"/>
        </w:rPr>
        <w:t xml:space="preserve"> upon </w:t>
      </w:r>
      <w:r>
        <w:rPr>
          <w:rFonts w:ascii="Times New Roman" w:hAnsi="Times New Roman" w:cs="Times New Roman"/>
          <w:sz w:val="24"/>
          <w:szCs w:val="24"/>
        </w:rPr>
        <w:t>this rule shall be dealt with appropriate legal and disciplinary action   as decided by Principal,</w:t>
      </w:r>
      <w:r w:rsidR="00EB5344">
        <w:rPr>
          <w:rFonts w:ascii="Times New Roman" w:hAnsi="Times New Roman" w:cs="Times New Roman"/>
          <w:sz w:val="24"/>
          <w:szCs w:val="24"/>
        </w:rPr>
        <w:t xml:space="preserve"> </w:t>
      </w:r>
      <w:r>
        <w:rPr>
          <w:rFonts w:ascii="Times New Roman" w:hAnsi="Times New Roman" w:cs="Times New Roman"/>
          <w:sz w:val="24"/>
          <w:szCs w:val="24"/>
        </w:rPr>
        <w:t>NHRIMH.</w:t>
      </w:r>
    </w:p>
    <w:p w:rsidR="008E2C35" w:rsidRDefault="00D125A2">
      <w:pPr>
        <w:pStyle w:val="ListParagraph"/>
        <w:numPr>
          <w:ilvl w:val="1"/>
          <w:numId w:val="25"/>
        </w:numPr>
        <w:tabs>
          <w:tab w:val="left" w:pos="804"/>
        </w:tabs>
        <w:spacing w:before="41"/>
        <w:ind w:right="149"/>
        <w:jc w:val="both"/>
        <w:rPr>
          <w:rFonts w:ascii="Times New Roman" w:hAnsi="Times New Roman" w:cs="Times New Roman"/>
          <w:sz w:val="24"/>
          <w:szCs w:val="24"/>
        </w:rPr>
      </w:pPr>
      <w:r>
        <w:rPr>
          <w:rFonts w:ascii="Times New Roman" w:hAnsi="Times New Roman" w:cs="Times New Roman"/>
          <w:spacing w:val="3"/>
          <w:sz w:val="24"/>
          <w:szCs w:val="24"/>
        </w:rPr>
        <w:t xml:space="preserve">Breakage register </w:t>
      </w:r>
      <w:r>
        <w:rPr>
          <w:rFonts w:ascii="Times New Roman" w:hAnsi="Times New Roman" w:cs="Times New Roman"/>
          <w:sz w:val="24"/>
          <w:szCs w:val="24"/>
        </w:rPr>
        <w:t xml:space="preserve">is </w:t>
      </w:r>
      <w:r>
        <w:rPr>
          <w:rFonts w:ascii="Times New Roman" w:hAnsi="Times New Roman" w:cs="Times New Roman"/>
          <w:spacing w:val="3"/>
          <w:sz w:val="24"/>
          <w:szCs w:val="24"/>
        </w:rPr>
        <w:t xml:space="preserve">maintained </w:t>
      </w:r>
      <w:r>
        <w:rPr>
          <w:rFonts w:ascii="Times New Roman" w:hAnsi="Times New Roman" w:cs="Times New Roman"/>
          <w:sz w:val="24"/>
          <w:szCs w:val="24"/>
        </w:rPr>
        <w:t xml:space="preserve">by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different departments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Hostel </w:t>
      </w:r>
      <w:r>
        <w:rPr>
          <w:rFonts w:ascii="Times New Roman" w:hAnsi="Times New Roman" w:cs="Times New Roman"/>
          <w:spacing w:val="4"/>
          <w:sz w:val="24"/>
          <w:szCs w:val="24"/>
        </w:rPr>
        <w:t>In-</w:t>
      </w:r>
      <w:r>
        <w:rPr>
          <w:rFonts w:ascii="Times New Roman" w:hAnsi="Times New Roman" w:cs="Times New Roman"/>
          <w:spacing w:val="4"/>
          <w:sz w:val="24"/>
          <w:szCs w:val="24"/>
        </w:rPr>
        <w:lastRenderedPageBreak/>
        <w:t xml:space="preserve">charge. Student </w:t>
      </w:r>
      <w:r>
        <w:rPr>
          <w:rFonts w:ascii="Times New Roman" w:hAnsi="Times New Roman" w:cs="Times New Roman"/>
          <w:spacing w:val="3"/>
          <w:sz w:val="24"/>
          <w:szCs w:val="24"/>
        </w:rPr>
        <w:t xml:space="preserve">can </w:t>
      </w:r>
      <w:r>
        <w:rPr>
          <w:rFonts w:ascii="Times New Roman" w:hAnsi="Times New Roman" w:cs="Times New Roman"/>
          <w:spacing w:val="4"/>
          <w:sz w:val="24"/>
          <w:szCs w:val="24"/>
        </w:rPr>
        <w:t xml:space="preserve">claim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refund </w:t>
      </w:r>
      <w:r>
        <w:rPr>
          <w:rFonts w:ascii="Times New Roman" w:hAnsi="Times New Roman" w:cs="Times New Roman"/>
          <w:spacing w:val="2"/>
          <w:sz w:val="24"/>
          <w:szCs w:val="24"/>
        </w:rPr>
        <w:t xml:space="preserve">of </w:t>
      </w:r>
      <w:r>
        <w:rPr>
          <w:rFonts w:ascii="Times New Roman" w:hAnsi="Times New Roman" w:cs="Times New Roman"/>
          <w:spacing w:val="4"/>
          <w:sz w:val="24"/>
          <w:szCs w:val="24"/>
        </w:rPr>
        <w:t xml:space="preserve">balance amount </w:t>
      </w:r>
      <w:r>
        <w:rPr>
          <w:rFonts w:ascii="Times New Roman" w:hAnsi="Times New Roman" w:cs="Times New Roman"/>
          <w:spacing w:val="3"/>
          <w:sz w:val="24"/>
          <w:szCs w:val="24"/>
        </w:rPr>
        <w:t xml:space="preserve">from the </w:t>
      </w:r>
      <w:r>
        <w:rPr>
          <w:rFonts w:ascii="Times New Roman" w:hAnsi="Times New Roman" w:cs="Times New Roman"/>
          <w:spacing w:val="4"/>
          <w:sz w:val="24"/>
          <w:szCs w:val="24"/>
        </w:rPr>
        <w:t xml:space="preserve">caution money after </w:t>
      </w:r>
      <w:r>
        <w:rPr>
          <w:rFonts w:ascii="Times New Roman" w:hAnsi="Times New Roman" w:cs="Times New Roman"/>
          <w:spacing w:val="5"/>
          <w:sz w:val="24"/>
          <w:szCs w:val="24"/>
        </w:rPr>
        <w:t xml:space="preserve">the </w:t>
      </w:r>
      <w:r>
        <w:rPr>
          <w:rFonts w:ascii="Times New Roman" w:hAnsi="Times New Roman" w:cs="Times New Roman"/>
          <w:sz w:val="24"/>
          <w:szCs w:val="24"/>
        </w:rPr>
        <w:t xml:space="preserve">completion of the course. The balance of caution money, if any, after deduction of the charges due shall be refunded and the refund shall be made on completion of course, </w:t>
      </w:r>
      <w:r>
        <w:rPr>
          <w:rFonts w:ascii="Times New Roman" w:hAnsi="Times New Roman" w:cs="Times New Roman"/>
          <w:spacing w:val="2"/>
          <w:sz w:val="24"/>
          <w:szCs w:val="24"/>
        </w:rPr>
        <w:t xml:space="preserve">subject </w:t>
      </w:r>
      <w:r>
        <w:rPr>
          <w:rFonts w:ascii="Times New Roman" w:hAnsi="Times New Roman" w:cs="Times New Roman"/>
          <w:sz w:val="24"/>
          <w:szCs w:val="24"/>
        </w:rPr>
        <w:t xml:space="preserve">to </w:t>
      </w:r>
      <w:r>
        <w:rPr>
          <w:rFonts w:ascii="Times New Roman" w:hAnsi="Times New Roman" w:cs="Times New Roman"/>
          <w:spacing w:val="2"/>
          <w:sz w:val="24"/>
          <w:szCs w:val="24"/>
        </w:rPr>
        <w:t xml:space="preserve">clearance from respective </w:t>
      </w:r>
      <w:r>
        <w:rPr>
          <w:rFonts w:ascii="Times New Roman" w:hAnsi="Times New Roman" w:cs="Times New Roman"/>
          <w:spacing w:val="3"/>
          <w:sz w:val="24"/>
          <w:szCs w:val="24"/>
        </w:rPr>
        <w:t>HoD/In-charge.</w:t>
      </w:r>
    </w:p>
    <w:p w:rsidR="008E2C35" w:rsidRDefault="00D125A2">
      <w:pPr>
        <w:pStyle w:val="ListParagraph"/>
        <w:numPr>
          <w:ilvl w:val="1"/>
          <w:numId w:val="25"/>
        </w:numPr>
        <w:tabs>
          <w:tab w:val="left" w:pos="804"/>
        </w:tabs>
        <w:spacing w:before="39"/>
        <w:ind w:right="153"/>
        <w:jc w:val="both"/>
        <w:rPr>
          <w:rFonts w:ascii="Times New Roman" w:hAnsi="Times New Roman" w:cs="Times New Roman"/>
          <w:sz w:val="24"/>
          <w:szCs w:val="24"/>
        </w:rPr>
      </w:pPr>
      <w:r>
        <w:rPr>
          <w:rFonts w:ascii="Times New Roman" w:hAnsi="Times New Roman" w:cs="Times New Roman"/>
          <w:sz w:val="24"/>
          <w:szCs w:val="24"/>
        </w:rPr>
        <w:t xml:space="preserve">Student who passes out after completion of the course can claim the refund of caution money within one year from the date of passing and has to produce the original receipt issued by accounts section of this Institute at the time of admission, failing which no application shall be entertained except in special circumstances beyond the control of    the candidates. At the time of refund of caution money, a candidate shall be required to </w:t>
      </w:r>
      <w:r>
        <w:rPr>
          <w:rFonts w:ascii="Times New Roman" w:hAnsi="Times New Roman" w:cs="Times New Roman"/>
          <w:spacing w:val="3"/>
          <w:sz w:val="24"/>
          <w:szCs w:val="24"/>
        </w:rPr>
        <w:t xml:space="preserve">produce </w:t>
      </w:r>
      <w:r>
        <w:rPr>
          <w:rFonts w:ascii="Times New Roman" w:hAnsi="Times New Roman" w:cs="Times New Roman"/>
          <w:sz w:val="24"/>
          <w:szCs w:val="24"/>
        </w:rPr>
        <w:t xml:space="preserve">a </w:t>
      </w:r>
      <w:r>
        <w:rPr>
          <w:rFonts w:ascii="Times New Roman" w:hAnsi="Times New Roman" w:cs="Times New Roman"/>
          <w:spacing w:val="2"/>
          <w:sz w:val="24"/>
          <w:szCs w:val="24"/>
        </w:rPr>
        <w:t xml:space="preserve">‘No </w:t>
      </w:r>
      <w:r>
        <w:rPr>
          <w:rFonts w:ascii="Times New Roman" w:hAnsi="Times New Roman" w:cs="Times New Roman"/>
          <w:spacing w:val="3"/>
          <w:sz w:val="24"/>
          <w:szCs w:val="24"/>
        </w:rPr>
        <w:t xml:space="preserve">Dues Certificate’ </w:t>
      </w:r>
      <w:r>
        <w:rPr>
          <w:rFonts w:ascii="Times New Roman" w:hAnsi="Times New Roman" w:cs="Times New Roman"/>
          <w:sz w:val="24"/>
          <w:szCs w:val="24"/>
        </w:rPr>
        <w:t xml:space="preserve">in </w:t>
      </w:r>
      <w:r>
        <w:rPr>
          <w:rFonts w:ascii="Times New Roman" w:hAnsi="Times New Roman" w:cs="Times New Roman"/>
          <w:spacing w:val="3"/>
          <w:sz w:val="24"/>
          <w:szCs w:val="24"/>
        </w:rPr>
        <w:t xml:space="preserve">prescribed proforma available with </w:t>
      </w:r>
      <w:r>
        <w:rPr>
          <w:rFonts w:ascii="Times New Roman" w:hAnsi="Times New Roman" w:cs="Times New Roman"/>
          <w:spacing w:val="2"/>
          <w:sz w:val="24"/>
          <w:szCs w:val="24"/>
        </w:rPr>
        <w:t xml:space="preserve">the </w:t>
      </w:r>
      <w:r>
        <w:rPr>
          <w:rFonts w:ascii="Times New Roman" w:hAnsi="Times New Roman" w:cs="Times New Roman"/>
          <w:spacing w:val="4"/>
          <w:sz w:val="24"/>
          <w:szCs w:val="24"/>
        </w:rPr>
        <w:t xml:space="preserve">Academic </w:t>
      </w:r>
      <w:r>
        <w:rPr>
          <w:rFonts w:ascii="Times New Roman" w:hAnsi="Times New Roman" w:cs="Times New Roman"/>
          <w:sz w:val="24"/>
          <w:szCs w:val="24"/>
        </w:rPr>
        <w:t>Assistant.</w:t>
      </w:r>
      <w:r w:rsidR="00EB5344">
        <w:rPr>
          <w:rFonts w:ascii="Times New Roman" w:hAnsi="Times New Roman" w:cs="Times New Roman"/>
          <w:sz w:val="24"/>
          <w:szCs w:val="24"/>
        </w:rPr>
        <w:t xml:space="preserve"> </w:t>
      </w:r>
      <w:r>
        <w:rPr>
          <w:rFonts w:ascii="Times New Roman" w:hAnsi="Times New Roman" w:cs="Times New Roman"/>
          <w:sz w:val="24"/>
          <w:szCs w:val="24"/>
        </w:rPr>
        <w:t>Caution</w:t>
      </w:r>
      <w:r w:rsidR="00A6667B">
        <w:rPr>
          <w:rFonts w:ascii="Times New Roman" w:hAnsi="Times New Roman" w:cs="Times New Roman"/>
          <w:sz w:val="24"/>
          <w:szCs w:val="24"/>
        </w:rPr>
        <w:t xml:space="preserve"> </w:t>
      </w:r>
      <w:r>
        <w:rPr>
          <w:rFonts w:ascii="Times New Roman" w:hAnsi="Times New Roman" w:cs="Times New Roman"/>
          <w:sz w:val="24"/>
          <w:szCs w:val="24"/>
        </w:rPr>
        <w:t>money</w:t>
      </w:r>
      <w:r w:rsidR="00A6667B">
        <w:rPr>
          <w:rFonts w:ascii="Times New Roman" w:hAnsi="Times New Roman" w:cs="Times New Roman"/>
          <w:sz w:val="24"/>
          <w:szCs w:val="24"/>
        </w:rPr>
        <w:t xml:space="preserve"> </w:t>
      </w:r>
      <w:r>
        <w:rPr>
          <w:rFonts w:ascii="Times New Roman" w:hAnsi="Times New Roman" w:cs="Times New Roman"/>
          <w:sz w:val="24"/>
          <w:szCs w:val="24"/>
        </w:rPr>
        <w:t>shall</w:t>
      </w:r>
      <w:r w:rsidR="00A6667B">
        <w:rPr>
          <w:rFonts w:ascii="Times New Roman" w:hAnsi="Times New Roman" w:cs="Times New Roman"/>
          <w:sz w:val="24"/>
          <w:szCs w:val="24"/>
        </w:rPr>
        <w:t xml:space="preserve"> </w:t>
      </w:r>
      <w:r>
        <w:rPr>
          <w:rFonts w:ascii="Times New Roman" w:hAnsi="Times New Roman" w:cs="Times New Roman"/>
          <w:sz w:val="24"/>
          <w:szCs w:val="24"/>
        </w:rPr>
        <w:t>be</w:t>
      </w:r>
      <w:r w:rsidR="00A6667B">
        <w:rPr>
          <w:rFonts w:ascii="Times New Roman" w:hAnsi="Times New Roman" w:cs="Times New Roman"/>
          <w:sz w:val="24"/>
          <w:szCs w:val="24"/>
        </w:rPr>
        <w:t xml:space="preserve"> </w:t>
      </w:r>
      <w:r>
        <w:rPr>
          <w:rFonts w:ascii="Times New Roman" w:hAnsi="Times New Roman" w:cs="Times New Roman"/>
          <w:sz w:val="24"/>
          <w:szCs w:val="24"/>
        </w:rPr>
        <w:t>refunded</w:t>
      </w:r>
      <w:r w:rsidR="00A6667B">
        <w:rPr>
          <w:rFonts w:ascii="Times New Roman" w:hAnsi="Times New Roman" w:cs="Times New Roman"/>
          <w:sz w:val="24"/>
          <w:szCs w:val="24"/>
        </w:rPr>
        <w:t xml:space="preserve"> </w:t>
      </w:r>
      <w:r>
        <w:rPr>
          <w:rFonts w:ascii="Times New Roman" w:hAnsi="Times New Roman" w:cs="Times New Roman"/>
          <w:sz w:val="24"/>
          <w:szCs w:val="24"/>
        </w:rPr>
        <w:t>only</w:t>
      </w:r>
      <w:r w:rsidR="00A6667B">
        <w:rPr>
          <w:rFonts w:ascii="Times New Roman" w:hAnsi="Times New Roman" w:cs="Times New Roman"/>
          <w:sz w:val="24"/>
          <w:szCs w:val="24"/>
        </w:rPr>
        <w:t xml:space="preserve"> </w:t>
      </w:r>
      <w:r>
        <w:rPr>
          <w:rFonts w:ascii="Times New Roman" w:hAnsi="Times New Roman" w:cs="Times New Roman"/>
          <w:sz w:val="24"/>
          <w:szCs w:val="24"/>
        </w:rPr>
        <w:t>after</w:t>
      </w:r>
      <w:r w:rsidR="00A6667B">
        <w:rPr>
          <w:rFonts w:ascii="Times New Roman" w:hAnsi="Times New Roman" w:cs="Times New Roman"/>
          <w:sz w:val="24"/>
          <w:szCs w:val="24"/>
        </w:rPr>
        <w:t xml:space="preserve"> </w:t>
      </w:r>
      <w:r>
        <w:rPr>
          <w:rFonts w:ascii="Times New Roman" w:hAnsi="Times New Roman" w:cs="Times New Roman"/>
          <w:sz w:val="24"/>
          <w:szCs w:val="24"/>
        </w:rPr>
        <w:t>completion</w:t>
      </w:r>
      <w:r w:rsidR="00A6667B">
        <w:rPr>
          <w:rFonts w:ascii="Times New Roman" w:hAnsi="Times New Roman" w:cs="Times New Roman"/>
          <w:sz w:val="24"/>
          <w:szCs w:val="24"/>
        </w:rPr>
        <w:t xml:space="preserve"> </w:t>
      </w:r>
      <w:r>
        <w:rPr>
          <w:rFonts w:ascii="Times New Roman" w:hAnsi="Times New Roman" w:cs="Times New Roman"/>
          <w:sz w:val="24"/>
          <w:szCs w:val="24"/>
        </w:rPr>
        <w:t>of</w:t>
      </w:r>
      <w:r w:rsidR="00A6667B">
        <w:rPr>
          <w:rFonts w:ascii="Times New Roman" w:hAnsi="Times New Roman" w:cs="Times New Roman"/>
          <w:sz w:val="24"/>
          <w:szCs w:val="24"/>
        </w:rPr>
        <w:t xml:space="preserve"> </w:t>
      </w:r>
      <w:r>
        <w:rPr>
          <w:rFonts w:ascii="Times New Roman" w:hAnsi="Times New Roman" w:cs="Times New Roman"/>
          <w:sz w:val="24"/>
          <w:szCs w:val="24"/>
        </w:rPr>
        <w:t>MD</w:t>
      </w:r>
      <w:r w:rsidR="00A6667B">
        <w:rPr>
          <w:rFonts w:ascii="Times New Roman" w:hAnsi="Times New Roman" w:cs="Times New Roman"/>
          <w:sz w:val="24"/>
          <w:szCs w:val="24"/>
        </w:rPr>
        <w:t xml:space="preserve"> </w:t>
      </w:r>
      <w:r>
        <w:rPr>
          <w:rFonts w:ascii="Times New Roman" w:hAnsi="Times New Roman" w:cs="Times New Roman"/>
          <w:sz w:val="24"/>
          <w:szCs w:val="24"/>
        </w:rPr>
        <w:t>(Hom)</w:t>
      </w:r>
      <w:r w:rsidR="00A6667B">
        <w:rPr>
          <w:rFonts w:ascii="Times New Roman" w:hAnsi="Times New Roman" w:cs="Times New Roman"/>
          <w:sz w:val="24"/>
          <w:szCs w:val="24"/>
        </w:rPr>
        <w:t xml:space="preserve"> </w:t>
      </w:r>
      <w:r>
        <w:rPr>
          <w:rFonts w:ascii="Times New Roman" w:hAnsi="Times New Roman" w:cs="Times New Roman"/>
          <w:sz w:val="24"/>
          <w:szCs w:val="24"/>
        </w:rPr>
        <w:t>Course, even when a student leave the course in between in the course</w:t>
      </w:r>
    </w:p>
    <w:p w:rsidR="008E2C35" w:rsidRDefault="00D125A2">
      <w:pPr>
        <w:pStyle w:val="ListParagraph"/>
        <w:numPr>
          <w:ilvl w:val="1"/>
          <w:numId w:val="25"/>
        </w:numPr>
        <w:tabs>
          <w:tab w:val="left" w:pos="804"/>
        </w:tabs>
        <w:spacing w:before="42"/>
        <w:ind w:right="154"/>
        <w:jc w:val="both"/>
        <w:rPr>
          <w:rFonts w:ascii="Times New Roman" w:hAnsi="Times New Roman" w:cs="Times New Roman"/>
          <w:sz w:val="24"/>
          <w:szCs w:val="24"/>
        </w:rPr>
      </w:pPr>
      <w:r>
        <w:rPr>
          <w:rFonts w:ascii="Times New Roman" w:hAnsi="Times New Roman" w:cs="Times New Roman"/>
          <w:sz w:val="24"/>
          <w:szCs w:val="24"/>
        </w:rPr>
        <w:t xml:space="preserve">Every student shall familiarize himself/herself with the rules and regulations laid down by the Institute and also formulated and announced by the Principal, NHRIMH from time to </w:t>
      </w:r>
      <w:r>
        <w:rPr>
          <w:rFonts w:ascii="Times New Roman" w:hAnsi="Times New Roman" w:cs="Times New Roman"/>
          <w:spacing w:val="6"/>
          <w:sz w:val="24"/>
          <w:szCs w:val="24"/>
        </w:rPr>
        <w:t>time.</w:t>
      </w:r>
    </w:p>
    <w:p w:rsidR="008E2C35" w:rsidRDefault="00D125A2">
      <w:pPr>
        <w:pStyle w:val="ListParagraph"/>
        <w:numPr>
          <w:ilvl w:val="1"/>
          <w:numId w:val="25"/>
        </w:numPr>
        <w:tabs>
          <w:tab w:val="left" w:pos="804"/>
        </w:tabs>
        <w:spacing w:before="41"/>
        <w:ind w:right="156"/>
        <w:jc w:val="both"/>
        <w:rPr>
          <w:rFonts w:ascii="Times New Roman" w:hAnsi="Times New Roman" w:cs="Times New Roman"/>
          <w:sz w:val="24"/>
          <w:szCs w:val="24"/>
        </w:rPr>
      </w:pPr>
      <w:r>
        <w:rPr>
          <w:rFonts w:ascii="Times New Roman" w:hAnsi="Times New Roman" w:cs="Times New Roman"/>
          <w:sz w:val="24"/>
          <w:szCs w:val="24"/>
        </w:rPr>
        <w:t>In all matters, whether covered or not in the existing rules, the decision of the Principal, NHRIMH shall be final.</w:t>
      </w:r>
    </w:p>
    <w:p w:rsidR="008E2C35" w:rsidRDefault="00D125A2">
      <w:pPr>
        <w:pStyle w:val="ListParagraph"/>
        <w:numPr>
          <w:ilvl w:val="1"/>
          <w:numId w:val="25"/>
        </w:numPr>
        <w:tabs>
          <w:tab w:val="left" w:pos="804"/>
        </w:tabs>
        <w:spacing w:before="41"/>
        <w:ind w:right="150"/>
        <w:jc w:val="both"/>
        <w:rPr>
          <w:rFonts w:ascii="Times New Roman" w:hAnsi="Times New Roman" w:cs="Times New Roman"/>
          <w:sz w:val="24"/>
          <w:szCs w:val="24"/>
        </w:rPr>
      </w:pPr>
      <w:r>
        <w:rPr>
          <w:rFonts w:ascii="Times New Roman" w:hAnsi="Times New Roman" w:cs="Times New Roman"/>
          <w:sz w:val="24"/>
          <w:szCs w:val="24"/>
        </w:rPr>
        <w:t xml:space="preserve">The rules are subject to change in accordance with the decision of the Institute from    time to time. The Principal, NHRIMH reserves the right to make any addition to or omission </w:t>
      </w:r>
      <w:r>
        <w:rPr>
          <w:rFonts w:ascii="Times New Roman" w:hAnsi="Times New Roman" w:cs="Times New Roman"/>
          <w:spacing w:val="2"/>
          <w:sz w:val="24"/>
          <w:szCs w:val="24"/>
        </w:rPr>
        <w:t xml:space="preserve">from </w:t>
      </w:r>
      <w:r>
        <w:rPr>
          <w:rFonts w:ascii="Times New Roman" w:hAnsi="Times New Roman" w:cs="Times New Roman"/>
          <w:sz w:val="24"/>
          <w:szCs w:val="24"/>
        </w:rPr>
        <w:t xml:space="preserve">or </w:t>
      </w:r>
      <w:r>
        <w:rPr>
          <w:rFonts w:ascii="Times New Roman" w:hAnsi="Times New Roman" w:cs="Times New Roman"/>
          <w:spacing w:val="2"/>
          <w:sz w:val="24"/>
          <w:szCs w:val="24"/>
        </w:rPr>
        <w:t xml:space="preserve">alteration </w:t>
      </w:r>
      <w:r>
        <w:rPr>
          <w:rFonts w:ascii="Times New Roman" w:hAnsi="Times New Roman" w:cs="Times New Roman"/>
          <w:sz w:val="24"/>
          <w:szCs w:val="24"/>
        </w:rPr>
        <w:t xml:space="preserve">in the </w:t>
      </w:r>
      <w:r>
        <w:rPr>
          <w:rFonts w:ascii="Times New Roman" w:hAnsi="Times New Roman" w:cs="Times New Roman"/>
          <w:spacing w:val="2"/>
          <w:sz w:val="24"/>
          <w:szCs w:val="24"/>
        </w:rPr>
        <w:t xml:space="preserve">above rules </w:t>
      </w:r>
      <w:r>
        <w:rPr>
          <w:rFonts w:ascii="Times New Roman" w:hAnsi="Times New Roman" w:cs="Times New Roman"/>
          <w:sz w:val="24"/>
          <w:szCs w:val="24"/>
        </w:rPr>
        <w:t xml:space="preserve">and </w:t>
      </w:r>
      <w:r>
        <w:rPr>
          <w:rFonts w:ascii="Times New Roman" w:hAnsi="Times New Roman" w:cs="Times New Roman"/>
          <w:spacing w:val="2"/>
          <w:sz w:val="24"/>
          <w:szCs w:val="24"/>
        </w:rPr>
        <w:t xml:space="preserve">regulations including </w:t>
      </w:r>
      <w:r>
        <w:rPr>
          <w:rFonts w:ascii="Times New Roman" w:hAnsi="Times New Roman" w:cs="Times New Roman"/>
          <w:sz w:val="24"/>
          <w:szCs w:val="24"/>
        </w:rPr>
        <w:t xml:space="preserve">fee </w:t>
      </w:r>
      <w:r>
        <w:rPr>
          <w:rFonts w:ascii="Times New Roman" w:hAnsi="Times New Roman" w:cs="Times New Roman"/>
          <w:spacing w:val="2"/>
          <w:sz w:val="24"/>
          <w:szCs w:val="24"/>
        </w:rPr>
        <w:t xml:space="preserve">structure </w:t>
      </w:r>
      <w:r>
        <w:rPr>
          <w:rFonts w:ascii="Times New Roman" w:hAnsi="Times New Roman" w:cs="Times New Roman"/>
          <w:spacing w:val="3"/>
          <w:sz w:val="24"/>
          <w:szCs w:val="24"/>
        </w:rPr>
        <w:t xml:space="preserve">without </w:t>
      </w:r>
      <w:r>
        <w:rPr>
          <w:rFonts w:ascii="Times New Roman" w:hAnsi="Times New Roman" w:cs="Times New Roman"/>
          <w:spacing w:val="3"/>
          <w:sz w:val="24"/>
          <w:szCs w:val="24"/>
          <w:lang w:val="en-IN"/>
        </w:rPr>
        <w:t>prior notice</w:t>
      </w:r>
      <w:r>
        <w:rPr>
          <w:rFonts w:ascii="Times New Roman" w:hAnsi="Times New Roman" w:cs="Times New Roman"/>
          <w:spacing w:val="6"/>
          <w:sz w:val="24"/>
          <w:szCs w:val="24"/>
        </w:rPr>
        <w:t>.</w:t>
      </w:r>
    </w:p>
    <w:p w:rsidR="008E2C35" w:rsidRDefault="00D125A2">
      <w:pPr>
        <w:pStyle w:val="Heading3"/>
        <w:numPr>
          <w:ilvl w:val="1"/>
          <w:numId w:val="25"/>
        </w:numPr>
        <w:tabs>
          <w:tab w:val="left" w:pos="804"/>
        </w:tabs>
        <w:spacing w:before="45"/>
        <w:ind w:right="144"/>
        <w:jc w:val="both"/>
        <w:rPr>
          <w:rFonts w:ascii="Times New Roman" w:hAnsi="Times New Roman" w:cs="Times New Roman"/>
          <w:sz w:val="24"/>
          <w:szCs w:val="24"/>
        </w:rPr>
      </w:pPr>
      <w:r>
        <w:rPr>
          <w:rFonts w:ascii="Times New Roman" w:hAnsi="Times New Roman" w:cs="Times New Roman"/>
          <w:spacing w:val="5"/>
          <w:sz w:val="24"/>
          <w:szCs w:val="24"/>
        </w:rPr>
        <w:t xml:space="preserve">Admission </w:t>
      </w:r>
      <w:r>
        <w:rPr>
          <w:rFonts w:ascii="Times New Roman" w:hAnsi="Times New Roman" w:cs="Times New Roman"/>
          <w:spacing w:val="3"/>
          <w:sz w:val="24"/>
          <w:szCs w:val="24"/>
        </w:rPr>
        <w:t xml:space="preserve">to </w:t>
      </w:r>
      <w:r>
        <w:rPr>
          <w:rFonts w:ascii="Times New Roman" w:hAnsi="Times New Roman" w:cs="Times New Roman"/>
          <w:spacing w:val="4"/>
          <w:sz w:val="24"/>
          <w:szCs w:val="24"/>
        </w:rPr>
        <w:t xml:space="preserve">the </w:t>
      </w:r>
      <w:r>
        <w:rPr>
          <w:rFonts w:ascii="Times New Roman" w:hAnsi="Times New Roman" w:cs="Times New Roman"/>
          <w:spacing w:val="3"/>
          <w:sz w:val="24"/>
          <w:szCs w:val="24"/>
        </w:rPr>
        <w:t xml:space="preserve">MD </w:t>
      </w:r>
      <w:r>
        <w:rPr>
          <w:rFonts w:ascii="Times New Roman" w:hAnsi="Times New Roman" w:cs="Times New Roman"/>
          <w:spacing w:val="4"/>
          <w:sz w:val="24"/>
          <w:szCs w:val="24"/>
        </w:rPr>
        <w:t xml:space="preserve">(Hom) </w:t>
      </w:r>
      <w:r>
        <w:rPr>
          <w:rFonts w:ascii="Times New Roman" w:hAnsi="Times New Roman" w:cs="Times New Roman"/>
          <w:spacing w:val="5"/>
          <w:sz w:val="24"/>
          <w:szCs w:val="24"/>
        </w:rPr>
        <w:t xml:space="preserve">course </w:t>
      </w:r>
      <w:r>
        <w:rPr>
          <w:rFonts w:ascii="Times New Roman" w:hAnsi="Times New Roman" w:cs="Times New Roman"/>
          <w:spacing w:val="3"/>
          <w:sz w:val="24"/>
          <w:szCs w:val="24"/>
        </w:rPr>
        <w:t xml:space="preserve">in </w:t>
      </w:r>
      <w:r>
        <w:rPr>
          <w:rFonts w:ascii="Times New Roman" w:hAnsi="Times New Roman" w:cs="Times New Roman"/>
          <w:spacing w:val="4"/>
          <w:sz w:val="24"/>
          <w:szCs w:val="24"/>
        </w:rPr>
        <w:t xml:space="preserve">this </w:t>
      </w:r>
      <w:r>
        <w:rPr>
          <w:rFonts w:ascii="Times New Roman" w:hAnsi="Times New Roman" w:cs="Times New Roman"/>
          <w:spacing w:val="5"/>
          <w:sz w:val="24"/>
          <w:szCs w:val="24"/>
        </w:rPr>
        <w:t xml:space="preserve">Institute </w:t>
      </w:r>
      <w:r>
        <w:rPr>
          <w:rFonts w:ascii="Times New Roman" w:hAnsi="Times New Roman" w:cs="Times New Roman"/>
          <w:spacing w:val="4"/>
          <w:sz w:val="24"/>
          <w:szCs w:val="24"/>
        </w:rPr>
        <w:t xml:space="preserve">shall </w:t>
      </w:r>
      <w:r>
        <w:rPr>
          <w:rFonts w:ascii="Times New Roman" w:hAnsi="Times New Roman" w:cs="Times New Roman"/>
          <w:spacing w:val="3"/>
          <w:sz w:val="24"/>
          <w:szCs w:val="24"/>
        </w:rPr>
        <w:t xml:space="preserve">be </w:t>
      </w:r>
      <w:r>
        <w:rPr>
          <w:rFonts w:ascii="Times New Roman" w:hAnsi="Times New Roman" w:cs="Times New Roman"/>
          <w:spacing w:val="5"/>
          <w:sz w:val="24"/>
          <w:szCs w:val="24"/>
        </w:rPr>
        <w:t xml:space="preserve">treated </w:t>
      </w:r>
      <w:r>
        <w:rPr>
          <w:rFonts w:ascii="Times New Roman" w:hAnsi="Times New Roman" w:cs="Times New Roman"/>
          <w:spacing w:val="6"/>
          <w:sz w:val="24"/>
          <w:szCs w:val="24"/>
        </w:rPr>
        <w:t xml:space="preserve">as consequential </w:t>
      </w:r>
      <w:r w:rsidRPr="00FE1330">
        <w:rPr>
          <w:rFonts w:ascii="Times New Roman" w:hAnsi="Times New Roman" w:cs="Times New Roman"/>
          <w:spacing w:val="6"/>
          <w:sz w:val="24"/>
          <w:szCs w:val="24"/>
        </w:rPr>
        <w:t>to</w:t>
      </w:r>
      <w:r w:rsidR="00FE1330" w:rsidRPr="00FE1330">
        <w:rPr>
          <w:rFonts w:ascii="Times New Roman" w:hAnsi="Times New Roman" w:cs="Times New Roman"/>
          <w:spacing w:val="6"/>
          <w:sz w:val="24"/>
          <w:szCs w:val="24"/>
        </w:rPr>
        <w:t xml:space="preserve"> </w:t>
      </w:r>
      <w:r w:rsidRPr="00FE1330">
        <w:rPr>
          <w:rFonts w:ascii="Times New Roman" w:hAnsi="Times New Roman" w:cs="Times New Roman"/>
          <w:spacing w:val="6"/>
          <w:sz w:val="24"/>
          <w:szCs w:val="24"/>
        </w:rPr>
        <w:t>acceptance</w:t>
      </w:r>
      <w:r>
        <w:rPr>
          <w:rFonts w:ascii="Times New Roman" w:hAnsi="Times New Roman" w:cs="Times New Roman"/>
          <w:spacing w:val="7"/>
          <w:sz w:val="24"/>
          <w:szCs w:val="24"/>
        </w:rPr>
        <w:t xml:space="preserve"> </w:t>
      </w:r>
      <w:r>
        <w:rPr>
          <w:rFonts w:ascii="Times New Roman" w:hAnsi="Times New Roman" w:cs="Times New Roman"/>
          <w:spacing w:val="4"/>
          <w:sz w:val="24"/>
          <w:szCs w:val="24"/>
        </w:rPr>
        <w:t xml:space="preserve">of </w:t>
      </w:r>
      <w:r>
        <w:rPr>
          <w:rFonts w:ascii="Times New Roman" w:hAnsi="Times New Roman" w:cs="Times New Roman"/>
          <w:spacing w:val="5"/>
          <w:sz w:val="24"/>
          <w:szCs w:val="24"/>
        </w:rPr>
        <w:t xml:space="preserve">rules and </w:t>
      </w:r>
      <w:r>
        <w:rPr>
          <w:rFonts w:ascii="Times New Roman" w:hAnsi="Times New Roman" w:cs="Times New Roman"/>
          <w:spacing w:val="6"/>
          <w:sz w:val="24"/>
          <w:szCs w:val="24"/>
        </w:rPr>
        <w:t xml:space="preserve">regulations </w:t>
      </w:r>
      <w:r>
        <w:rPr>
          <w:rFonts w:ascii="Times New Roman" w:hAnsi="Times New Roman" w:cs="Times New Roman"/>
          <w:spacing w:val="7"/>
          <w:sz w:val="24"/>
          <w:szCs w:val="24"/>
        </w:rPr>
        <w:t xml:space="preserve">mentioned above </w:t>
      </w:r>
      <w:r>
        <w:rPr>
          <w:rFonts w:ascii="Times New Roman" w:hAnsi="Times New Roman" w:cs="Times New Roman"/>
          <w:spacing w:val="3"/>
          <w:sz w:val="24"/>
          <w:szCs w:val="24"/>
        </w:rPr>
        <w:t xml:space="preserve">which </w:t>
      </w:r>
      <w:r>
        <w:rPr>
          <w:rFonts w:ascii="Times New Roman" w:hAnsi="Times New Roman" w:cs="Times New Roman"/>
          <w:spacing w:val="2"/>
          <w:sz w:val="24"/>
          <w:szCs w:val="24"/>
        </w:rPr>
        <w:t xml:space="preserve">was </w:t>
      </w:r>
      <w:r>
        <w:rPr>
          <w:rFonts w:ascii="Times New Roman" w:hAnsi="Times New Roman" w:cs="Times New Roman"/>
          <w:spacing w:val="3"/>
          <w:sz w:val="24"/>
          <w:szCs w:val="24"/>
        </w:rPr>
        <w:t xml:space="preserve">thoroughly read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understood </w:t>
      </w:r>
      <w:r>
        <w:rPr>
          <w:rFonts w:ascii="Times New Roman" w:hAnsi="Times New Roman" w:cs="Times New Roman"/>
          <w:sz w:val="24"/>
          <w:szCs w:val="24"/>
        </w:rPr>
        <w:t xml:space="preserve">by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student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also </w:t>
      </w:r>
      <w:r>
        <w:rPr>
          <w:rFonts w:ascii="Times New Roman" w:hAnsi="Times New Roman" w:cs="Times New Roman"/>
          <w:spacing w:val="4"/>
          <w:sz w:val="24"/>
          <w:szCs w:val="24"/>
        </w:rPr>
        <w:t xml:space="preserve">his/  </w:t>
      </w:r>
      <w:r>
        <w:rPr>
          <w:rFonts w:ascii="Times New Roman" w:hAnsi="Times New Roman" w:cs="Times New Roman"/>
          <w:sz w:val="24"/>
          <w:szCs w:val="24"/>
        </w:rPr>
        <w:t>her father/legal guardian.</w:t>
      </w:r>
    </w:p>
    <w:p w:rsidR="008E2C35" w:rsidRDefault="008E2C35">
      <w:pPr>
        <w:pStyle w:val="Heading3"/>
        <w:spacing w:before="0"/>
        <w:ind w:left="3788"/>
        <w:jc w:val="both"/>
        <w:rPr>
          <w:rFonts w:ascii="Times New Roman" w:hAnsi="Times New Roman" w:cs="Times New Roman"/>
          <w:sz w:val="24"/>
          <w:szCs w:val="24"/>
        </w:rPr>
      </w:pPr>
      <w:bookmarkStart w:id="21" w:name="_TOC_250000"/>
      <w:bookmarkStart w:id="22" w:name="_TOC_250001"/>
      <w:bookmarkEnd w:id="21"/>
      <w:bookmarkEnd w:id="22"/>
    </w:p>
    <w:p w:rsidR="008E2C35" w:rsidRDefault="00D125A2">
      <w:pPr>
        <w:pStyle w:val="Heading3"/>
        <w:spacing w:before="0"/>
        <w:ind w:left="3788"/>
        <w:jc w:val="both"/>
        <w:rPr>
          <w:rFonts w:ascii="Times New Roman" w:hAnsi="Times New Roman" w:cs="Times New Roman"/>
          <w:sz w:val="24"/>
          <w:szCs w:val="24"/>
        </w:rPr>
      </w:pPr>
      <w:r>
        <w:rPr>
          <w:rFonts w:ascii="Times New Roman" w:hAnsi="Times New Roman" w:cs="Times New Roman"/>
          <w:sz w:val="24"/>
          <w:szCs w:val="24"/>
        </w:rPr>
        <w:t>SECTION-11</w:t>
      </w:r>
    </w:p>
    <w:p w:rsidR="008E2C35" w:rsidRDefault="00D125A2">
      <w:pPr>
        <w:pStyle w:val="BodyText"/>
        <w:spacing w:before="94"/>
        <w:ind w:left="121" w:right="149"/>
        <w:jc w:val="center"/>
        <w:rPr>
          <w:rFonts w:ascii="Times New Roman" w:hAnsi="Times New Roman" w:cs="Times New Roman"/>
          <w:b/>
          <w:spacing w:val="2"/>
          <w:sz w:val="24"/>
          <w:szCs w:val="24"/>
        </w:rPr>
      </w:pPr>
      <w:r>
        <w:rPr>
          <w:rFonts w:ascii="Times New Roman" w:hAnsi="Times New Roman" w:cs="Times New Roman"/>
          <w:b/>
          <w:spacing w:val="2"/>
          <w:sz w:val="24"/>
          <w:szCs w:val="24"/>
        </w:rPr>
        <w:t xml:space="preserve">INDISCIPLINE </w:t>
      </w:r>
      <w:r>
        <w:rPr>
          <w:rFonts w:ascii="Times New Roman" w:hAnsi="Times New Roman" w:cs="Times New Roman"/>
          <w:b/>
          <w:sz w:val="24"/>
          <w:szCs w:val="24"/>
        </w:rPr>
        <w:t xml:space="preserve">/ </w:t>
      </w:r>
      <w:r>
        <w:rPr>
          <w:rFonts w:ascii="Times New Roman" w:hAnsi="Times New Roman" w:cs="Times New Roman"/>
          <w:b/>
          <w:spacing w:val="2"/>
          <w:sz w:val="24"/>
          <w:szCs w:val="24"/>
        </w:rPr>
        <w:t>MISCONDUCT:</w:t>
      </w:r>
    </w:p>
    <w:p w:rsidR="008E2C35" w:rsidRDefault="00D125A2">
      <w:pPr>
        <w:pStyle w:val="BodyText"/>
        <w:spacing w:before="94"/>
        <w:ind w:left="121" w:right="149"/>
        <w:jc w:val="both"/>
        <w:rPr>
          <w:rFonts w:ascii="Times New Roman" w:hAnsi="Times New Roman" w:cs="Times New Roman"/>
          <w:sz w:val="24"/>
          <w:szCs w:val="24"/>
        </w:rPr>
      </w:pPr>
      <w:r>
        <w:rPr>
          <w:rFonts w:ascii="Times New Roman" w:hAnsi="Times New Roman" w:cs="Times New Roman"/>
          <w:sz w:val="24"/>
          <w:szCs w:val="24"/>
        </w:rPr>
        <w:tab/>
        <w:t xml:space="preserve">Any </w:t>
      </w:r>
      <w:r>
        <w:rPr>
          <w:rFonts w:ascii="Times New Roman" w:hAnsi="Times New Roman" w:cs="Times New Roman"/>
          <w:spacing w:val="2"/>
          <w:sz w:val="24"/>
          <w:szCs w:val="24"/>
        </w:rPr>
        <w:t xml:space="preserve">act/conduct/behavior </w:t>
      </w:r>
      <w:r>
        <w:rPr>
          <w:rFonts w:ascii="Times New Roman" w:hAnsi="Times New Roman" w:cs="Times New Roman"/>
          <w:sz w:val="24"/>
          <w:szCs w:val="24"/>
        </w:rPr>
        <w:t>or violation</w:t>
      </w:r>
      <w:r>
        <w:rPr>
          <w:rFonts w:ascii="Times New Roman" w:hAnsi="Times New Roman" w:cs="Times New Roman"/>
          <w:spacing w:val="3"/>
          <w:sz w:val="24"/>
          <w:szCs w:val="24"/>
        </w:rPr>
        <w:t>/defiance of</w:t>
      </w:r>
      <w:r>
        <w:rPr>
          <w:rFonts w:ascii="Times New Roman" w:hAnsi="Times New Roman" w:cs="Times New Roman"/>
          <w:sz w:val="24"/>
          <w:szCs w:val="24"/>
        </w:rPr>
        <w:t xml:space="preserve"> any instructions/regulations of the Institute shall be construed as misconduct. The definition of misconduct is not exhaustive but inclusive of any act which, according to the authority, is contrary</w:t>
      </w:r>
      <w:r w:rsidR="00EB5344">
        <w:rPr>
          <w:rFonts w:ascii="Times New Roman" w:hAnsi="Times New Roman" w:cs="Times New Roman"/>
          <w:sz w:val="24"/>
          <w:szCs w:val="24"/>
        </w:rPr>
        <w:t xml:space="preserve"> </w:t>
      </w:r>
      <w:r>
        <w:rPr>
          <w:rFonts w:ascii="Times New Roman" w:hAnsi="Times New Roman" w:cs="Times New Roman"/>
          <w:sz w:val="24"/>
          <w:szCs w:val="24"/>
        </w:rPr>
        <w:t>to</w:t>
      </w:r>
      <w:r w:rsidR="00EB5344">
        <w:rPr>
          <w:rFonts w:ascii="Times New Roman" w:hAnsi="Times New Roman" w:cs="Times New Roman"/>
          <w:sz w:val="24"/>
          <w:szCs w:val="24"/>
        </w:rPr>
        <w:t xml:space="preserve"> </w:t>
      </w:r>
      <w:r>
        <w:rPr>
          <w:rFonts w:ascii="Times New Roman" w:hAnsi="Times New Roman" w:cs="Times New Roman"/>
          <w:sz w:val="24"/>
          <w:szCs w:val="24"/>
        </w:rPr>
        <w:t>the</w:t>
      </w:r>
      <w:r w:rsidR="00EB5344">
        <w:rPr>
          <w:rFonts w:ascii="Times New Roman" w:hAnsi="Times New Roman" w:cs="Times New Roman"/>
          <w:sz w:val="24"/>
          <w:szCs w:val="24"/>
        </w:rPr>
        <w:t xml:space="preserve"> </w:t>
      </w:r>
      <w:r>
        <w:rPr>
          <w:rFonts w:ascii="Times New Roman" w:hAnsi="Times New Roman" w:cs="Times New Roman"/>
          <w:sz w:val="24"/>
          <w:szCs w:val="24"/>
        </w:rPr>
        <w:t>standard</w:t>
      </w:r>
      <w:r w:rsidR="00EB5344">
        <w:rPr>
          <w:rFonts w:ascii="Times New Roman" w:hAnsi="Times New Roman" w:cs="Times New Roman"/>
          <w:sz w:val="24"/>
          <w:szCs w:val="24"/>
        </w:rPr>
        <w:t xml:space="preserve"> </w:t>
      </w:r>
      <w:r>
        <w:rPr>
          <w:rFonts w:ascii="Times New Roman" w:hAnsi="Times New Roman" w:cs="Times New Roman"/>
          <w:sz w:val="24"/>
          <w:szCs w:val="24"/>
        </w:rPr>
        <w:t>norms,</w:t>
      </w:r>
      <w:r w:rsidR="00EB5344">
        <w:rPr>
          <w:rFonts w:ascii="Times New Roman" w:hAnsi="Times New Roman" w:cs="Times New Roman"/>
          <w:sz w:val="24"/>
          <w:szCs w:val="24"/>
        </w:rPr>
        <w:t xml:space="preserve"> </w:t>
      </w:r>
      <w:r>
        <w:rPr>
          <w:rFonts w:ascii="Times New Roman" w:hAnsi="Times New Roman" w:cs="Times New Roman"/>
          <w:sz w:val="24"/>
          <w:szCs w:val="24"/>
        </w:rPr>
        <w:t>regulations,</w:t>
      </w:r>
      <w:r w:rsidR="00EB5344">
        <w:rPr>
          <w:rFonts w:ascii="Times New Roman" w:hAnsi="Times New Roman" w:cs="Times New Roman"/>
          <w:sz w:val="24"/>
          <w:szCs w:val="24"/>
        </w:rPr>
        <w:t xml:space="preserve"> </w:t>
      </w:r>
      <w:r>
        <w:rPr>
          <w:rFonts w:ascii="Times New Roman" w:hAnsi="Times New Roman" w:cs="Times New Roman"/>
          <w:sz w:val="24"/>
          <w:szCs w:val="24"/>
        </w:rPr>
        <w:t>and</w:t>
      </w:r>
      <w:r w:rsidR="00EB5344">
        <w:rPr>
          <w:rFonts w:ascii="Times New Roman" w:hAnsi="Times New Roman" w:cs="Times New Roman"/>
          <w:sz w:val="24"/>
          <w:szCs w:val="24"/>
        </w:rPr>
        <w:t xml:space="preserve"> </w:t>
      </w:r>
      <w:r>
        <w:rPr>
          <w:rFonts w:ascii="Times New Roman" w:hAnsi="Times New Roman" w:cs="Times New Roman"/>
          <w:sz w:val="24"/>
          <w:szCs w:val="24"/>
        </w:rPr>
        <w:t>discipline</w:t>
      </w:r>
      <w:r w:rsidR="00EB5344">
        <w:rPr>
          <w:rFonts w:ascii="Times New Roman" w:hAnsi="Times New Roman" w:cs="Times New Roman"/>
          <w:sz w:val="24"/>
          <w:szCs w:val="24"/>
        </w:rPr>
        <w:t xml:space="preserve"> </w:t>
      </w:r>
      <w:r>
        <w:rPr>
          <w:rFonts w:ascii="Times New Roman" w:hAnsi="Times New Roman" w:cs="Times New Roman"/>
          <w:sz w:val="24"/>
          <w:szCs w:val="24"/>
        </w:rPr>
        <w:t>of</w:t>
      </w:r>
      <w:r w:rsidR="00EB5344">
        <w:rPr>
          <w:rFonts w:ascii="Times New Roman" w:hAnsi="Times New Roman" w:cs="Times New Roman"/>
          <w:sz w:val="24"/>
          <w:szCs w:val="24"/>
        </w:rPr>
        <w:t xml:space="preserve"> </w:t>
      </w:r>
      <w:r>
        <w:rPr>
          <w:rFonts w:ascii="Times New Roman" w:hAnsi="Times New Roman" w:cs="Times New Roman"/>
          <w:sz w:val="24"/>
          <w:szCs w:val="24"/>
        </w:rPr>
        <w:t>the</w:t>
      </w:r>
      <w:r w:rsidR="00EB5344">
        <w:rPr>
          <w:rFonts w:ascii="Times New Roman" w:hAnsi="Times New Roman" w:cs="Times New Roman"/>
          <w:sz w:val="24"/>
          <w:szCs w:val="24"/>
        </w:rPr>
        <w:t xml:space="preserve"> </w:t>
      </w:r>
      <w:r>
        <w:rPr>
          <w:rFonts w:ascii="Times New Roman" w:hAnsi="Times New Roman" w:cs="Times New Roman"/>
          <w:sz w:val="24"/>
          <w:szCs w:val="24"/>
        </w:rPr>
        <w:t>Institute.</w:t>
      </w:r>
    </w:p>
    <w:p w:rsidR="008E2C35" w:rsidRDefault="008E2C35">
      <w:pPr>
        <w:spacing w:line="240" w:lineRule="auto"/>
        <w:jc w:val="both"/>
        <w:rPr>
          <w:rFonts w:ascii="Times New Roman" w:hAnsi="Times New Roman" w:cs="Times New Roman"/>
          <w:sz w:val="24"/>
          <w:szCs w:val="24"/>
        </w:rPr>
      </w:pPr>
    </w:p>
    <w:p w:rsidR="008E2C35" w:rsidRDefault="00D125A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SECTION 12</w:t>
      </w:r>
    </w:p>
    <w:p w:rsidR="008E2C35" w:rsidRDefault="00D125A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POWER TO REVISE ORDERS AND MODIFICATIONS</w:t>
      </w:r>
    </w:p>
    <w:p w:rsidR="008E2C35" w:rsidRDefault="00D125A2" w:rsidP="00153F27">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t>Notwithstanding anything contained in the prospectus, the Principal, NHRIMH may at any time, on their own volition or otherwise after calling for records of the case, revise any orders passed by the subordinate authority with prior approval of the Governing Council.</w:t>
      </w:r>
    </w:p>
    <w:p w:rsidR="008E2C35" w:rsidRDefault="00D125A2" w:rsidP="00153F27">
      <w:pPr>
        <w:spacing w:line="240" w:lineRule="auto"/>
        <w:rPr>
          <w:rFonts w:ascii="Times New Roman" w:hAnsi="Times New Roman" w:cs="Times New Roman"/>
          <w:b/>
          <w:sz w:val="24"/>
          <w:szCs w:val="24"/>
        </w:rPr>
      </w:pPr>
      <w:r>
        <w:rPr>
          <w:rFonts w:ascii="Times New Roman" w:hAnsi="Times New Roman" w:cs="Times New Roman"/>
          <w:b/>
          <w:sz w:val="24"/>
          <w:szCs w:val="24"/>
        </w:rPr>
        <w:tab/>
        <w:t>The Prospectus is subject to modifications/ addition/ deletion as may be deemed necessary by the Competent Authority.</w:t>
      </w:r>
    </w:p>
    <w:p w:rsidR="00153F27" w:rsidRDefault="00153F27" w:rsidP="00153F27">
      <w:pPr>
        <w:spacing w:line="240" w:lineRule="auto"/>
        <w:rPr>
          <w:rFonts w:ascii="Times New Roman" w:hAnsi="Times New Roman" w:cs="Times New Roman"/>
          <w:b/>
          <w:sz w:val="24"/>
          <w:szCs w:val="24"/>
          <w:highlight w:val="yellow"/>
        </w:rPr>
      </w:pPr>
    </w:p>
    <w:p w:rsidR="008E2C35" w:rsidRDefault="00D125A2">
      <w:pPr>
        <w:pStyle w:val="Heading1"/>
        <w:ind w:left="3157" w:right="3160" w:hanging="42"/>
        <w:jc w:val="center"/>
        <w:rPr>
          <w:color w:val="231F20"/>
          <w:sz w:val="22"/>
          <w:szCs w:val="22"/>
        </w:rPr>
      </w:pPr>
      <w:r>
        <w:rPr>
          <w:color w:val="231F20"/>
          <w:sz w:val="22"/>
          <w:szCs w:val="22"/>
        </w:rPr>
        <w:t xml:space="preserve">ANNEXURE - 1 </w:t>
      </w:r>
    </w:p>
    <w:p w:rsidR="008E2C35" w:rsidRDefault="00D125A2">
      <w:pPr>
        <w:pStyle w:val="Heading1"/>
        <w:ind w:left="3157" w:right="3160" w:hanging="42"/>
        <w:jc w:val="center"/>
        <w:rPr>
          <w:sz w:val="22"/>
          <w:szCs w:val="22"/>
        </w:rPr>
      </w:pPr>
      <w:r>
        <w:rPr>
          <w:color w:val="231F20"/>
          <w:sz w:val="22"/>
          <w:szCs w:val="22"/>
        </w:rPr>
        <w:t xml:space="preserve"> PROFORMA FOR BOND BY STUDENT</w:t>
      </w:r>
    </w:p>
    <w:p w:rsidR="008E2C35" w:rsidRDefault="00D125A2">
      <w:pPr>
        <w:spacing w:line="240" w:lineRule="auto"/>
        <w:ind w:left="524" w:right="289" w:hanging="375"/>
        <w:jc w:val="center"/>
        <w:rPr>
          <w:rFonts w:ascii="Times New Roman" w:hAnsi="Times New Roman" w:cs="Times New Roman"/>
          <w:b/>
        </w:rPr>
      </w:pPr>
      <w:r>
        <w:rPr>
          <w:rFonts w:ascii="Times New Roman" w:hAnsi="Times New Roman" w:cs="Times New Roman"/>
          <w:b/>
          <w:color w:val="231F20"/>
        </w:rPr>
        <w:t>[To be executed by all the candidates provisionally selected for admission to MD (Hom) Course (Session</w:t>
      </w:r>
      <w:r w:rsidR="001329D0">
        <w:rPr>
          <w:rFonts w:ascii="Times New Roman" w:hAnsi="Times New Roman" w:cs="Times New Roman"/>
          <w:b/>
          <w:color w:val="231F20"/>
        </w:rPr>
        <w:t xml:space="preserve"> </w:t>
      </w:r>
      <w:r>
        <w:rPr>
          <w:rFonts w:ascii="Times New Roman" w:hAnsi="Times New Roman" w:cs="Times New Roman"/>
          <w:b/>
          <w:color w:val="231F20"/>
        </w:rPr>
        <w:t>20</w:t>
      </w:r>
      <w:r w:rsidR="001329D0">
        <w:rPr>
          <w:rFonts w:ascii="Times New Roman" w:hAnsi="Times New Roman" w:cs="Times New Roman"/>
          <w:b/>
          <w:color w:val="231F20"/>
        </w:rPr>
        <w:t>23</w:t>
      </w:r>
      <w:r>
        <w:rPr>
          <w:rFonts w:ascii="Times New Roman" w:hAnsi="Times New Roman" w:cs="Times New Roman"/>
          <w:b/>
          <w:color w:val="231F20"/>
        </w:rPr>
        <w:t>-202</w:t>
      </w:r>
      <w:r w:rsidR="001329D0">
        <w:rPr>
          <w:rFonts w:ascii="Times New Roman" w:hAnsi="Times New Roman" w:cs="Times New Roman"/>
          <w:b/>
          <w:color w:val="231F20"/>
        </w:rPr>
        <w:t>6</w:t>
      </w:r>
      <w:r>
        <w:rPr>
          <w:rFonts w:ascii="Times New Roman" w:hAnsi="Times New Roman" w:cs="Times New Roman"/>
          <w:b/>
          <w:color w:val="231F20"/>
        </w:rPr>
        <w:t xml:space="preserve">) </w:t>
      </w:r>
      <w:r w:rsidR="00CF46AE">
        <w:rPr>
          <w:rFonts w:ascii="Times New Roman" w:hAnsi="Times New Roman" w:cs="Times New Roman"/>
          <w:b/>
          <w:color w:val="231F20"/>
        </w:rPr>
        <w:t>on Rs.</w:t>
      </w:r>
      <w:r w:rsidR="00CF46AE">
        <w:rPr>
          <w:rFonts w:ascii="Times New Roman" w:hAnsi="Times New Roman" w:cs="Times New Roman"/>
          <w:b/>
          <w:noProof/>
          <w:color w:val="231F20"/>
          <w:spacing w:val="-21"/>
          <w:position w:val="-6"/>
          <w:lang w:bidi="hi-IN"/>
        </w:rPr>
        <w:t xml:space="preserve"> </w:t>
      </w:r>
      <w:r>
        <w:rPr>
          <w:rFonts w:ascii="Times New Roman" w:hAnsi="Times New Roman" w:cs="Times New Roman"/>
          <w:b/>
          <w:color w:val="231F20"/>
        </w:rPr>
        <w:t>100/-</w:t>
      </w:r>
      <w:r w:rsidR="00CF46AE">
        <w:rPr>
          <w:rFonts w:ascii="Times New Roman" w:hAnsi="Times New Roman" w:cs="Times New Roman"/>
          <w:b/>
          <w:color w:val="231F20"/>
        </w:rPr>
        <w:t xml:space="preserve"> </w:t>
      </w:r>
      <w:r>
        <w:rPr>
          <w:rFonts w:ascii="Times New Roman" w:hAnsi="Times New Roman" w:cs="Times New Roman"/>
          <w:b/>
          <w:color w:val="231F20"/>
        </w:rPr>
        <w:t xml:space="preserve">Non Judicial Stamp Paper; </w:t>
      </w:r>
      <w:r>
        <w:rPr>
          <w:rFonts w:ascii="Times New Roman" w:hAnsi="Times New Roman" w:cs="Times New Roman"/>
          <w:b/>
          <w:color w:val="231F20"/>
          <w:spacing w:val="2"/>
        </w:rPr>
        <w:t>NOTARISED]</w:t>
      </w:r>
    </w:p>
    <w:p w:rsidR="008E2C35" w:rsidRDefault="00D125A2">
      <w:pPr>
        <w:spacing w:before="147" w:line="240" w:lineRule="auto"/>
        <w:ind w:left="116"/>
        <w:jc w:val="both"/>
        <w:rPr>
          <w:rFonts w:ascii="Times New Roman" w:hAnsi="Times New Roman" w:cs="Times New Roman"/>
        </w:rPr>
      </w:pPr>
      <w:r>
        <w:rPr>
          <w:rFonts w:ascii="Times New Roman" w:hAnsi="Times New Roman" w:cs="Times New Roman"/>
          <w:color w:val="231F20"/>
          <w:spacing w:val="6"/>
        </w:rPr>
        <w:t xml:space="preserve">Know All Men </w:t>
      </w:r>
      <w:r>
        <w:rPr>
          <w:rFonts w:ascii="Times New Roman" w:hAnsi="Times New Roman" w:cs="Times New Roman"/>
          <w:color w:val="231F20"/>
          <w:spacing w:val="7"/>
        </w:rPr>
        <w:t xml:space="preserve">that, </w:t>
      </w:r>
      <w:r>
        <w:rPr>
          <w:rFonts w:ascii="Times New Roman" w:hAnsi="Times New Roman" w:cs="Times New Roman"/>
          <w:color w:val="231F20"/>
        </w:rPr>
        <w:t xml:space="preserve">I </w:t>
      </w:r>
      <w:r>
        <w:rPr>
          <w:rFonts w:ascii="Times New Roman" w:hAnsi="Times New Roman" w:cs="Times New Roman"/>
          <w:color w:val="231F20"/>
          <w:spacing w:val="9"/>
        </w:rPr>
        <w:t xml:space="preserve">….…..............................................................……....…………aged..........………. </w:t>
      </w:r>
      <w:r>
        <w:rPr>
          <w:rFonts w:ascii="Times New Roman" w:hAnsi="Times New Roman" w:cs="Times New Roman"/>
          <w:color w:val="231F20"/>
          <w:spacing w:val="6"/>
        </w:rPr>
        <w:t>S/O,  D/O,</w:t>
      </w:r>
      <w:r>
        <w:rPr>
          <w:rFonts w:ascii="Times New Roman" w:hAnsi="Times New Roman" w:cs="Times New Roman"/>
          <w:color w:val="231F20"/>
          <w:spacing w:val="9"/>
        </w:rPr>
        <w:t>W/O……...................................................................................................................</w:t>
      </w:r>
    </w:p>
    <w:p w:rsidR="008E2C35" w:rsidRDefault="00D125A2">
      <w:pPr>
        <w:spacing w:line="240" w:lineRule="auto"/>
        <w:ind w:left="116"/>
        <w:jc w:val="both"/>
        <w:rPr>
          <w:rFonts w:ascii="Times New Roman" w:hAnsi="Times New Roman" w:cs="Times New Roman"/>
        </w:rPr>
      </w:pPr>
      <w:r>
        <w:rPr>
          <w:rFonts w:ascii="Times New Roman" w:hAnsi="Times New Roman" w:cs="Times New Roman"/>
          <w:color w:val="231F20"/>
          <w:spacing w:val="7"/>
        </w:rPr>
        <w:t xml:space="preserve">Resident </w:t>
      </w:r>
      <w:r>
        <w:rPr>
          <w:rFonts w:ascii="Times New Roman" w:hAnsi="Times New Roman" w:cs="Times New Roman"/>
          <w:color w:val="231F20"/>
          <w:spacing w:val="9"/>
        </w:rPr>
        <w:t>of………………................................................................................................................</w:t>
      </w:r>
    </w:p>
    <w:p w:rsidR="008E2C35" w:rsidRPr="0043186B" w:rsidRDefault="00D125A2" w:rsidP="0043186B">
      <w:pPr>
        <w:spacing w:before="115" w:line="240" w:lineRule="auto"/>
        <w:ind w:left="116"/>
        <w:jc w:val="both"/>
        <w:rPr>
          <w:rFonts w:ascii="Times New Roman" w:hAnsi="Times New Roman" w:cs="Times New Roman"/>
          <w:color w:val="231F20"/>
          <w:spacing w:val="6"/>
        </w:rPr>
      </w:pPr>
      <w:r>
        <w:rPr>
          <w:rFonts w:ascii="Times New Roman" w:hAnsi="Times New Roman" w:cs="Times New Roman"/>
          <w:color w:val="231F20"/>
        </w:rPr>
        <w:t>PS…....................…...............… District….............................…State of …………...........................</w:t>
      </w:r>
      <w:r>
        <w:rPr>
          <w:rFonts w:ascii="Times New Roman" w:hAnsi="Times New Roman" w:cs="Times New Roman"/>
          <w:color w:val="231F20"/>
          <w:spacing w:val="6"/>
        </w:rPr>
        <w:t xml:space="preserve">provisionally selected </w:t>
      </w:r>
      <w:r>
        <w:rPr>
          <w:rFonts w:ascii="Times New Roman" w:hAnsi="Times New Roman" w:cs="Times New Roman"/>
          <w:color w:val="231F20"/>
          <w:spacing w:val="4"/>
        </w:rPr>
        <w:t xml:space="preserve">for </w:t>
      </w:r>
      <w:r>
        <w:rPr>
          <w:rFonts w:ascii="Times New Roman" w:hAnsi="Times New Roman" w:cs="Times New Roman"/>
          <w:color w:val="231F20"/>
          <w:spacing w:val="6"/>
        </w:rPr>
        <w:t xml:space="preserve">Postgraduate </w:t>
      </w:r>
      <w:r>
        <w:rPr>
          <w:rFonts w:ascii="Times New Roman" w:hAnsi="Times New Roman" w:cs="Times New Roman"/>
          <w:color w:val="231F20"/>
          <w:spacing w:val="5"/>
        </w:rPr>
        <w:t xml:space="preserve">Degree </w:t>
      </w:r>
      <w:r>
        <w:rPr>
          <w:rFonts w:ascii="Times New Roman" w:hAnsi="Times New Roman" w:cs="Times New Roman"/>
          <w:color w:val="231F20"/>
          <w:spacing w:val="3"/>
        </w:rPr>
        <w:t>in MD</w:t>
      </w:r>
      <w:r>
        <w:rPr>
          <w:rFonts w:ascii="Times New Roman" w:hAnsi="Times New Roman" w:cs="Times New Roman"/>
          <w:color w:val="231F20"/>
          <w:spacing w:val="5"/>
        </w:rPr>
        <w:t xml:space="preserve">(Hom) Course </w:t>
      </w:r>
      <w:r>
        <w:rPr>
          <w:rFonts w:ascii="Times New Roman" w:hAnsi="Times New Roman" w:cs="Times New Roman"/>
          <w:color w:val="231F20"/>
          <w:spacing w:val="7"/>
        </w:rPr>
        <w:t xml:space="preserve">2018-2021 </w:t>
      </w:r>
      <w:r>
        <w:rPr>
          <w:rFonts w:ascii="Times New Roman" w:hAnsi="Times New Roman" w:cs="Times New Roman"/>
          <w:color w:val="231F20"/>
          <w:spacing w:val="3"/>
        </w:rPr>
        <w:t xml:space="preserve">in </w:t>
      </w:r>
      <w:r>
        <w:rPr>
          <w:rFonts w:ascii="Times New Roman" w:hAnsi="Times New Roman" w:cs="Times New Roman"/>
          <w:color w:val="231F20"/>
          <w:spacing w:val="4"/>
        </w:rPr>
        <w:t xml:space="preserve">the </w:t>
      </w:r>
      <w:r>
        <w:rPr>
          <w:rFonts w:ascii="Times New Roman" w:hAnsi="Times New Roman" w:cs="Times New Roman"/>
          <w:color w:val="231F20"/>
          <w:spacing w:val="6"/>
        </w:rPr>
        <w:t xml:space="preserve">subject </w:t>
      </w:r>
      <w:r>
        <w:rPr>
          <w:rFonts w:ascii="Times New Roman" w:hAnsi="Times New Roman" w:cs="Times New Roman"/>
          <w:color w:val="231F20"/>
          <w:spacing w:val="7"/>
        </w:rPr>
        <w:t>of</w:t>
      </w:r>
      <w:r>
        <w:rPr>
          <w:rFonts w:ascii="Times New Roman" w:hAnsi="Times New Roman" w:cs="Times New Roman"/>
          <w:color w:val="231F20"/>
          <w:spacing w:val="6"/>
        </w:rPr>
        <w:t xml:space="preserve">…………............…...............................….  </w:t>
      </w:r>
      <w:r>
        <w:rPr>
          <w:rFonts w:ascii="Times New Roman" w:hAnsi="Times New Roman" w:cs="Times New Roman"/>
          <w:color w:val="231F20"/>
          <w:spacing w:val="3"/>
        </w:rPr>
        <w:t xml:space="preserve">at  </w:t>
      </w:r>
      <w:r>
        <w:rPr>
          <w:rFonts w:ascii="Times New Roman" w:hAnsi="Times New Roman" w:cs="Times New Roman"/>
          <w:color w:val="231F20"/>
          <w:spacing w:val="6"/>
        </w:rPr>
        <w:t xml:space="preserve">National </w:t>
      </w:r>
      <w:r w:rsidR="0043186B">
        <w:rPr>
          <w:rFonts w:ascii="Times New Roman" w:hAnsi="Times New Roman" w:cs="Times New Roman"/>
          <w:color w:val="231F20"/>
          <w:spacing w:val="6"/>
        </w:rPr>
        <w:t xml:space="preserve">Homoeopathy Research Institute </w:t>
      </w:r>
      <w:r>
        <w:rPr>
          <w:rFonts w:ascii="Times New Roman" w:hAnsi="Times New Roman" w:cs="Times New Roman"/>
          <w:color w:val="231F20"/>
          <w:spacing w:val="6"/>
        </w:rPr>
        <w:t xml:space="preserve">in Mental Health,  </w:t>
      </w:r>
      <w:r>
        <w:rPr>
          <w:rFonts w:ascii="Times New Roman" w:hAnsi="Times New Roman" w:cs="Times New Roman"/>
          <w:color w:val="231F20"/>
        </w:rPr>
        <w:t xml:space="preserve">Sachivothamapuram P.O., Kottayam- 686 532. Kerala </w:t>
      </w:r>
      <w:r>
        <w:rPr>
          <w:rFonts w:ascii="Times New Roman" w:hAnsi="Times New Roman" w:cs="Times New Roman"/>
          <w:color w:val="231F20"/>
          <w:spacing w:val="3"/>
        </w:rPr>
        <w:t xml:space="preserve">on </w:t>
      </w:r>
      <w:r>
        <w:rPr>
          <w:rFonts w:ascii="Times New Roman" w:hAnsi="Times New Roman" w:cs="Times New Roman"/>
          <w:color w:val="231F20"/>
          <w:spacing w:val="5"/>
        </w:rPr>
        <w:t>the……....................................</w:t>
      </w:r>
      <w:r>
        <w:rPr>
          <w:rFonts w:ascii="Times New Roman" w:hAnsi="Times New Roman" w:cs="Times New Roman"/>
          <w:color w:val="231F20"/>
          <w:spacing w:val="4"/>
        </w:rPr>
        <w:t xml:space="preserve">Day </w:t>
      </w:r>
      <w:r>
        <w:rPr>
          <w:rFonts w:ascii="Times New Roman" w:hAnsi="Times New Roman" w:cs="Times New Roman"/>
          <w:color w:val="231F20"/>
          <w:spacing w:val="3"/>
        </w:rPr>
        <w:t>of</w:t>
      </w:r>
      <w:r>
        <w:rPr>
          <w:rFonts w:ascii="Times New Roman" w:hAnsi="Times New Roman" w:cs="Times New Roman"/>
          <w:color w:val="231F20"/>
          <w:spacing w:val="6"/>
        </w:rPr>
        <w:t>……………..........................,</w:t>
      </w:r>
      <w:r>
        <w:rPr>
          <w:rFonts w:ascii="Times New Roman" w:hAnsi="Times New Roman" w:cs="Times New Roman"/>
          <w:color w:val="231F20"/>
        </w:rPr>
        <w:t xml:space="preserve">do  </w:t>
      </w:r>
      <w:r>
        <w:rPr>
          <w:rFonts w:ascii="Times New Roman" w:hAnsi="Times New Roman" w:cs="Times New Roman"/>
          <w:color w:val="231F20"/>
          <w:spacing w:val="3"/>
        </w:rPr>
        <w:t xml:space="preserve">hereby undertake </w:t>
      </w:r>
      <w:r>
        <w:rPr>
          <w:rFonts w:ascii="Times New Roman" w:hAnsi="Times New Roman" w:cs="Times New Roman"/>
          <w:color w:val="231F20"/>
        </w:rPr>
        <w:t xml:space="preserve">to  </w:t>
      </w:r>
      <w:r>
        <w:rPr>
          <w:rFonts w:ascii="Times New Roman" w:hAnsi="Times New Roman" w:cs="Times New Roman"/>
          <w:color w:val="231F20"/>
          <w:spacing w:val="3"/>
        </w:rPr>
        <w:t xml:space="preserve">complete </w:t>
      </w:r>
      <w:r>
        <w:rPr>
          <w:rFonts w:ascii="Times New Roman" w:hAnsi="Times New Roman" w:cs="Times New Roman"/>
          <w:color w:val="231F20"/>
          <w:spacing w:val="2"/>
        </w:rPr>
        <w:t xml:space="preserve">the </w:t>
      </w:r>
      <w:r>
        <w:rPr>
          <w:rFonts w:ascii="Times New Roman" w:hAnsi="Times New Roman" w:cs="Times New Roman"/>
          <w:color w:val="231F20"/>
          <w:spacing w:val="3"/>
        </w:rPr>
        <w:t xml:space="preserve">said course </w:t>
      </w:r>
      <w:r>
        <w:rPr>
          <w:rFonts w:ascii="Times New Roman" w:hAnsi="Times New Roman" w:cs="Times New Roman"/>
          <w:color w:val="231F20"/>
        </w:rPr>
        <w:t xml:space="preserve">as  </w:t>
      </w:r>
      <w:r>
        <w:rPr>
          <w:rFonts w:ascii="Times New Roman" w:hAnsi="Times New Roman" w:cs="Times New Roman"/>
          <w:color w:val="231F20"/>
          <w:spacing w:val="2"/>
        </w:rPr>
        <w:t xml:space="preserve">per the </w:t>
      </w:r>
      <w:r>
        <w:rPr>
          <w:rFonts w:ascii="Times New Roman" w:hAnsi="Times New Roman" w:cs="Times New Roman"/>
          <w:color w:val="231F20"/>
          <w:spacing w:val="3"/>
        </w:rPr>
        <w:t xml:space="preserve">requirement </w:t>
      </w:r>
      <w:r>
        <w:rPr>
          <w:rFonts w:ascii="Times New Roman" w:hAnsi="Times New Roman" w:cs="Times New Roman"/>
          <w:color w:val="231F20"/>
        </w:rPr>
        <w:t xml:space="preserve">of  </w:t>
      </w:r>
      <w:r>
        <w:rPr>
          <w:rFonts w:ascii="Times New Roman" w:hAnsi="Times New Roman" w:cs="Times New Roman"/>
          <w:color w:val="231F20"/>
          <w:spacing w:val="2"/>
        </w:rPr>
        <w:t xml:space="preserve">the </w:t>
      </w:r>
      <w:r>
        <w:rPr>
          <w:rFonts w:ascii="Times New Roman" w:hAnsi="Times New Roman" w:cs="Times New Roman"/>
          <w:color w:val="231F20"/>
          <w:spacing w:val="3"/>
        </w:rPr>
        <w:t xml:space="preserve">University/Institute.  </w:t>
      </w:r>
      <w:r>
        <w:rPr>
          <w:rFonts w:ascii="Times New Roman" w:hAnsi="Times New Roman" w:cs="Times New Roman"/>
          <w:color w:val="231F20"/>
        </w:rPr>
        <w:t xml:space="preserve">In the  </w:t>
      </w:r>
      <w:r>
        <w:rPr>
          <w:rFonts w:ascii="Times New Roman" w:hAnsi="Times New Roman" w:cs="Times New Roman"/>
          <w:color w:val="231F20"/>
          <w:spacing w:val="2"/>
        </w:rPr>
        <w:t xml:space="preserve">event </w:t>
      </w:r>
      <w:r>
        <w:rPr>
          <w:rFonts w:ascii="Times New Roman" w:hAnsi="Times New Roman" w:cs="Times New Roman"/>
          <w:color w:val="231F20"/>
        </w:rPr>
        <w:t xml:space="preserve">of  my  </w:t>
      </w:r>
      <w:r>
        <w:rPr>
          <w:rFonts w:ascii="Times New Roman" w:hAnsi="Times New Roman" w:cs="Times New Roman"/>
          <w:color w:val="231F20"/>
          <w:spacing w:val="2"/>
        </w:rPr>
        <w:t xml:space="preserve">leaving </w:t>
      </w:r>
      <w:r>
        <w:rPr>
          <w:rFonts w:ascii="Times New Roman" w:hAnsi="Times New Roman" w:cs="Times New Roman"/>
          <w:color w:val="231F20"/>
        </w:rPr>
        <w:t xml:space="preserve">the  </w:t>
      </w:r>
      <w:r>
        <w:rPr>
          <w:rFonts w:ascii="Times New Roman" w:hAnsi="Times New Roman" w:cs="Times New Roman"/>
          <w:color w:val="231F20"/>
          <w:spacing w:val="2"/>
        </w:rPr>
        <w:t xml:space="preserve">studies </w:t>
      </w:r>
      <w:r>
        <w:rPr>
          <w:rFonts w:ascii="Times New Roman" w:hAnsi="Times New Roman" w:cs="Times New Roman"/>
          <w:color w:val="231F20"/>
        </w:rPr>
        <w:t xml:space="preserve">in  </w:t>
      </w:r>
      <w:r>
        <w:rPr>
          <w:rFonts w:ascii="Times New Roman" w:hAnsi="Times New Roman" w:cs="Times New Roman"/>
          <w:color w:val="231F20"/>
          <w:spacing w:val="2"/>
        </w:rPr>
        <w:t xml:space="preserve">between </w:t>
      </w:r>
      <w:r>
        <w:rPr>
          <w:rFonts w:ascii="Times New Roman" w:hAnsi="Times New Roman" w:cs="Times New Roman"/>
          <w:color w:val="231F20"/>
        </w:rPr>
        <w:t xml:space="preserve">at  any  </w:t>
      </w:r>
      <w:r>
        <w:rPr>
          <w:rFonts w:ascii="Times New Roman" w:hAnsi="Times New Roman" w:cs="Times New Roman"/>
          <w:color w:val="231F20"/>
          <w:spacing w:val="2"/>
        </w:rPr>
        <w:t xml:space="preserve">point during </w:t>
      </w:r>
      <w:r>
        <w:rPr>
          <w:rFonts w:ascii="Times New Roman" w:hAnsi="Times New Roman" w:cs="Times New Roman"/>
          <w:color w:val="231F20"/>
        </w:rPr>
        <w:t xml:space="preserve">the  </w:t>
      </w:r>
      <w:r>
        <w:rPr>
          <w:rFonts w:ascii="Times New Roman" w:hAnsi="Times New Roman" w:cs="Times New Roman"/>
          <w:color w:val="231F20"/>
          <w:spacing w:val="2"/>
        </w:rPr>
        <w:t xml:space="preserve">course without </w:t>
      </w:r>
      <w:r>
        <w:rPr>
          <w:rFonts w:ascii="Times New Roman" w:hAnsi="Times New Roman" w:cs="Times New Roman"/>
          <w:color w:val="231F20"/>
          <w:spacing w:val="3"/>
        </w:rPr>
        <w:t xml:space="preserve">completion </w:t>
      </w:r>
      <w:r>
        <w:rPr>
          <w:rFonts w:ascii="Times New Roman" w:hAnsi="Times New Roman" w:cs="Times New Roman"/>
          <w:color w:val="231F20"/>
        </w:rPr>
        <w:t xml:space="preserve">of the course I bind myself to </w:t>
      </w:r>
      <w:r>
        <w:rPr>
          <w:rFonts w:ascii="Times New Roman" w:hAnsi="Times New Roman" w:cs="Times New Roman"/>
          <w:color w:val="231F20"/>
          <w:spacing w:val="6"/>
        </w:rPr>
        <w:t>National   Homoeopathy Research Institute  in Mental Health</w:t>
      </w:r>
      <w:r>
        <w:rPr>
          <w:rFonts w:ascii="Times New Roman" w:hAnsi="Times New Roman" w:cs="Times New Roman"/>
          <w:color w:val="231F20"/>
        </w:rPr>
        <w:t xml:space="preserve">, Kottayam for payment to the </w:t>
      </w:r>
      <w:r>
        <w:rPr>
          <w:rFonts w:ascii="Times New Roman" w:hAnsi="Times New Roman" w:cs="Times New Roman"/>
          <w:color w:val="231F20"/>
          <w:spacing w:val="6"/>
        </w:rPr>
        <w:t xml:space="preserve">National   Homoeopathy Research Institute  in Mental Health </w:t>
      </w:r>
      <w:r>
        <w:rPr>
          <w:rFonts w:ascii="Times New Roman" w:hAnsi="Times New Roman" w:cs="Times New Roman"/>
          <w:color w:val="231F20"/>
        </w:rPr>
        <w:t xml:space="preserve">of  a  sum  of   </w:t>
      </w:r>
      <w:r w:rsidR="002D5A41">
        <w:rPr>
          <w:rFonts w:ascii="Times New Roman" w:hAnsi="Times New Roman" w:cs="Times New Roman"/>
          <w:color w:val="231F20"/>
        </w:rPr>
        <w:t>Rs.</w:t>
      </w:r>
      <w:r>
        <w:rPr>
          <w:rFonts w:ascii="Times New Roman" w:hAnsi="Times New Roman" w:cs="Times New Roman"/>
          <w:color w:val="231F20"/>
        </w:rPr>
        <w:t xml:space="preserve"> 1, </w:t>
      </w:r>
      <w:r>
        <w:rPr>
          <w:rFonts w:ascii="Times New Roman" w:hAnsi="Times New Roman" w:cs="Times New Roman"/>
          <w:color w:val="231F20"/>
          <w:spacing w:val="2"/>
        </w:rPr>
        <w:t xml:space="preserve">00,000/- (Rupees </w:t>
      </w:r>
      <w:r>
        <w:rPr>
          <w:rFonts w:ascii="Times New Roman" w:hAnsi="Times New Roman" w:cs="Times New Roman"/>
          <w:color w:val="231F20"/>
        </w:rPr>
        <w:t xml:space="preserve">One  </w:t>
      </w:r>
      <w:r>
        <w:rPr>
          <w:rFonts w:ascii="Times New Roman" w:hAnsi="Times New Roman" w:cs="Times New Roman"/>
          <w:color w:val="231F20"/>
          <w:spacing w:val="2"/>
        </w:rPr>
        <w:t xml:space="preserve">lakh only) over </w:t>
      </w:r>
      <w:r>
        <w:rPr>
          <w:rFonts w:ascii="Times New Roman" w:hAnsi="Times New Roman" w:cs="Times New Roman"/>
          <w:color w:val="231F20"/>
        </w:rPr>
        <w:t xml:space="preserve">and  </w:t>
      </w:r>
      <w:r>
        <w:rPr>
          <w:rFonts w:ascii="Times New Roman" w:hAnsi="Times New Roman" w:cs="Times New Roman"/>
          <w:color w:val="231F20"/>
          <w:spacing w:val="2"/>
        </w:rPr>
        <w:t xml:space="preserve">above </w:t>
      </w:r>
      <w:r>
        <w:rPr>
          <w:rFonts w:ascii="Times New Roman" w:hAnsi="Times New Roman" w:cs="Times New Roman"/>
          <w:color w:val="231F20"/>
          <w:spacing w:val="3"/>
        </w:rPr>
        <w:t xml:space="preserve">refund    </w:t>
      </w:r>
      <w:r>
        <w:rPr>
          <w:rFonts w:ascii="Times New Roman" w:hAnsi="Times New Roman" w:cs="Times New Roman"/>
          <w:color w:val="231F20"/>
        </w:rPr>
        <w:t xml:space="preserve">of </w:t>
      </w:r>
      <w:r>
        <w:rPr>
          <w:rFonts w:ascii="Times New Roman" w:hAnsi="Times New Roman" w:cs="Times New Roman"/>
          <w:color w:val="231F20"/>
          <w:spacing w:val="2"/>
        </w:rPr>
        <w:t xml:space="preserve">the </w:t>
      </w:r>
      <w:r>
        <w:rPr>
          <w:rFonts w:ascii="Times New Roman" w:hAnsi="Times New Roman" w:cs="Times New Roman"/>
          <w:color w:val="231F20"/>
          <w:spacing w:val="3"/>
        </w:rPr>
        <w:t xml:space="preserve">entire amount </w:t>
      </w:r>
      <w:r>
        <w:rPr>
          <w:rFonts w:ascii="Times New Roman" w:hAnsi="Times New Roman" w:cs="Times New Roman"/>
          <w:color w:val="231F20"/>
          <w:spacing w:val="4"/>
        </w:rPr>
        <w:t xml:space="preserve">received </w:t>
      </w:r>
      <w:r>
        <w:rPr>
          <w:rFonts w:ascii="Times New Roman" w:hAnsi="Times New Roman" w:cs="Times New Roman"/>
          <w:color w:val="231F20"/>
        </w:rPr>
        <w:t xml:space="preserve">as </w:t>
      </w:r>
      <w:r>
        <w:rPr>
          <w:rFonts w:ascii="Times New Roman" w:hAnsi="Times New Roman" w:cs="Times New Roman"/>
          <w:color w:val="231F20"/>
          <w:spacing w:val="3"/>
        </w:rPr>
        <w:t xml:space="preserve">stipend </w:t>
      </w:r>
      <w:r>
        <w:rPr>
          <w:rFonts w:ascii="Times New Roman" w:hAnsi="Times New Roman" w:cs="Times New Roman"/>
          <w:color w:val="231F20"/>
        </w:rPr>
        <w:t xml:space="preserve">up to </w:t>
      </w:r>
      <w:r>
        <w:rPr>
          <w:rFonts w:ascii="Times New Roman" w:hAnsi="Times New Roman" w:cs="Times New Roman"/>
          <w:color w:val="231F20"/>
          <w:spacing w:val="3"/>
        </w:rPr>
        <w:t xml:space="preserve">that </w:t>
      </w:r>
      <w:r>
        <w:rPr>
          <w:rFonts w:ascii="Times New Roman" w:hAnsi="Times New Roman" w:cs="Times New Roman"/>
          <w:color w:val="231F20"/>
          <w:spacing w:val="4"/>
        </w:rPr>
        <w:t>date.</w:t>
      </w:r>
    </w:p>
    <w:p w:rsidR="008E2C35" w:rsidRDefault="008E2C35">
      <w:pPr>
        <w:pStyle w:val="BodyText"/>
        <w:spacing w:before="4"/>
        <w:jc w:val="both"/>
        <w:rPr>
          <w:rFonts w:ascii="Times New Roman" w:hAnsi="Times New Roman" w:cs="Times New Roman"/>
          <w:sz w:val="22"/>
          <w:szCs w:val="22"/>
        </w:rPr>
      </w:pPr>
    </w:p>
    <w:p w:rsidR="008E2C35" w:rsidRDefault="00D125A2">
      <w:pPr>
        <w:tabs>
          <w:tab w:val="left" w:pos="5621"/>
        </w:tabs>
        <w:spacing w:line="240" w:lineRule="auto"/>
        <w:ind w:left="116"/>
        <w:jc w:val="both"/>
        <w:rPr>
          <w:rFonts w:ascii="Times New Roman" w:hAnsi="Times New Roman" w:cs="Times New Roman"/>
          <w:b/>
        </w:rPr>
      </w:pPr>
      <w:r>
        <w:rPr>
          <w:rFonts w:ascii="Times New Roman" w:hAnsi="Times New Roman" w:cs="Times New Roman"/>
          <w:b/>
          <w:color w:val="231F20"/>
          <w:spacing w:val="4"/>
        </w:rPr>
        <w:t>Date:</w:t>
      </w:r>
      <w:r>
        <w:rPr>
          <w:rFonts w:ascii="Times New Roman" w:hAnsi="Times New Roman" w:cs="Times New Roman"/>
          <w:b/>
          <w:color w:val="231F20"/>
          <w:spacing w:val="4"/>
        </w:rPr>
        <w:tab/>
      </w:r>
      <w:r>
        <w:rPr>
          <w:rFonts w:ascii="Times New Roman" w:hAnsi="Times New Roman" w:cs="Times New Roman"/>
          <w:b/>
          <w:color w:val="231F20"/>
        </w:rPr>
        <w:t>Full Signature of the candidate</w:t>
      </w:r>
    </w:p>
    <w:p w:rsidR="008E2C35" w:rsidRDefault="00D125A2">
      <w:pPr>
        <w:spacing w:before="122" w:line="240" w:lineRule="auto"/>
        <w:ind w:left="116"/>
        <w:jc w:val="both"/>
        <w:rPr>
          <w:rFonts w:ascii="Times New Roman" w:hAnsi="Times New Roman" w:cs="Times New Roman"/>
          <w:b/>
        </w:rPr>
      </w:pPr>
      <w:r>
        <w:rPr>
          <w:rFonts w:ascii="Times New Roman" w:hAnsi="Times New Roman" w:cs="Times New Roman"/>
          <w:b/>
          <w:color w:val="231F20"/>
        </w:rPr>
        <w:t>Station:</w:t>
      </w:r>
    </w:p>
    <w:p w:rsidR="008E2C35" w:rsidRDefault="00D125A2">
      <w:pPr>
        <w:spacing w:before="115" w:line="240" w:lineRule="auto"/>
        <w:ind w:left="116"/>
        <w:jc w:val="both"/>
        <w:rPr>
          <w:rFonts w:ascii="Times New Roman" w:hAnsi="Times New Roman" w:cs="Times New Roman"/>
        </w:rPr>
      </w:pPr>
      <w:r>
        <w:rPr>
          <w:rFonts w:ascii="Times New Roman" w:hAnsi="Times New Roman" w:cs="Times New Roman"/>
          <w:color w:val="231F20"/>
        </w:rPr>
        <w:t>Signed by the above bounden in presence of:</w:t>
      </w:r>
    </w:p>
    <w:p w:rsidR="008E2C35" w:rsidRDefault="008E2C35">
      <w:pPr>
        <w:pStyle w:val="BodyText"/>
        <w:jc w:val="both"/>
        <w:rPr>
          <w:rFonts w:ascii="Times New Roman" w:hAnsi="Times New Roman" w:cs="Times New Roman"/>
          <w:sz w:val="22"/>
          <w:szCs w:val="22"/>
        </w:rPr>
      </w:pPr>
    </w:p>
    <w:p w:rsidR="008E2C35" w:rsidRDefault="00D125A2">
      <w:pPr>
        <w:tabs>
          <w:tab w:val="left" w:pos="5876"/>
        </w:tabs>
        <w:spacing w:before="169" w:line="240" w:lineRule="auto"/>
        <w:ind w:left="116"/>
        <w:jc w:val="both"/>
        <w:rPr>
          <w:rFonts w:ascii="Times New Roman" w:hAnsi="Times New Roman" w:cs="Times New Roman"/>
          <w:b/>
        </w:rPr>
      </w:pPr>
      <w:r>
        <w:rPr>
          <w:rFonts w:ascii="Times New Roman" w:hAnsi="Times New Roman" w:cs="Times New Roman"/>
          <w:b/>
          <w:color w:val="231F20"/>
          <w:spacing w:val="5"/>
        </w:rPr>
        <w:t>WITNESS</w:t>
      </w:r>
      <w:r>
        <w:rPr>
          <w:rFonts w:ascii="Times New Roman" w:hAnsi="Times New Roman" w:cs="Times New Roman"/>
          <w:b/>
          <w:color w:val="231F20"/>
          <w:spacing w:val="5"/>
        </w:rPr>
        <w:tab/>
      </w:r>
      <w:r>
        <w:rPr>
          <w:rFonts w:ascii="Times New Roman" w:hAnsi="Times New Roman" w:cs="Times New Roman"/>
          <w:b/>
          <w:color w:val="231F20"/>
          <w:spacing w:val="6"/>
        </w:rPr>
        <w:t>SURETIES</w:t>
      </w:r>
    </w:p>
    <w:p w:rsidR="008E2C35" w:rsidRDefault="00D125A2">
      <w:pPr>
        <w:pStyle w:val="ListParagraph"/>
        <w:numPr>
          <w:ilvl w:val="0"/>
          <w:numId w:val="27"/>
        </w:numPr>
        <w:tabs>
          <w:tab w:val="left" w:pos="344"/>
          <w:tab w:val="left" w:pos="5876"/>
        </w:tabs>
        <w:spacing w:before="179"/>
        <w:rPr>
          <w:rFonts w:ascii="Times New Roman" w:hAnsi="Times New Roman" w:cs="Times New Roman"/>
        </w:rPr>
      </w:pPr>
      <w:r>
        <w:rPr>
          <w:rFonts w:ascii="Times New Roman" w:hAnsi="Times New Roman" w:cs="Times New Roman"/>
          <w:color w:val="231F20"/>
          <w:spacing w:val="9"/>
        </w:rPr>
        <w:t>Signature:</w:t>
      </w:r>
      <w:r>
        <w:rPr>
          <w:rFonts w:ascii="Times New Roman" w:hAnsi="Times New Roman" w:cs="Times New Roman"/>
          <w:color w:val="231F20"/>
          <w:spacing w:val="9"/>
        </w:rPr>
        <w:tab/>
      </w:r>
      <w:r>
        <w:rPr>
          <w:rFonts w:ascii="Times New Roman" w:hAnsi="Times New Roman" w:cs="Times New Roman"/>
          <w:color w:val="231F20"/>
          <w:spacing w:val="5"/>
        </w:rPr>
        <w:t>1.</w:t>
      </w:r>
      <w:r>
        <w:rPr>
          <w:rFonts w:ascii="Times New Roman" w:hAnsi="Times New Roman" w:cs="Times New Roman"/>
          <w:color w:val="231F20"/>
          <w:spacing w:val="11"/>
        </w:rPr>
        <w:t>Signature:</w:t>
      </w:r>
    </w:p>
    <w:p w:rsidR="008E2C35" w:rsidRDefault="008E2C35">
      <w:pPr>
        <w:pStyle w:val="BodyText"/>
        <w:spacing w:before="2"/>
        <w:jc w:val="both"/>
        <w:rPr>
          <w:rFonts w:ascii="Times New Roman" w:hAnsi="Times New Roman" w:cs="Times New Roman"/>
          <w:sz w:val="22"/>
          <w:szCs w:val="22"/>
        </w:rPr>
      </w:pPr>
    </w:p>
    <w:p w:rsidR="008E2C35" w:rsidRDefault="00D125A2">
      <w:pPr>
        <w:tabs>
          <w:tab w:val="left" w:pos="5876"/>
        </w:tabs>
        <w:spacing w:before="1" w:line="240" w:lineRule="auto"/>
        <w:ind w:left="116"/>
        <w:jc w:val="both"/>
        <w:rPr>
          <w:rFonts w:ascii="Times New Roman" w:hAnsi="Times New Roman" w:cs="Times New Roman"/>
          <w:b/>
        </w:rPr>
      </w:pPr>
      <w:r>
        <w:rPr>
          <w:rFonts w:ascii="Times New Roman" w:hAnsi="Times New Roman" w:cs="Times New Roman"/>
          <w:b/>
          <w:color w:val="231F20"/>
          <w:spacing w:val="2"/>
        </w:rPr>
        <w:t xml:space="preserve">Name  </w:t>
      </w:r>
      <w:r>
        <w:rPr>
          <w:rFonts w:ascii="Times New Roman" w:hAnsi="Times New Roman" w:cs="Times New Roman"/>
          <w:b/>
          <w:color w:val="231F20"/>
        </w:rPr>
        <w:t xml:space="preserve">and </w:t>
      </w:r>
      <w:r>
        <w:rPr>
          <w:rFonts w:ascii="Times New Roman" w:hAnsi="Times New Roman" w:cs="Times New Roman"/>
          <w:b/>
          <w:color w:val="231F20"/>
          <w:spacing w:val="2"/>
        </w:rPr>
        <w:t xml:space="preserve">address </w:t>
      </w:r>
      <w:r>
        <w:rPr>
          <w:rFonts w:ascii="Times New Roman" w:hAnsi="Times New Roman" w:cs="Times New Roman"/>
          <w:b/>
          <w:color w:val="231F20"/>
        </w:rPr>
        <w:t xml:space="preserve">in </w:t>
      </w:r>
      <w:r>
        <w:rPr>
          <w:rFonts w:ascii="Times New Roman" w:hAnsi="Times New Roman" w:cs="Times New Roman"/>
          <w:b/>
          <w:color w:val="231F20"/>
          <w:spacing w:val="2"/>
        </w:rPr>
        <w:t>full</w:t>
      </w:r>
      <w:r>
        <w:rPr>
          <w:rFonts w:ascii="Times New Roman" w:hAnsi="Times New Roman" w:cs="Times New Roman"/>
          <w:b/>
          <w:color w:val="231F20"/>
          <w:spacing w:val="2"/>
        </w:rPr>
        <w:tab/>
        <w:t xml:space="preserve">Name </w:t>
      </w:r>
      <w:r>
        <w:rPr>
          <w:rFonts w:ascii="Times New Roman" w:hAnsi="Times New Roman" w:cs="Times New Roman"/>
          <w:b/>
          <w:color w:val="231F20"/>
        </w:rPr>
        <w:t xml:space="preserve">and </w:t>
      </w:r>
      <w:r>
        <w:rPr>
          <w:rFonts w:ascii="Times New Roman" w:hAnsi="Times New Roman" w:cs="Times New Roman"/>
          <w:b/>
          <w:color w:val="231F20"/>
          <w:spacing w:val="2"/>
        </w:rPr>
        <w:t xml:space="preserve">address </w:t>
      </w:r>
      <w:r>
        <w:rPr>
          <w:rFonts w:ascii="Times New Roman" w:hAnsi="Times New Roman" w:cs="Times New Roman"/>
          <w:b/>
          <w:color w:val="231F20"/>
        </w:rPr>
        <w:t xml:space="preserve">in </w:t>
      </w:r>
      <w:r>
        <w:rPr>
          <w:rFonts w:ascii="Times New Roman" w:hAnsi="Times New Roman" w:cs="Times New Roman"/>
          <w:b/>
          <w:color w:val="231F20"/>
          <w:spacing w:val="3"/>
        </w:rPr>
        <w:t>full</w:t>
      </w:r>
    </w:p>
    <w:p w:rsidR="008E2C35" w:rsidRDefault="008E2C35">
      <w:pPr>
        <w:pStyle w:val="BodyText"/>
        <w:jc w:val="both"/>
        <w:rPr>
          <w:rFonts w:ascii="Times New Roman" w:hAnsi="Times New Roman" w:cs="Times New Roman"/>
          <w:b/>
          <w:sz w:val="22"/>
          <w:szCs w:val="22"/>
        </w:rPr>
      </w:pPr>
    </w:p>
    <w:p w:rsidR="008E2C35" w:rsidRDefault="00D125A2">
      <w:pPr>
        <w:pStyle w:val="ListParagraph"/>
        <w:numPr>
          <w:ilvl w:val="0"/>
          <w:numId w:val="27"/>
        </w:numPr>
        <w:tabs>
          <w:tab w:val="left" w:pos="365"/>
          <w:tab w:val="left" w:pos="5876"/>
        </w:tabs>
        <w:spacing w:before="0"/>
        <w:ind w:left="364" w:hanging="248"/>
        <w:rPr>
          <w:rFonts w:ascii="Times New Roman" w:hAnsi="Times New Roman" w:cs="Times New Roman"/>
        </w:rPr>
      </w:pPr>
      <w:r>
        <w:rPr>
          <w:rFonts w:ascii="Times New Roman" w:hAnsi="Times New Roman" w:cs="Times New Roman"/>
          <w:color w:val="231F20"/>
          <w:spacing w:val="9"/>
        </w:rPr>
        <w:t>Signature:</w:t>
      </w:r>
      <w:r>
        <w:rPr>
          <w:rFonts w:ascii="Times New Roman" w:hAnsi="Times New Roman" w:cs="Times New Roman"/>
          <w:color w:val="231F20"/>
          <w:spacing w:val="9"/>
        </w:rPr>
        <w:tab/>
      </w:r>
      <w:r>
        <w:rPr>
          <w:rFonts w:ascii="Times New Roman" w:hAnsi="Times New Roman" w:cs="Times New Roman"/>
          <w:color w:val="231F20"/>
          <w:spacing w:val="5"/>
        </w:rPr>
        <w:t>2.</w:t>
      </w:r>
      <w:r>
        <w:rPr>
          <w:rFonts w:ascii="Times New Roman" w:hAnsi="Times New Roman" w:cs="Times New Roman"/>
          <w:color w:val="231F20"/>
          <w:spacing w:val="10"/>
        </w:rPr>
        <w:t>Signature:</w:t>
      </w:r>
    </w:p>
    <w:p w:rsidR="008E2C35" w:rsidRDefault="008E2C35">
      <w:pPr>
        <w:pStyle w:val="BodyText"/>
        <w:spacing w:before="2"/>
        <w:jc w:val="both"/>
        <w:rPr>
          <w:rFonts w:ascii="Times New Roman" w:hAnsi="Times New Roman" w:cs="Times New Roman"/>
          <w:sz w:val="22"/>
          <w:szCs w:val="22"/>
        </w:rPr>
      </w:pPr>
    </w:p>
    <w:p w:rsidR="008E2C35" w:rsidRDefault="00D125A2">
      <w:pPr>
        <w:tabs>
          <w:tab w:val="left" w:pos="5876"/>
        </w:tabs>
        <w:spacing w:line="240" w:lineRule="auto"/>
        <w:ind w:left="116"/>
        <w:jc w:val="both"/>
        <w:rPr>
          <w:rFonts w:ascii="Times New Roman" w:hAnsi="Times New Roman" w:cs="Times New Roman"/>
          <w:b/>
        </w:rPr>
      </w:pPr>
      <w:r>
        <w:rPr>
          <w:rFonts w:ascii="Times New Roman" w:hAnsi="Times New Roman" w:cs="Times New Roman"/>
          <w:b/>
          <w:color w:val="231F20"/>
          <w:spacing w:val="2"/>
        </w:rPr>
        <w:t xml:space="preserve">Name  </w:t>
      </w:r>
      <w:r>
        <w:rPr>
          <w:rFonts w:ascii="Times New Roman" w:hAnsi="Times New Roman" w:cs="Times New Roman"/>
          <w:b/>
          <w:color w:val="231F20"/>
        </w:rPr>
        <w:t xml:space="preserve">and </w:t>
      </w:r>
      <w:r>
        <w:rPr>
          <w:rFonts w:ascii="Times New Roman" w:hAnsi="Times New Roman" w:cs="Times New Roman"/>
          <w:b/>
          <w:color w:val="231F20"/>
          <w:spacing w:val="2"/>
        </w:rPr>
        <w:t xml:space="preserve">address </w:t>
      </w:r>
      <w:r>
        <w:rPr>
          <w:rFonts w:ascii="Times New Roman" w:hAnsi="Times New Roman" w:cs="Times New Roman"/>
          <w:b/>
          <w:color w:val="231F20"/>
        </w:rPr>
        <w:t xml:space="preserve">in </w:t>
      </w:r>
      <w:r>
        <w:rPr>
          <w:rFonts w:ascii="Times New Roman" w:hAnsi="Times New Roman" w:cs="Times New Roman"/>
          <w:b/>
          <w:color w:val="231F20"/>
          <w:spacing w:val="2"/>
        </w:rPr>
        <w:t>full</w:t>
      </w:r>
      <w:r>
        <w:rPr>
          <w:rFonts w:ascii="Times New Roman" w:hAnsi="Times New Roman" w:cs="Times New Roman"/>
          <w:b/>
          <w:color w:val="231F20"/>
          <w:spacing w:val="2"/>
        </w:rPr>
        <w:tab/>
        <w:t xml:space="preserve">Name </w:t>
      </w:r>
      <w:r>
        <w:rPr>
          <w:rFonts w:ascii="Times New Roman" w:hAnsi="Times New Roman" w:cs="Times New Roman"/>
          <w:b/>
          <w:color w:val="231F20"/>
        </w:rPr>
        <w:t xml:space="preserve">and </w:t>
      </w:r>
      <w:r>
        <w:rPr>
          <w:rFonts w:ascii="Times New Roman" w:hAnsi="Times New Roman" w:cs="Times New Roman"/>
          <w:b/>
          <w:color w:val="231F20"/>
          <w:spacing w:val="2"/>
        </w:rPr>
        <w:t xml:space="preserve">address </w:t>
      </w:r>
      <w:r>
        <w:rPr>
          <w:rFonts w:ascii="Times New Roman" w:hAnsi="Times New Roman" w:cs="Times New Roman"/>
          <w:b/>
          <w:color w:val="231F20"/>
        </w:rPr>
        <w:t xml:space="preserve">in </w:t>
      </w:r>
      <w:r>
        <w:rPr>
          <w:rFonts w:ascii="Times New Roman" w:hAnsi="Times New Roman" w:cs="Times New Roman"/>
          <w:b/>
          <w:color w:val="231F20"/>
          <w:spacing w:val="3"/>
        </w:rPr>
        <w:t>full</w:t>
      </w:r>
    </w:p>
    <w:p w:rsidR="008E2C35" w:rsidRDefault="00D125A2">
      <w:pPr>
        <w:spacing w:line="240" w:lineRule="auto"/>
        <w:ind w:left="116" w:right="153"/>
        <w:jc w:val="both"/>
        <w:rPr>
          <w:rFonts w:ascii="Times New Roman" w:hAnsi="Times New Roman" w:cs="Times New Roman"/>
          <w:b/>
          <w:sz w:val="24"/>
          <w:szCs w:val="24"/>
        </w:rPr>
      </w:pPr>
      <w:r>
        <w:rPr>
          <w:rFonts w:ascii="Times New Roman" w:hAnsi="Times New Roman" w:cs="Times New Roman"/>
          <w:b/>
          <w:color w:val="231F20"/>
        </w:rPr>
        <w:t>N.B: Witness and Sureties should be preferably by Permanent Gazetted Officers or individuals having landed properties in their name or individuals in full time permanent service with PAN.</w:t>
      </w:r>
    </w:p>
    <w:p w:rsidR="008E2C35" w:rsidRDefault="008E2C35">
      <w:pPr>
        <w:spacing w:line="240" w:lineRule="auto"/>
        <w:jc w:val="both"/>
        <w:rPr>
          <w:rFonts w:ascii="Times New Roman" w:hAnsi="Times New Roman" w:cs="Times New Roman"/>
          <w:sz w:val="24"/>
          <w:szCs w:val="24"/>
        </w:rPr>
        <w:sectPr w:rsidR="008E2C35">
          <w:pgSz w:w="11900" w:h="16840"/>
          <w:pgMar w:top="1600" w:right="1480" w:bottom="1980" w:left="1520" w:header="0" w:footer="2725" w:gutter="0"/>
          <w:cols w:space="720"/>
        </w:sectPr>
      </w:pPr>
    </w:p>
    <w:p w:rsidR="008E2C35" w:rsidRDefault="00D125A2">
      <w:pPr>
        <w:pStyle w:val="Heading3"/>
        <w:ind w:left="0" w:right="3308"/>
        <w:jc w:val="right"/>
        <w:rPr>
          <w:rFonts w:ascii="Times New Roman" w:hAnsi="Times New Roman" w:cs="Times New Roman"/>
          <w:sz w:val="24"/>
          <w:szCs w:val="24"/>
        </w:rPr>
      </w:pPr>
      <w:r>
        <w:rPr>
          <w:rFonts w:ascii="Times New Roman" w:hAnsi="Times New Roman" w:cs="Times New Roman"/>
          <w:sz w:val="24"/>
          <w:szCs w:val="24"/>
        </w:rPr>
        <w:lastRenderedPageBreak/>
        <w:t>ANNEXURE–2</w:t>
      </w:r>
    </w:p>
    <w:p w:rsidR="008E2C35" w:rsidRDefault="00D125A2">
      <w:pPr>
        <w:pStyle w:val="Heading3"/>
        <w:ind w:left="720" w:right="-31" w:firstLine="619"/>
        <w:rPr>
          <w:rFonts w:ascii="Times New Roman" w:hAnsi="Times New Roman" w:cs="Times New Roman"/>
          <w:sz w:val="24"/>
          <w:szCs w:val="24"/>
        </w:rPr>
      </w:pPr>
      <w:r>
        <w:rPr>
          <w:rFonts w:ascii="Times New Roman" w:hAnsi="Times New Roman" w:cs="Times New Roman"/>
          <w:sz w:val="24"/>
          <w:szCs w:val="24"/>
        </w:rPr>
        <w:t>PROFORMA FOR UNDERTAKING BY THE STUDENT</w:t>
      </w:r>
    </w:p>
    <w:p w:rsidR="008E2C35" w:rsidRPr="007E26ED" w:rsidRDefault="00D125A2">
      <w:pPr>
        <w:tabs>
          <w:tab w:val="left" w:pos="3210"/>
        </w:tabs>
        <w:spacing w:before="127" w:line="240" w:lineRule="auto"/>
        <w:ind w:right="337"/>
        <w:jc w:val="both"/>
        <w:rPr>
          <w:rFonts w:ascii="Times New Roman" w:hAnsi="Times New Roman" w:cs="Times New Roman"/>
          <w:spacing w:val="3"/>
          <w:sz w:val="24"/>
          <w:szCs w:val="24"/>
        </w:rPr>
      </w:pPr>
      <w:r>
        <w:rPr>
          <w:rFonts w:ascii="Times New Roman" w:hAnsi="Times New Roman" w:cs="Times New Roman"/>
          <w:spacing w:val="2"/>
          <w:sz w:val="24"/>
          <w:szCs w:val="24"/>
        </w:rPr>
        <w:t xml:space="preserve">{To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executed </w:t>
      </w:r>
      <w:r>
        <w:rPr>
          <w:rFonts w:ascii="Times New Roman" w:hAnsi="Times New Roman" w:cs="Times New Roman"/>
          <w:sz w:val="24"/>
          <w:szCs w:val="24"/>
        </w:rPr>
        <w:t xml:space="preserve">by </w:t>
      </w:r>
      <w:r>
        <w:rPr>
          <w:rFonts w:ascii="Times New Roman" w:hAnsi="Times New Roman" w:cs="Times New Roman"/>
          <w:spacing w:val="2"/>
          <w:sz w:val="24"/>
          <w:szCs w:val="24"/>
        </w:rPr>
        <w:t xml:space="preserve">all the </w:t>
      </w:r>
      <w:r>
        <w:rPr>
          <w:rFonts w:ascii="Times New Roman" w:hAnsi="Times New Roman" w:cs="Times New Roman"/>
          <w:spacing w:val="3"/>
          <w:sz w:val="24"/>
          <w:szCs w:val="24"/>
        </w:rPr>
        <w:t xml:space="preserve">candidates provisionally selected </w:t>
      </w:r>
      <w:r>
        <w:rPr>
          <w:rFonts w:ascii="Times New Roman" w:hAnsi="Times New Roman" w:cs="Times New Roman"/>
          <w:spacing w:val="2"/>
          <w:sz w:val="24"/>
          <w:szCs w:val="24"/>
        </w:rPr>
        <w:t xml:space="preserve">for </w:t>
      </w:r>
      <w:r>
        <w:rPr>
          <w:rFonts w:ascii="Times New Roman" w:hAnsi="Times New Roman" w:cs="Times New Roman"/>
          <w:spacing w:val="3"/>
          <w:sz w:val="24"/>
          <w:szCs w:val="24"/>
        </w:rPr>
        <w:t xml:space="preserve">admission </w:t>
      </w:r>
      <w:r>
        <w:rPr>
          <w:rFonts w:ascii="Times New Roman" w:hAnsi="Times New Roman" w:cs="Times New Roman"/>
          <w:sz w:val="24"/>
          <w:szCs w:val="24"/>
        </w:rPr>
        <w:t xml:space="preserve">to MD </w:t>
      </w:r>
      <w:r>
        <w:rPr>
          <w:rFonts w:ascii="Times New Roman" w:hAnsi="Times New Roman" w:cs="Times New Roman"/>
          <w:spacing w:val="3"/>
          <w:sz w:val="24"/>
          <w:szCs w:val="24"/>
        </w:rPr>
        <w:t xml:space="preserve">(Hom) </w:t>
      </w:r>
      <w:r>
        <w:rPr>
          <w:rFonts w:ascii="Times New Roman" w:hAnsi="Times New Roman" w:cs="Times New Roman"/>
          <w:spacing w:val="4"/>
          <w:sz w:val="24"/>
          <w:szCs w:val="24"/>
        </w:rPr>
        <w:t xml:space="preserve">Course </w:t>
      </w:r>
      <w:r>
        <w:rPr>
          <w:rFonts w:ascii="Times New Roman" w:hAnsi="Times New Roman" w:cs="Times New Roman"/>
          <w:spacing w:val="3"/>
          <w:sz w:val="24"/>
          <w:szCs w:val="24"/>
        </w:rPr>
        <w:t>(</w:t>
      </w:r>
      <w:r w:rsidR="003D6747">
        <w:rPr>
          <w:rFonts w:ascii="Times New Roman" w:hAnsi="Times New Roman" w:cs="Times New Roman"/>
          <w:spacing w:val="3"/>
          <w:sz w:val="24"/>
          <w:szCs w:val="24"/>
        </w:rPr>
        <w:t>Session 2023</w:t>
      </w:r>
      <w:r>
        <w:rPr>
          <w:rFonts w:ascii="Times New Roman" w:hAnsi="Times New Roman" w:cs="Times New Roman"/>
          <w:spacing w:val="3"/>
          <w:sz w:val="24"/>
          <w:szCs w:val="24"/>
        </w:rPr>
        <w:t>-202</w:t>
      </w:r>
      <w:r w:rsidR="007E26ED">
        <w:rPr>
          <w:rFonts w:ascii="Times New Roman" w:hAnsi="Times New Roman" w:cs="Times New Roman"/>
          <w:spacing w:val="3"/>
          <w:sz w:val="24"/>
          <w:szCs w:val="24"/>
        </w:rPr>
        <w:t>6</w:t>
      </w:r>
      <w:r>
        <w:rPr>
          <w:rFonts w:ascii="Times New Roman" w:hAnsi="Times New Roman" w:cs="Times New Roman"/>
          <w:spacing w:val="3"/>
          <w:sz w:val="24"/>
          <w:szCs w:val="24"/>
        </w:rPr>
        <w:t>)</w:t>
      </w:r>
      <w:r w:rsidR="007E26ED">
        <w:rPr>
          <w:rFonts w:ascii="Times New Roman" w:hAnsi="Times New Roman" w:cs="Times New Roman"/>
          <w:spacing w:val="3"/>
          <w:sz w:val="24"/>
          <w:szCs w:val="24"/>
        </w:rPr>
        <w:t xml:space="preserve"> </w:t>
      </w:r>
      <w:r>
        <w:rPr>
          <w:rFonts w:ascii="Times New Roman" w:hAnsi="Times New Roman" w:cs="Times New Roman"/>
          <w:spacing w:val="3"/>
          <w:sz w:val="24"/>
          <w:szCs w:val="24"/>
        </w:rPr>
        <w:t>typed</w:t>
      </w:r>
      <w:r w:rsidR="000802A1">
        <w:rPr>
          <w:rFonts w:ascii="Times New Roman" w:hAnsi="Times New Roman" w:cs="Times New Roman"/>
          <w:spacing w:val="3"/>
          <w:sz w:val="24"/>
          <w:szCs w:val="24"/>
        </w:rPr>
        <w:t xml:space="preserve"> </w:t>
      </w:r>
      <w:r>
        <w:rPr>
          <w:rFonts w:ascii="Times New Roman" w:hAnsi="Times New Roman" w:cs="Times New Roman"/>
          <w:sz w:val="24"/>
          <w:szCs w:val="24"/>
        </w:rPr>
        <w:t>on Rs.</w:t>
      </w:r>
      <w:r>
        <w:rPr>
          <w:rFonts w:ascii="Times New Roman" w:hAnsi="Times New Roman" w:cs="Times New Roman"/>
          <w:spacing w:val="3"/>
          <w:sz w:val="24"/>
          <w:szCs w:val="24"/>
        </w:rPr>
        <w:t xml:space="preserve">10/- Non-Judicial Stamp Paper;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shall </w:t>
      </w:r>
      <w:r>
        <w:rPr>
          <w:rFonts w:ascii="Times New Roman" w:hAnsi="Times New Roman" w:cs="Times New Roman"/>
          <w:sz w:val="24"/>
          <w:szCs w:val="24"/>
        </w:rPr>
        <w:t>be</w:t>
      </w:r>
      <w:r w:rsidR="000802A1">
        <w:rPr>
          <w:rFonts w:ascii="Times New Roman" w:hAnsi="Times New Roman" w:cs="Times New Roman"/>
          <w:sz w:val="24"/>
          <w:szCs w:val="24"/>
        </w:rPr>
        <w:t xml:space="preserve"> </w:t>
      </w:r>
      <w:r>
        <w:rPr>
          <w:rFonts w:ascii="Times New Roman" w:hAnsi="Times New Roman" w:cs="Times New Roman"/>
          <w:spacing w:val="4"/>
          <w:sz w:val="24"/>
          <w:szCs w:val="24"/>
        </w:rPr>
        <w:t>NOTARISED}</w:t>
      </w:r>
    </w:p>
    <w:p w:rsidR="008E2C35" w:rsidRDefault="00D125A2">
      <w:pPr>
        <w:pStyle w:val="BodyText"/>
        <w:spacing w:before="1"/>
        <w:ind w:left="121" w:right="155" w:firstLine="360"/>
        <w:jc w:val="both"/>
        <w:rPr>
          <w:rFonts w:ascii="Times New Roman" w:hAnsi="Times New Roman" w:cs="Times New Roman"/>
          <w:sz w:val="24"/>
          <w:szCs w:val="24"/>
        </w:rPr>
      </w:pPr>
      <w:r>
        <w:rPr>
          <w:rFonts w:ascii="Times New Roman" w:hAnsi="Times New Roman" w:cs="Times New Roman"/>
          <w:sz w:val="24"/>
          <w:szCs w:val="24"/>
        </w:rPr>
        <w:t xml:space="preserve">Each student seeking admission to MD (Hom) course at National Institute of Homoeopathy and his/her parent/legal guardian are required to submit the undertaking on the day of admission to the course. </w:t>
      </w:r>
    </w:p>
    <w:p w:rsidR="008E2C35" w:rsidRDefault="00D125A2">
      <w:pPr>
        <w:pStyle w:val="BodyText"/>
        <w:spacing w:before="1"/>
        <w:ind w:left="121" w:right="155" w:firstLine="360"/>
        <w:jc w:val="both"/>
        <w:rPr>
          <w:rFonts w:ascii="Times New Roman" w:hAnsi="Times New Roman" w:cs="Times New Roman"/>
          <w:sz w:val="24"/>
          <w:szCs w:val="24"/>
        </w:rPr>
      </w:pPr>
      <w:r>
        <w:rPr>
          <w:rFonts w:ascii="Times New Roman" w:hAnsi="Times New Roman" w:cs="Times New Roman"/>
          <w:sz w:val="24"/>
          <w:szCs w:val="24"/>
        </w:rPr>
        <w:t>I do hereby undertake and declare as follows:</w:t>
      </w:r>
    </w:p>
    <w:p w:rsidR="008E2C35" w:rsidRDefault="008E2C35">
      <w:pPr>
        <w:pStyle w:val="BodyText"/>
        <w:spacing w:before="8"/>
        <w:jc w:val="both"/>
        <w:rPr>
          <w:rFonts w:ascii="Times New Roman" w:hAnsi="Times New Roman" w:cs="Times New Roman"/>
          <w:sz w:val="24"/>
          <w:szCs w:val="24"/>
        </w:rPr>
      </w:pPr>
    </w:p>
    <w:p w:rsidR="008E2C35" w:rsidRDefault="00D125A2">
      <w:pPr>
        <w:pStyle w:val="ListParagraph"/>
        <w:numPr>
          <w:ilvl w:val="1"/>
          <w:numId w:val="28"/>
        </w:numPr>
        <w:tabs>
          <w:tab w:val="left" w:pos="842"/>
          <w:tab w:val="left" w:pos="4099"/>
          <w:tab w:val="left" w:pos="8683"/>
        </w:tabs>
        <w:spacing w:before="0"/>
        <w:ind w:right="149"/>
        <w:rPr>
          <w:rFonts w:ascii="Times New Roman" w:hAnsi="Times New Roman" w:cs="Times New Roman"/>
          <w:sz w:val="24"/>
          <w:szCs w:val="24"/>
        </w:rPr>
      </w:pPr>
      <w:r>
        <w:rPr>
          <w:rFonts w:ascii="Times New Roman" w:hAnsi="Times New Roman" w:cs="Times New Roman"/>
          <w:spacing w:val="-3"/>
          <w:sz w:val="24"/>
          <w:szCs w:val="24"/>
        </w:rPr>
        <w:t>I,</w:t>
      </w:r>
      <w:r>
        <w:rPr>
          <w:rFonts w:ascii="Times New Roman" w:hAnsi="Times New Roman" w:cs="Times New Roman"/>
          <w:spacing w:val="-3"/>
          <w:sz w:val="24"/>
          <w:szCs w:val="24"/>
          <w:u w:val="single"/>
        </w:rPr>
        <w:tab/>
      </w:r>
      <w:r>
        <w:rPr>
          <w:rFonts w:ascii="Times New Roman" w:hAnsi="Times New Roman" w:cs="Times New Roman"/>
          <w:spacing w:val="-6"/>
          <w:sz w:val="24"/>
          <w:szCs w:val="24"/>
        </w:rPr>
        <w:t xml:space="preserve">Son/daughter </w:t>
      </w:r>
      <w:r>
        <w:rPr>
          <w:rFonts w:ascii="Times New Roman" w:hAnsi="Times New Roman" w:cs="Times New Roman"/>
          <w:spacing w:val="-3"/>
          <w:sz w:val="24"/>
          <w:szCs w:val="24"/>
        </w:rPr>
        <w:t>of</w:t>
      </w:r>
      <w:r>
        <w:rPr>
          <w:rFonts w:ascii="Times New Roman" w:hAnsi="Times New Roman" w:cs="Times New Roman"/>
          <w:spacing w:val="-3"/>
          <w:sz w:val="24"/>
          <w:szCs w:val="24"/>
          <w:u w:val="single"/>
        </w:rPr>
        <w:tab/>
      </w:r>
      <w:r>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having been </w:t>
      </w:r>
      <w:r>
        <w:rPr>
          <w:rFonts w:ascii="Times New Roman" w:hAnsi="Times New Roman" w:cs="Times New Roman"/>
          <w:spacing w:val="7"/>
          <w:sz w:val="24"/>
          <w:szCs w:val="24"/>
        </w:rPr>
        <w:t xml:space="preserve">recommended </w:t>
      </w:r>
      <w:r>
        <w:rPr>
          <w:rFonts w:ascii="Times New Roman" w:hAnsi="Times New Roman" w:cs="Times New Roman"/>
          <w:spacing w:val="5"/>
          <w:sz w:val="24"/>
          <w:szCs w:val="24"/>
        </w:rPr>
        <w:t xml:space="preserve">for </w:t>
      </w:r>
      <w:r>
        <w:rPr>
          <w:rFonts w:ascii="Times New Roman" w:hAnsi="Times New Roman" w:cs="Times New Roman"/>
          <w:spacing w:val="7"/>
          <w:sz w:val="24"/>
          <w:szCs w:val="24"/>
        </w:rPr>
        <w:t xml:space="preserve">admission </w:t>
      </w:r>
      <w:r>
        <w:rPr>
          <w:rFonts w:ascii="Times New Roman" w:hAnsi="Times New Roman" w:cs="Times New Roman"/>
          <w:spacing w:val="4"/>
          <w:sz w:val="24"/>
          <w:szCs w:val="24"/>
        </w:rPr>
        <w:t xml:space="preserve">to National Homoeopathy Research Institute </w:t>
      </w:r>
      <w:r>
        <w:rPr>
          <w:rFonts w:ascii="Times New Roman" w:hAnsi="Times New Roman" w:cs="Times New Roman"/>
          <w:spacing w:val="2"/>
          <w:sz w:val="24"/>
          <w:szCs w:val="24"/>
        </w:rPr>
        <w:t>in Mental Health, Kottayam</w:t>
      </w:r>
      <w:r>
        <w:rPr>
          <w:rFonts w:ascii="Times New Roman" w:hAnsi="Times New Roman" w:cs="Times New Roman"/>
          <w:spacing w:val="4"/>
          <w:sz w:val="24"/>
          <w:szCs w:val="24"/>
        </w:rPr>
        <w:t>,</w:t>
      </w:r>
      <w:r>
        <w:rPr>
          <w:rFonts w:ascii="Times New Roman" w:hAnsi="Times New Roman" w:cs="Times New Roman"/>
          <w:sz w:val="24"/>
          <w:szCs w:val="24"/>
        </w:rPr>
        <w:t xml:space="preserve">, have received a copy of the prospectus of </w:t>
      </w:r>
      <w:r>
        <w:rPr>
          <w:rFonts w:ascii="Times New Roman" w:hAnsi="Times New Roman" w:cs="Times New Roman"/>
          <w:spacing w:val="4"/>
          <w:sz w:val="24"/>
          <w:szCs w:val="24"/>
        </w:rPr>
        <w:t xml:space="preserve">National Homoeopathy Research Institute </w:t>
      </w:r>
      <w:r>
        <w:rPr>
          <w:rFonts w:ascii="Times New Roman" w:hAnsi="Times New Roman" w:cs="Times New Roman"/>
          <w:spacing w:val="2"/>
          <w:sz w:val="24"/>
          <w:szCs w:val="24"/>
        </w:rPr>
        <w:t xml:space="preserve">in Mental Health, </w:t>
      </w:r>
      <w:r>
        <w:rPr>
          <w:rFonts w:ascii="Times New Roman" w:hAnsi="Times New Roman" w:cs="Times New Roman"/>
          <w:sz w:val="24"/>
          <w:szCs w:val="24"/>
        </w:rPr>
        <w:t>and I have carefully read and fully understood the discipline and duties and General Rules of the Institute as well as Hostel, described in the prospectus [herein after referred as Regulations of the Institute]</w:t>
      </w:r>
    </w:p>
    <w:p w:rsidR="008E2C35" w:rsidRDefault="00D125A2">
      <w:pPr>
        <w:pStyle w:val="ListParagraph"/>
        <w:numPr>
          <w:ilvl w:val="1"/>
          <w:numId w:val="28"/>
        </w:numPr>
        <w:tabs>
          <w:tab w:val="left" w:pos="842"/>
        </w:tabs>
        <w:spacing w:before="105"/>
        <w:ind w:right="157"/>
        <w:rPr>
          <w:rFonts w:ascii="Times New Roman" w:hAnsi="Times New Roman" w:cs="Times New Roman"/>
          <w:sz w:val="24"/>
          <w:szCs w:val="24"/>
        </w:rPr>
      </w:pPr>
      <w:r>
        <w:rPr>
          <w:rFonts w:ascii="Times New Roman" w:hAnsi="Times New Roman" w:cs="Times New Roman"/>
          <w:sz w:val="24"/>
          <w:szCs w:val="24"/>
        </w:rPr>
        <w:t>I have understood what constitutes misconduct and /or indiscipline as mentioned in    the Regulations of the Institute.</w:t>
      </w:r>
    </w:p>
    <w:p w:rsidR="008E2C35" w:rsidRDefault="00D125A2">
      <w:pPr>
        <w:pStyle w:val="ListParagraph"/>
        <w:numPr>
          <w:ilvl w:val="1"/>
          <w:numId w:val="28"/>
        </w:numPr>
        <w:tabs>
          <w:tab w:val="left" w:pos="842"/>
        </w:tabs>
        <w:spacing w:before="114"/>
        <w:ind w:right="156"/>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2"/>
          <w:sz w:val="24"/>
          <w:szCs w:val="24"/>
        </w:rPr>
        <w:t xml:space="preserve">have made myself aware </w:t>
      </w:r>
      <w:r>
        <w:rPr>
          <w:rFonts w:ascii="Times New Roman" w:hAnsi="Times New Roman" w:cs="Times New Roman"/>
          <w:sz w:val="24"/>
          <w:szCs w:val="24"/>
        </w:rPr>
        <w:t xml:space="preserve">of the </w:t>
      </w:r>
      <w:r>
        <w:rPr>
          <w:rFonts w:ascii="Times New Roman" w:hAnsi="Times New Roman" w:cs="Times New Roman"/>
          <w:spacing w:val="2"/>
          <w:sz w:val="24"/>
          <w:szCs w:val="24"/>
        </w:rPr>
        <w:t xml:space="preserve">penal </w:t>
      </w:r>
      <w:r>
        <w:rPr>
          <w:rFonts w:ascii="Times New Roman" w:hAnsi="Times New Roman" w:cs="Times New Roman"/>
          <w:sz w:val="24"/>
          <w:szCs w:val="24"/>
        </w:rPr>
        <w:t xml:space="preserve">and </w:t>
      </w:r>
      <w:r>
        <w:rPr>
          <w:rFonts w:ascii="Times New Roman" w:hAnsi="Times New Roman" w:cs="Times New Roman"/>
          <w:spacing w:val="2"/>
          <w:sz w:val="24"/>
          <w:szCs w:val="24"/>
        </w:rPr>
        <w:t xml:space="preserve">administrative action that </w:t>
      </w:r>
      <w:r>
        <w:rPr>
          <w:rFonts w:ascii="Times New Roman" w:hAnsi="Times New Roman" w:cs="Times New Roman"/>
          <w:sz w:val="24"/>
          <w:szCs w:val="24"/>
        </w:rPr>
        <w:t xml:space="preserve">may be </w:t>
      </w:r>
      <w:r>
        <w:rPr>
          <w:rFonts w:ascii="Times New Roman" w:hAnsi="Times New Roman" w:cs="Times New Roman"/>
          <w:spacing w:val="3"/>
          <w:sz w:val="24"/>
          <w:szCs w:val="24"/>
        </w:rPr>
        <w:t xml:space="preserve">taken </w:t>
      </w:r>
      <w:r>
        <w:rPr>
          <w:rFonts w:ascii="Times New Roman" w:hAnsi="Times New Roman" w:cs="Times New Roman"/>
          <w:sz w:val="24"/>
          <w:szCs w:val="24"/>
        </w:rPr>
        <w:t>against me in the event I am found abetting indiscipline a</w:t>
      </w:r>
      <w:r w:rsidR="00135993">
        <w:rPr>
          <w:rFonts w:ascii="Times New Roman" w:hAnsi="Times New Roman" w:cs="Times New Roman"/>
          <w:sz w:val="24"/>
          <w:szCs w:val="24"/>
        </w:rPr>
        <w:t xml:space="preserve">nd / or misconduct, actively </w:t>
      </w:r>
      <w:r>
        <w:rPr>
          <w:rFonts w:ascii="Times New Roman" w:hAnsi="Times New Roman" w:cs="Times New Roman"/>
          <w:sz w:val="24"/>
          <w:szCs w:val="24"/>
        </w:rPr>
        <w:t>or</w:t>
      </w:r>
      <w:r w:rsidR="00135993">
        <w:rPr>
          <w:rFonts w:ascii="Times New Roman" w:hAnsi="Times New Roman" w:cs="Times New Roman"/>
          <w:sz w:val="24"/>
          <w:szCs w:val="24"/>
        </w:rPr>
        <w:t xml:space="preserve"> </w:t>
      </w:r>
      <w:r>
        <w:rPr>
          <w:rFonts w:ascii="Times New Roman" w:hAnsi="Times New Roman" w:cs="Times New Roman"/>
          <w:sz w:val="24"/>
          <w:szCs w:val="24"/>
        </w:rPr>
        <w:t>passively</w:t>
      </w:r>
      <w:r w:rsidR="00135993">
        <w:rPr>
          <w:rFonts w:ascii="Times New Roman" w:hAnsi="Times New Roman" w:cs="Times New Roman"/>
          <w:sz w:val="24"/>
          <w:szCs w:val="24"/>
        </w:rPr>
        <w:t xml:space="preserve"> </w:t>
      </w:r>
      <w:r>
        <w:rPr>
          <w:rFonts w:ascii="Times New Roman" w:hAnsi="Times New Roman" w:cs="Times New Roman"/>
          <w:sz w:val="24"/>
          <w:szCs w:val="24"/>
        </w:rPr>
        <w:t>or</w:t>
      </w:r>
      <w:r w:rsidR="00135993">
        <w:rPr>
          <w:rFonts w:ascii="Times New Roman" w:hAnsi="Times New Roman" w:cs="Times New Roman"/>
          <w:sz w:val="24"/>
          <w:szCs w:val="24"/>
        </w:rPr>
        <w:t xml:space="preserve"> </w:t>
      </w:r>
      <w:r>
        <w:rPr>
          <w:rFonts w:ascii="Times New Roman" w:hAnsi="Times New Roman" w:cs="Times New Roman"/>
          <w:sz w:val="24"/>
          <w:szCs w:val="24"/>
        </w:rPr>
        <w:t>being</w:t>
      </w:r>
      <w:r w:rsidR="00135993">
        <w:rPr>
          <w:rFonts w:ascii="Times New Roman" w:hAnsi="Times New Roman" w:cs="Times New Roman"/>
          <w:sz w:val="24"/>
          <w:szCs w:val="24"/>
        </w:rPr>
        <w:t xml:space="preserve"> </w:t>
      </w:r>
      <w:r>
        <w:rPr>
          <w:rFonts w:ascii="Times New Roman" w:hAnsi="Times New Roman" w:cs="Times New Roman"/>
          <w:sz w:val="24"/>
          <w:szCs w:val="24"/>
        </w:rPr>
        <w:t>a</w:t>
      </w:r>
      <w:r w:rsidR="00135993">
        <w:rPr>
          <w:rFonts w:ascii="Times New Roman" w:hAnsi="Times New Roman" w:cs="Times New Roman"/>
          <w:sz w:val="24"/>
          <w:szCs w:val="24"/>
        </w:rPr>
        <w:t xml:space="preserve"> </w:t>
      </w:r>
      <w:r>
        <w:rPr>
          <w:rFonts w:ascii="Times New Roman" w:hAnsi="Times New Roman" w:cs="Times New Roman"/>
          <w:sz w:val="24"/>
          <w:szCs w:val="24"/>
        </w:rPr>
        <w:t>part</w:t>
      </w:r>
      <w:r w:rsidR="00DB157E">
        <w:rPr>
          <w:rFonts w:ascii="Times New Roman" w:hAnsi="Times New Roman" w:cs="Times New Roman"/>
          <w:sz w:val="24"/>
          <w:szCs w:val="24"/>
        </w:rPr>
        <w:t xml:space="preserve"> </w:t>
      </w:r>
      <w:r>
        <w:rPr>
          <w:rFonts w:ascii="Times New Roman" w:hAnsi="Times New Roman" w:cs="Times New Roman"/>
          <w:sz w:val="24"/>
          <w:szCs w:val="24"/>
        </w:rPr>
        <w:t>of</w:t>
      </w:r>
      <w:r w:rsidR="00DB157E">
        <w:rPr>
          <w:rFonts w:ascii="Times New Roman" w:hAnsi="Times New Roman" w:cs="Times New Roman"/>
          <w:sz w:val="24"/>
          <w:szCs w:val="24"/>
        </w:rPr>
        <w:t xml:space="preserve"> </w:t>
      </w:r>
      <w:r>
        <w:rPr>
          <w:rFonts w:ascii="Times New Roman" w:hAnsi="Times New Roman" w:cs="Times New Roman"/>
          <w:sz w:val="24"/>
          <w:szCs w:val="24"/>
        </w:rPr>
        <w:t>a</w:t>
      </w:r>
      <w:r w:rsidR="00DB157E">
        <w:rPr>
          <w:rFonts w:ascii="Times New Roman" w:hAnsi="Times New Roman" w:cs="Times New Roman"/>
          <w:sz w:val="24"/>
          <w:szCs w:val="24"/>
        </w:rPr>
        <w:t xml:space="preserve"> </w:t>
      </w:r>
      <w:r>
        <w:rPr>
          <w:rFonts w:ascii="Times New Roman" w:hAnsi="Times New Roman" w:cs="Times New Roman"/>
          <w:sz w:val="24"/>
          <w:szCs w:val="24"/>
        </w:rPr>
        <w:t>conspiracy</w:t>
      </w:r>
      <w:r w:rsidR="00DB157E">
        <w:rPr>
          <w:rFonts w:ascii="Times New Roman" w:hAnsi="Times New Roman" w:cs="Times New Roman"/>
          <w:sz w:val="24"/>
          <w:szCs w:val="24"/>
        </w:rPr>
        <w:t xml:space="preserve"> </w:t>
      </w:r>
      <w:r>
        <w:rPr>
          <w:rFonts w:ascii="Times New Roman" w:hAnsi="Times New Roman" w:cs="Times New Roman"/>
          <w:sz w:val="24"/>
          <w:szCs w:val="24"/>
        </w:rPr>
        <w:t>to</w:t>
      </w:r>
      <w:r w:rsidR="00DB157E">
        <w:rPr>
          <w:rFonts w:ascii="Times New Roman" w:hAnsi="Times New Roman" w:cs="Times New Roman"/>
          <w:sz w:val="24"/>
          <w:szCs w:val="24"/>
        </w:rPr>
        <w:t xml:space="preserve"> </w:t>
      </w:r>
      <w:r>
        <w:rPr>
          <w:rFonts w:ascii="Times New Roman" w:hAnsi="Times New Roman" w:cs="Times New Roman"/>
          <w:sz w:val="24"/>
          <w:szCs w:val="24"/>
        </w:rPr>
        <w:t>promote</w:t>
      </w:r>
      <w:r w:rsidR="00DB157E">
        <w:rPr>
          <w:rFonts w:ascii="Times New Roman" w:hAnsi="Times New Roman" w:cs="Times New Roman"/>
          <w:sz w:val="24"/>
          <w:szCs w:val="24"/>
        </w:rPr>
        <w:t xml:space="preserve"> </w:t>
      </w:r>
      <w:r>
        <w:rPr>
          <w:rFonts w:ascii="Times New Roman" w:hAnsi="Times New Roman" w:cs="Times New Roman"/>
          <w:sz w:val="24"/>
          <w:szCs w:val="24"/>
        </w:rPr>
        <w:t>in</w:t>
      </w:r>
      <w:r w:rsidR="00DB157E">
        <w:rPr>
          <w:rFonts w:ascii="Times New Roman" w:hAnsi="Times New Roman" w:cs="Times New Roman"/>
          <w:sz w:val="24"/>
          <w:szCs w:val="24"/>
        </w:rPr>
        <w:t xml:space="preserve"> </w:t>
      </w:r>
      <w:r>
        <w:rPr>
          <w:rFonts w:ascii="Times New Roman" w:hAnsi="Times New Roman" w:cs="Times New Roman"/>
          <w:sz w:val="24"/>
          <w:szCs w:val="24"/>
        </w:rPr>
        <w:t>discipline</w:t>
      </w:r>
      <w:r w:rsidR="00DB157E">
        <w:rPr>
          <w:rFonts w:ascii="Times New Roman" w:hAnsi="Times New Roman" w:cs="Times New Roman"/>
          <w:sz w:val="24"/>
          <w:szCs w:val="24"/>
        </w:rPr>
        <w:t xml:space="preserve"> </w:t>
      </w:r>
      <w:r>
        <w:rPr>
          <w:rFonts w:ascii="Times New Roman" w:hAnsi="Times New Roman" w:cs="Times New Roman"/>
          <w:sz w:val="24"/>
          <w:szCs w:val="24"/>
        </w:rPr>
        <w:t>and/or</w:t>
      </w:r>
      <w:r w:rsidR="00DB157E">
        <w:rPr>
          <w:rFonts w:ascii="Times New Roman" w:hAnsi="Times New Roman" w:cs="Times New Roman"/>
          <w:sz w:val="24"/>
          <w:szCs w:val="24"/>
        </w:rPr>
        <w:t xml:space="preserve"> </w:t>
      </w:r>
      <w:r>
        <w:rPr>
          <w:rFonts w:ascii="Times New Roman" w:hAnsi="Times New Roman" w:cs="Times New Roman"/>
          <w:sz w:val="24"/>
          <w:szCs w:val="24"/>
        </w:rPr>
        <w:t>misconduct.</w:t>
      </w:r>
    </w:p>
    <w:p w:rsidR="008E2C35" w:rsidRDefault="00D125A2">
      <w:pPr>
        <w:pStyle w:val="ListParagraph"/>
        <w:numPr>
          <w:ilvl w:val="1"/>
          <w:numId w:val="28"/>
        </w:numPr>
        <w:tabs>
          <w:tab w:val="left" w:pos="842"/>
        </w:tabs>
        <w:spacing w:before="107"/>
        <w:rPr>
          <w:rFonts w:ascii="Times New Roman" w:hAnsi="Times New Roman" w:cs="Times New Roman"/>
          <w:sz w:val="24"/>
          <w:szCs w:val="24"/>
        </w:rPr>
      </w:pPr>
      <w:r>
        <w:rPr>
          <w:rFonts w:ascii="Times New Roman" w:hAnsi="Times New Roman" w:cs="Times New Roman"/>
          <w:sz w:val="24"/>
          <w:szCs w:val="24"/>
        </w:rPr>
        <w:t>I do hereby undertake that</w:t>
      </w:r>
    </w:p>
    <w:p w:rsidR="008E2C35" w:rsidRDefault="00D125A2">
      <w:pPr>
        <w:pStyle w:val="ListParagraph"/>
        <w:numPr>
          <w:ilvl w:val="2"/>
          <w:numId w:val="28"/>
        </w:numPr>
        <w:tabs>
          <w:tab w:val="left" w:pos="1562"/>
        </w:tabs>
        <w:spacing w:before="128"/>
        <w:ind w:right="159"/>
        <w:rPr>
          <w:rFonts w:ascii="Times New Roman" w:hAnsi="Times New Roman" w:cs="Times New Roman"/>
          <w:sz w:val="24"/>
          <w:szCs w:val="24"/>
        </w:rPr>
      </w:pPr>
      <w:r>
        <w:rPr>
          <w:rFonts w:ascii="Times New Roman" w:hAnsi="Times New Roman" w:cs="Times New Roman"/>
          <w:sz w:val="24"/>
          <w:szCs w:val="24"/>
        </w:rPr>
        <w:t xml:space="preserve">I will not indulge in any behavior or act that may be constituted as indiscipline </w:t>
      </w:r>
      <w:r>
        <w:rPr>
          <w:rFonts w:ascii="Times New Roman" w:hAnsi="Times New Roman" w:cs="Times New Roman"/>
          <w:spacing w:val="5"/>
          <w:sz w:val="24"/>
          <w:szCs w:val="24"/>
        </w:rPr>
        <w:t xml:space="preserve">and/or </w:t>
      </w:r>
      <w:r>
        <w:rPr>
          <w:rFonts w:ascii="Times New Roman" w:hAnsi="Times New Roman" w:cs="Times New Roman"/>
          <w:spacing w:val="6"/>
          <w:sz w:val="24"/>
          <w:szCs w:val="24"/>
        </w:rPr>
        <w:t>misconduct.</w:t>
      </w:r>
    </w:p>
    <w:p w:rsidR="008E2C35" w:rsidRDefault="00D125A2">
      <w:pPr>
        <w:pStyle w:val="ListParagraph"/>
        <w:numPr>
          <w:ilvl w:val="2"/>
          <w:numId w:val="28"/>
        </w:numPr>
        <w:tabs>
          <w:tab w:val="left" w:pos="1562"/>
        </w:tabs>
        <w:spacing w:before="114"/>
        <w:ind w:right="152"/>
        <w:rPr>
          <w:rFonts w:ascii="Times New Roman" w:hAnsi="Times New Roman" w:cs="Times New Roman"/>
          <w:sz w:val="24"/>
          <w:szCs w:val="24"/>
        </w:rPr>
      </w:pPr>
      <w:r>
        <w:rPr>
          <w:rFonts w:ascii="Times New Roman" w:hAnsi="Times New Roman" w:cs="Times New Roman"/>
          <w:sz w:val="24"/>
          <w:szCs w:val="24"/>
        </w:rPr>
        <w:t xml:space="preserve">I will not participate in or abet or propagate through any act of commission or </w:t>
      </w:r>
      <w:r>
        <w:rPr>
          <w:rFonts w:ascii="Times New Roman" w:hAnsi="Times New Roman" w:cs="Times New Roman"/>
          <w:spacing w:val="6"/>
          <w:sz w:val="24"/>
          <w:szCs w:val="24"/>
        </w:rPr>
        <w:t xml:space="preserve">omission </w:t>
      </w:r>
      <w:r>
        <w:rPr>
          <w:rFonts w:ascii="Times New Roman" w:hAnsi="Times New Roman" w:cs="Times New Roman"/>
          <w:spacing w:val="5"/>
          <w:sz w:val="24"/>
          <w:szCs w:val="24"/>
        </w:rPr>
        <w:t xml:space="preserve">that </w:t>
      </w:r>
      <w:r>
        <w:rPr>
          <w:rFonts w:ascii="Times New Roman" w:hAnsi="Times New Roman" w:cs="Times New Roman"/>
          <w:spacing w:val="4"/>
          <w:sz w:val="24"/>
          <w:szCs w:val="24"/>
        </w:rPr>
        <w:t xml:space="preserve">may </w:t>
      </w:r>
      <w:r>
        <w:rPr>
          <w:rFonts w:ascii="Times New Roman" w:hAnsi="Times New Roman" w:cs="Times New Roman"/>
          <w:spacing w:val="3"/>
          <w:sz w:val="24"/>
          <w:szCs w:val="24"/>
        </w:rPr>
        <w:t xml:space="preserve">be </w:t>
      </w:r>
      <w:r>
        <w:rPr>
          <w:rFonts w:ascii="Times New Roman" w:hAnsi="Times New Roman" w:cs="Times New Roman"/>
          <w:spacing w:val="6"/>
          <w:sz w:val="24"/>
          <w:szCs w:val="24"/>
        </w:rPr>
        <w:t xml:space="preserve">constituted </w:t>
      </w:r>
      <w:r>
        <w:rPr>
          <w:rFonts w:ascii="Times New Roman" w:hAnsi="Times New Roman" w:cs="Times New Roman"/>
          <w:spacing w:val="3"/>
          <w:sz w:val="24"/>
          <w:szCs w:val="24"/>
        </w:rPr>
        <w:t xml:space="preserve">as </w:t>
      </w:r>
      <w:r>
        <w:rPr>
          <w:rFonts w:ascii="Times New Roman" w:hAnsi="Times New Roman" w:cs="Times New Roman"/>
          <w:spacing w:val="6"/>
          <w:sz w:val="24"/>
          <w:szCs w:val="24"/>
        </w:rPr>
        <w:t xml:space="preserve">misconduct </w:t>
      </w:r>
      <w:r>
        <w:rPr>
          <w:rFonts w:ascii="Times New Roman" w:hAnsi="Times New Roman" w:cs="Times New Roman"/>
          <w:spacing w:val="5"/>
          <w:sz w:val="24"/>
          <w:szCs w:val="24"/>
        </w:rPr>
        <w:t xml:space="preserve">and/or </w:t>
      </w:r>
      <w:r>
        <w:rPr>
          <w:rFonts w:ascii="Times New Roman" w:hAnsi="Times New Roman" w:cs="Times New Roman"/>
          <w:spacing w:val="6"/>
          <w:sz w:val="24"/>
          <w:szCs w:val="24"/>
        </w:rPr>
        <w:t xml:space="preserve">indiscipline </w:t>
      </w:r>
      <w:r>
        <w:rPr>
          <w:rFonts w:ascii="Times New Roman" w:hAnsi="Times New Roman" w:cs="Times New Roman"/>
          <w:spacing w:val="7"/>
          <w:sz w:val="24"/>
          <w:szCs w:val="24"/>
        </w:rPr>
        <w:t xml:space="preserve">with </w:t>
      </w:r>
      <w:r>
        <w:rPr>
          <w:rFonts w:ascii="Times New Roman" w:hAnsi="Times New Roman" w:cs="Times New Roman"/>
          <w:sz w:val="24"/>
          <w:szCs w:val="24"/>
        </w:rPr>
        <w:t xml:space="preserve">reference to </w:t>
      </w:r>
      <w:r w:rsidR="000802A1">
        <w:rPr>
          <w:rFonts w:ascii="Times New Roman" w:hAnsi="Times New Roman" w:cs="Times New Roman"/>
          <w:sz w:val="24"/>
          <w:szCs w:val="24"/>
        </w:rPr>
        <w:t>Regulations of</w:t>
      </w:r>
      <w:r>
        <w:rPr>
          <w:rFonts w:ascii="Times New Roman" w:hAnsi="Times New Roman" w:cs="Times New Roman"/>
          <w:sz w:val="24"/>
          <w:szCs w:val="24"/>
        </w:rPr>
        <w:t xml:space="preserve"> the Institute.</w:t>
      </w:r>
    </w:p>
    <w:p w:rsidR="008E2C35" w:rsidRDefault="00D125A2">
      <w:pPr>
        <w:pStyle w:val="ListParagraph"/>
        <w:numPr>
          <w:ilvl w:val="2"/>
          <w:numId w:val="28"/>
        </w:numPr>
        <w:tabs>
          <w:tab w:val="left" w:pos="1562"/>
        </w:tabs>
        <w:spacing w:before="108"/>
        <w:ind w:right="158"/>
        <w:rPr>
          <w:rFonts w:ascii="Times New Roman" w:hAnsi="Times New Roman" w:cs="Times New Roman"/>
          <w:sz w:val="24"/>
          <w:szCs w:val="24"/>
        </w:rPr>
      </w:pPr>
      <w:r>
        <w:rPr>
          <w:rFonts w:ascii="Times New Roman" w:hAnsi="Times New Roman" w:cs="Times New Roman"/>
          <w:sz w:val="24"/>
          <w:szCs w:val="24"/>
        </w:rPr>
        <w:t xml:space="preserve">I individually or collectively will not interfere or prevent the normal functioning of academic activity; general administration or functioning of hospital (OPD/ IPD) </w:t>
      </w:r>
      <w:r w:rsidR="000802A1">
        <w:rPr>
          <w:rFonts w:ascii="Times New Roman" w:hAnsi="Times New Roman" w:cs="Times New Roman"/>
          <w:sz w:val="24"/>
          <w:szCs w:val="24"/>
        </w:rPr>
        <w:t>affecting patient</w:t>
      </w:r>
      <w:r>
        <w:rPr>
          <w:rFonts w:ascii="Times New Roman" w:hAnsi="Times New Roman" w:cs="Times New Roman"/>
          <w:sz w:val="24"/>
          <w:szCs w:val="24"/>
        </w:rPr>
        <w:t xml:space="preserve"> care.</w:t>
      </w:r>
    </w:p>
    <w:p w:rsidR="008E2C35" w:rsidRDefault="00D125A2">
      <w:pPr>
        <w:pStyle w:val="ListParagraph"/>
        <w:numPr>
          <w:ilvl w:val="1"/>
          <w:numId w:val="28"/>
        </w:numPr>
        <w:tabs>
          <w:tab w:val="left" w:pos="842"/>
        </w:tabs>
        <w:spacing w:before="112"/>
        <w:ind w:right="159"/>
        <w:rPr>
          <w:rFonts w:ascii="Times New Roman" w:hAnsi="Times New Roman" w:cs="Times New Roman"/>
          <w:sz w:val="24"/>
          <w:szCs w:val="24"/>
        </w:rPr>
      </w:pPr>
      <w:r>
        <w:rPr>
          <w:rFonts w:ascii="Times New Roman" w:hAnsi="Times New Roman" w:cs="Times New Roman"/>
          <w:sz w:val="24"/>
          <w:szCs w:val="24"/>
        </w:rPr>
        <w:t>I do hereby affirm that, if found guilty of any misconduct and/or indiscipline, I would    be liable for punishment according to Regulations of the Institute without prejudice</w:t>
      </w:r>
      <w:r w:rsidR="000802A1">
        <w:rPr>
          <w:rFonts w:ascii="Times New Roman" w:hAnsi="Times New Roman" w:cs="Times New Roman"/>
          <w:sz w:val="24"/>
          <w:szCs w:val="24"/>
        </w:rPr>
        <w:t xml:space="preserve"> </w:t>
      </w:r>
      <w:r>
        <w:rPr>
          <w:rFonts w:ascii="Times New Roman" w:hAnsi="Times New Roman" w:cs="Times New Roman"/>
          <w:sz w:val="24"/>
          <w:szCs w:val="24"/>
        </w:rPr>
        <w:t>to any</w:t>
      </w:r>
      <w:r w:rsidR="000802A1">
        <w:rPr>
          <w:rFonts w:ascii="Times New Roman" w:hAnsi="Times New Roman" w:cs="Times New Roman"/>
          <w:sz w:val="24"/>
          <w:szCs w:val="24"/>
        </w:rPr>
        <w:t xml:space="preserve"> </w:t>
      </w:r>
      <w:r>
        <w:rPr>
          <w:rFonts w:ascii="Times New Roman" w:hAnsi="Times New Roman" w:cs="Times New Roman"/>
          <w:sz w:val="24"/>
          <w:szCs w:val="24"/>
        </w:rPr>
        <w:t>other</w:t>
      </w:r>
      <w:r w:rsidR="000802A1">
        <w:rPr>
          <w:rFonts w:ascii="Times New Roman" w:hAnsi="Times New Roman" w:cs="Times New Roman"/>
          <w:sz w:val="24"/>
          <w:szCs w:val="24"/>
        </w:rPr>
        <w:t xml:space="preserve"> </w:t>
      </w:r>
      <w:r>
        <w:rPr>
          <w:rFonts w:ascii="Times New Roman" w:hAnsi="Times New Roman" w:cs="Times New Roman"/>
          <w:sz w:val="24"/>
          <w:szCs w:val="24"/>
        </w:rPr>
        <w:t>action</w:t>
      </w:r>
      <w:r w:rsidR="000802A1">
        <w:rPr>
          <w:rFonts w:ascii="Times New Roman" w:hAnsi="Times New Roman" w:cs="Times New Roman"/>
          <w:sz w:val="24"/>
          <w:szCs w:val="24"/>
        </w:rPr>
        <w:t xml:space="preserve"> </w:t>
      </w:r>
      <w:r>
        <w:rPr>
          <w:rFonts w:ascii="Times New Roman" w:hAnsi="Times New Roman" w:cs="Times New Roman"/>
          <w:sz w:val="24"/>
          <w:szCs w:val="24"/>
        </w:rPr>
        <w:t>that</w:t>
      </w:r>
      <w:r w:rsidR="000802A1">
        <w:rPr>
          <w:rFonts w:ascii="Times New Roman" w:hAnsi="Times New Roman" w:cs="Times New Roman"/>
          <w:sz w:val="24"/>
          <w:szCs w:val="24"/>
        </w:rPr>
        <w:t xml:space="preserve"> </w:t>
      </w:r>
      <w:r>
        <w:rPr>
          <w:rFonts w:ascii="Times New Roman" w:hAnsi="Times New Roman" w:cs="Times New Roman"/>
          <w:sz w:val="24"/>
          <w:szCs w:val="24"/>
        </w:rPr>
        <w:t>may</w:t>
      </w:r>
      <w:r w:rsidR="000802A1">
        <w:rPr>
          <w:rFonts w:ascii="Times New Roman" w:hAnsi="Times New Roman" w:cs="Times New Roman"/>
          <w:sz w:val="24"/>
          <w:szCs w:val="24"/>
        </w:rPr>
        <w:t xml:space="preserve"> </w:t>
      </w:r>
      <w:r>
        <w:rPr>
          <w:rFonts w:ascii="Times New Roman" w:hAnsi="Times New Roman" w:cs="Times New Roman"/>
          <w:sz w:val="24"/>
          <w:szCs w:val="24"/>
        </w:rPr>
        <w:t>be</w:t>
      </w:r>
      <w:r w:rsidR="000802A1">
        <w:rPr>
          <w:rFonts w:ascii="Times New Roman" w:hAnsi="Times New Roman" w:cs="Times New Roman"/>
          <w:sz w:val="24"/>
          <w:szCs w:val="24"/>
        </w:rPr>
        <w:t xml:space="preserve"> </w:t>
      </w:r>
      <w:r>
        <w:rPr>
          <w:rFonts w:ascii="Times New Roman" w:hAnsi="Times New Roman" w:cs="Times New Roman"/>
          <w:sz w:val="24"/>
          <w:szCs w:val="24"/>
        </w:rPr>
        <w:t>taken</w:t>
      </w:r>
      <w:r w:rsidR="000802A1">
        <w:rPr>
          <w:rFonts w:ascii="Times New Roman" w:hAnsi="Times New Roman" w:cs="Times New Roman"/>
          <w:sz w:val="24"/>
          <w:szCs w:val="24"/>
        </w:rPr>
        <w:t xml:space="preserve"> </w:t>
      </w:r>
      <w:r>
        <w:rPr>
          <w:rFonts w:ascii="Times New Roman" w:hAnsi="Times New Roman" w:cs="Times New Roman"/>
          <w:sz w:val="24"/>
          <w:szCs w:val="24"/>
        </w:rPr>
        <w:t>against</w:t>
      </w:r>
      <w:r w:rsidR="000802A1">
        <w:rPr>
          <w:rFonts w:ascii="Times New Roman" w:hAnsi="Times New Roman" w:cs="Times New Roman"/>
          <w:sz w:val="24"/>
          <w:szCs w:val="24"/>
        </w:rPr>
        <w:t xml:space="preserve"> </w:t>
      </w:r>
      <w:r w:rsidR="00017542">
        <w:rPr>
          <w:rFonts w:ascii="Times New Roman" w:hAnsi="Times New Roman" w:cs="Times New Roman"/>
          <w:sz w:val="24"/>
          <w:szCs w:val="24"/>
        </w:rPr>
        <w:t>me as</w:t>
      </w:r>
      <w:r w:rsidR="000802A1">
        <w:rPr>
          <w:rFonts w:ascii="Times New Roman" w:hAnsi="Times New Roman" w:cs="Times New Roman"/>
          <w:sz w:val="24"/>
          <w:szCs w:val="24"/>
        </w:rPr>
        <w:t xml:space="preserve"> </w:t>
      </w:r>
      <w:r>
        <w:rPr>
          <w:rFonts w:ascii="Times New Roman" w:hAnsi="Times New Roman" w:cs="Times New Roman"/>
          <w:sz w:val="24"/>
          <w:szCs w:val="24"/>
        </w:rPr>
        <w:t>available</w:t>
      </w:r>
      <w:r w:rsidR="000802A1">
        <w:rPr>
          <w:rFonts w:ascii="Times New Roman" w:hAnsi="Times New Roman" w:cs="Times New Roman"/>
          <w:sz w:val="24"/>
          <w:szCs w:val="24"/>
        </w:rPr>
        <w:t xml:space="preserve"> </w:t>
      </w:r>
      <w:r>
        <w:rPr>
          <w:rFonts w:ascii="Times New Roman" w:hAnsi="Times New Roman" w:cs="Times New Roman"/>
          <w:sz w:val="24"/>
          <w:szCs w:val="24"/>
        </w:rPr>
        <w:t>under</w:t>
      </w:r>
      <w:r w:rsidR="000802A1">
        <w:rPr>
          <w:rFonts w:ascii="Times New Roman" w:hAnsi="Times New Roman" w:cs="Times New Roman"/>
          <w:sz w:val="24"/>
          <w:szCs w:val="24"/>
        </w:rPr>
        <w:t xml:space="preserve"> </w:t>
      </w:r>
      <w:r>
        <w:rPr>
          <w:rFonts w:ascii="Times New Roman" w:hAnsi="Times New Roman" w:cs="Times New Roman"/>
          <w:sz w:val="24"/>
          <w:szCs w:val="24"/>
        </w:rPr>
        <w:t>the</w:t>
      </w:r>
      <w:r w:rsidR="000802A1">
        <w:rPr>
          <w:rFonts w:ascii="Times New Roman" w:hAnsi="Times New Roman" w:cs="Times New Roman"/>
          <w:sz w:val="24"/>
          <w:szCs w:val="24"/>
        </w:rPr>
        <w:t xml:space="preserve"> </w:t>
      </w:r>
      <w:r>
        <w:rPr>
          <w:rFonts w:ascii="Times New Roman" w:hAnsi="Times New Roman" w:cs="Times New Roman"/>
          <w:sz w:val="24"/>
          <w:szCs w:val="24"/>
        </w:rPr>
        <w:t>law</w:t>
      </w:r>
      <w:r w:rsidR="000802A1">
        <w:rPr>
          <w:rFonts w:ascii="Times New Roman" w:hAnsi="Times New Roman" w:cs="Times New Roman"/>
          <w:sz w:val="24"/>
          <w:szCs w:val="24"/>
        </w:rPr>
        <w:t xml:space="preserve"> </w:t>
      </w:r>
      <w:r>
        <w:rPr>
          <w:rFonts w:ascii="Times New Roman" w:hAnsi="Times New Roman" w:cs="Times New Roman"/>
          <w:sz w:val="24"/>
          <w:szCs w:val="24"/>
        </w:rPr>
        <w:t>of</w:t>
      </w:r>
      <w:r w:rsidR="000802A1">
        <w:rPr>
          <w:rFonts w:ascii="Times New Roman" w:hAnsi="Times New Roman" w:cs="Times New Roman"/>
          <w:sz w:val="24"/>
          <w:szCs w:val="24"/>
        </w:rPr>
        <w:t xml:space="preserve"> </w:t>
      </w:r>
      <w:r>
        <w:rPr>
          <w:rFonts w:ascii="Times New Roman" w:hAnsi="Times New Roman" w:cs="Times New Roman"/>
          <w:sz w:val="24"/>
          <w:szCs w:val="24"/>
        </w:rPr>
        <w:t>the</w:t>
      </w:r>
      <w:r w:rsidR="000802A1">
        <w:rPr>
          <w:rFonts w:ascii="Times New Roman" w:hAnsi="Times New Roman" w:cs="Times New Roman"/>
          <w:sz w:val="24"/>
          <w:szCs w:val="24"/>
        </w:rPr>
        <w:t xml:space="preserve"> </w:t>
      </w:r>
      <w:r>
        <w:rPr>
          <w:rFonts w:ascii="Times New Roman" w:hAnsi="Times New Roman" w:cs="Times New Roman"/>
          <w:sz w:val="24"/>
          <w:szCs w:val="24"/>
        </w:rPr>
        <w:t>land.</w:t>
      </w:r>
    </w:p>
    <w:p w:rsidR="008E2C35" w:rsidRDefault="00D125A2">
      <w:pPr>
        <w:pStyle w:val="ListParagraph"/>
        <w:numPr>
          <w:ilvl w:val="1"/>
          <w:numId w:val="28"/>
        </w:numPr>
        <w:tabs>
          <w:tab w:val="left" w:pos="842"/>
        </w:tabs>
        <w:spacing w:before="108"/>
        <w:ind w:right="155"/>
        <w:rPr>
          <w:rFonts w:ascii="Times New Roman" w:hAnsi="Times New Roman" w:cs="Times New Roman"/>
          <w:sz w:val="24"/>
          <w:szCs w:val="24"/>
        </w:rPr>
      </w:pPr>
      <w:r>
        <w:rPr>
          <w:rFonts w:ascii="Times New Roman" w:hAnsi="Times New Roman" w:cs="Times New Roman"/>
          <w:sz w:val="24"/>
          <w:szCs w:val="24"/>
        </w:rPr>
        <w:t xml:space="preserve">I do hereby declare that I have not been expelled or debarred from admission in any </w:t>
      </w:r>
      <w:r>
        <w:rPr>
          <w:rFonts w:ascii="Times New Roman" w:hAnsi="Times New Roman" w:cs="Times New Roman"/>
          <w:spacing w:val="2"/>
          <w:sz w:val="24"/>
          <w:szCs w:val="24"/>
        </w:rPr>
        <w:t xml:space="preserve">Institution </w:t>
      </w:r>
      <w:r>
        <w:rPr>
          <w:rFonts w:ascii="Times New Roman" w:hAnsi="Times New Roman" w:cs="Times New Roman"/>
          <w:sz w:val="24"/>
          <w:szCs w:val="24"/>
        </w:rPr>
        <w:t xml:space="preserve">in the </w:t>
      </w:r>
      <w:r>
        <w:rPr>
          <w:rFonts w:ascii="Times New Roman" w:hAnsi="Times New Roman" w:cs="Times New Roman"/>
          <w:spacing w:val="2"/>
          <w:sz w:val="24"/>
          <w:szCs w:val="24"/>
        </w:rPr>
        <w:t xml:space="preserve">country </w:t>
      </w:r>
      <w:r>
        <w:rPr>
          <w:rFonts w:ascii="Times New Roman" w:hAnsi="Times New Roman" w:cs="Times New Roman"/>
          <w:sz w:val="24"/>
          <w:szCs w:val="24"/>
        </w:rPr>
        <w:t xml:space="preserve">on the </w:t>
      </w:r>
      <w:r>
        <w:rPr>
          <w:rFonts w:ascii="Times New Roman" w:hAnsi="Times New Roman" w:cs="Times New Roman"/>
          <w:spacing w:val="2"/>
          <w:sz w:val="24"/>
          <w:szCs w:val="24"/>
        </w:rPr>
        <w:t xml:space="preserve">account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found guilty </w:t>
      </w:r>
      <w:r>
        <w:rPr>
          <w:rFonts w:ascii="Times New Roman" w:hAnsi="Times New Roman" w:cs="Times New Roman"/>
          <w:sz w:val="24"/>
          <w:szCs w:val="24"/>
        </w:rPr>
        <w:t xml:space="preserve">of any </w:t>
      </w:r>
      <w:r>
        <w:rPr>
          <w:rFonts w:ascii="Times New Roman" w:hAnsi="Times New Roman" w:cs="Times New Roman"/>
          <w:spacing w:val="2"/>
          <w:sz w:val="24"/>
          <w:szCs w:val="24"/>
        </w:rPr>
        <w:t xml:space="preserve">misconduct </w:t>
      </w:r>
      <w:r>
        <w:rPr>
          <w:rFonts w:ascii="Times New Roman" w:hAnsi="Times New Roman" w:cs="Times New Roman"/>
          <w:sz w:val="24"/>
          <w:szCs w:val="24"/>
        </w:rPr>
        <w:t xml:space="preserve">and </w:t>
      </w:r>
      <w:r>
        <w:rPr>
          <w:rFonts w:ascii="Times New Roman" w:hAnsi="Times New Roman" w:cs="Times New Roman"/>
          <w:spacing w:val="3"/>
          <w:sz w:val="24"/>
          <w:szCs w:val="24"/>
        </w:rPr>
        <w:t xml:space="preserve">/or </w:t>
      </w:r>
      <w:r>
        <w:rPr>
          <w:rFonts w:ascii="Times New Roman" w:hAnsi="Times New Roman" w:cs="Times New Roman"/>
          <w:sz w:val="24"/>
          <w:szCs w:val="24"/>
        </w:rPr>
        <w:t xml:space="preserve">indiscipline, abetting or being a part of a conspiracy to promote, </w:t>
      </w:r>
      <w:r>
        <w:rPr>
          <w:rFonts w:ascii="Times New Roman" w:hAnsi="Times New Roman" w:cs="Times New Roman"/>
          <w:sz w:val="24"/>
          <w:szCs w:val="24"/>
        </w:rPr>
        <w:lastRenderedPageBreak/>
        <w:t xml:space="preserve">indiscipline by </w:t>
      </w:r>
      <w:r>
        <w:rPr>
          <w:rFonts w:ascii="Times New Roman" w:hAnsi="Times New Roman" w:cs="Times New Roman"/>
          <w:spacing w:val="2"/>
          <w:sz w:val="24"/>
          <w:szCs w:val="24"/>
        </w:rPr>
        <w:t xml:space="preserve">any </w:t>
      </w:r>
      <w:r>
        <w:rPr>
          <w:rFonts w:ascii="Times New Roman" w:hAnsi="Times New Roman" w:cs="Times New Roman"/>
          <w:sz w:val="24"/>
          <w:szCs w:val="24"/>
        </w:rPr>
        <w:t xml:space="preserve">authority/Institute of the country and I further affirm that, in case if at any point of    </w:t>
      </w:r>
      <w:r>
        <w:rPr>
          <w:rFonts w:ascii="Times New Roman" w:hAnsi="Times New Roman" w:cs="Times New Roman"/>
          <w:spacing w:val="2"/>
          <w:sz w:val="24"/>
          <w:szCs w:val="24"/>
        </w:rPr>
        <w:t xml:space="preserve">time during </w:t>
      </w:r>
      <w:r>
        <w:rPr>
          <w:rFonts w:ascii="Times New Roman" w:hAnsi="Times New Roman" w:cs="Times New Roman"/>
          <w:sz w:val="24"/>
          <w:szCs w:val="24"/>
        </w:rPr>
        <w:t xml:space="preserve">my </w:t>
      </w:r>
      <w:r>
        <w:rPr>
          <w:rFonts w:ascii="Times New Roman" w:hAnsi="Times New Roman" w:cs="Times New Roman"/>
          <w:spacing w:val="2"/>
          <w:sz w:val="24"/>
          <w:szCs w:val="24"/>
        </w:rPr>
        <w:t xml:space="preserve">study </w:t>
      </w:r>
      <w:r>
        <w:rPr>
          <w:rFonts w:ascii="Times New Roman" w:hAnsi="Times New Roman" w:cs="Times New Roman"/>
          <w:sz w:val="24"/>
          <w:szCs w:val="24"/>
        </w:rPr>
        <w:t xml:space="preserve">it is </w:t>
      </w:r>
      <w:r>
        <w:rPr>
          <w:rFonts w:ascii="Times New Roman" w:hAnsi="Times New Roman" w:cs="Times New Roman"/>
          <w:spacing w:val="2"/>
          <w:sz w:val="24"/>
          <w:szCs w:val="24"/>
        </w:rPr>
        <w:t xml:space="preserve">found that </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have declared falsely </w:t>
      </w:r>
      <w:r>
        <w:rPr>
          <w:rFonts w:ascii="Times New Roman" w:hAnsi="Times New Roman" w:cs="Times New Roman"/>
          <w:sz w:val="24"/>
          <w:szCs w:val="24"/>
        </w:rPr>
        <w:t xml:space="preserve">or </w:t>
      </w:r>
      <w:r>
        <w:rPr>
          <w:rFonts w:ascii="Times New Roman" w:hAnsi="Times New Roman" w:cs="Times New Roman"/>
          <w:spacing w:val="2"/>
          <w:sz w:val="24"/>
          <w:szCs w:val="24"/>
        </w:rPr>
        <w:t xml:space="preserve">that </w:t>
      </w:r>
      <w:r>
        <w:rPr>
          <w:rFonts w:ascii="Times New Roman" w:hAnsi="Times New Roman" w:cs="Times New Roman"/>
          <w:sz w:val="24"/>
          <w:szCs w:val="24"/>
        </w:rPr>
        <w:t xml:space="preserve">the </w:t>
      </w:r>
      <w:r>
        <w:rPr>
          <w:rFonts w:ascii="Times New Roman" w:hAnsi="Times New Roman" w:cs="Times New Roman"/>
          <w:spacing w:val="3"/>
          <w:sz w:val="24"/>
          <w:szCs w:val="24"/>
        </w:rPr>
        <w:t xml:space="preserve">declaration </w:t>
      </w:r>
      <w:r>
        <w:rPr>
          <w:rFonts w:ascii="Times New Roman" w:hAnsi="Times New Roman" w:cs="Times New Roman"/>
          <w:spacing w:val="2"/>
          <w:sz w:val="24"/>
          <w:szCs w:val="24"/>
        </w:rPr>
        <w:t>contain</w:t>
      </w:r>
      <w:r w:rsidR="000B2FD8">
        <w:rPr>
          <w:rFonts w:ascii="Times New Roman" w:hAnsi="Times New Roman" w:cs="Times New Roman"/>
          <w:spacing w:val="2"/>
          <w:sz w:val="24"/>
          <w:szCs w:val="24"/>
        </w:rPr>
        <w:t xml:space="preserve"> </w:t>
      </w:r>
      <w:r>
        <w:rPr>
          <w:rFonts w:ascii="Times New Roman" w:hAnsi="Times New Roman" w:cs="Times New Roman"/>
          <w:sz w:val="24"/>
          <w:szCs w:val="24"/>
        </w:rPr>
        <w:t>any</w:t>
      </w:r>
      <w:r w:rsidR="000B2FD8">
        <w:rPr>
          <w:rFonts w:ascii="Times New Roman" w:hAnsi="Times New Roman" w:cs="Times New Roman"/>
          <w:sz w:val="24"/>
          <w:szCs w:val="24"/>
        </w:rPr>
        <w:t xml:space="preserve"> </w:t>
      </w:r>
      <w:r>
        <w:rPr>
          <w:rFonts w:ascii="Times New Roman" w:hAnsi="Times New Roman" w:cs="Times New Roman"/>
          <w:spacing w:val="2"/>
          <w:sz w:val="24"/>
          <w:szCs w:val="24"/>
        </w:rPr>
        <w:t>untrue</w:t>
      </w:r>
      <w:r w:rsidR="000B2FD8">
        <w:rPr>
          <w:rFonts w:ascii="Times New Roman" w:hAnsi="Times New Roman" w:cs="Times New Roman"/>
          <w:spacing w:val="2"/>
          <w:sz w:val="24"/>
          <w:szCs w:val="24"/>
        </w:rPr>
        <w:t xml:space="preserve"> </w:t>
      </w:r>
      <w:r>
        <w:rPr>
          <w:rFonts w:ascii="Times New Roman" w:hAnsi="Times New Roman" w:cs="Times New Roman"/>
          <w:spacing w:val="2"/>
          <w:sz w:val="24"/>
          <w:szCs w:val="24"/>
        </w:rPr>
        <w:t>statement,</w:t>
      </w:r>
      <w:r w:rsidR="000B2FD8">
        <w:rPr>
          <w:rFonts w:ascii="Times New Roman" w:hAnsi="Times New Roman" w:cs="Times New Roman"/>
          <w:spacing w:val="2"/>
          <w:sz w:val="24"/>
          <w:szCs w:val="24"/>
        </w:rPr>
        <w:t xml:space="preserve"> </w:t>
      </w:r>
      <w:r>
        <w:rPr>
          <w:rFonts w:ascii="Times New Roman" w:hAnsi="Times New Roman" w:cs="Times New Roman"/>
          <w:sz w:val="24"/>
          <w:szCs w:val="24"/>
        </w:rPr>
        <w:t>my</w:t>
      </w:r>
      <w:r w:rsidR="000B2FD8">
        <w:rPr>
          <w:rFonts w:ascii="Times New Roman" w:hAnsi="Times New Roman" w:cs="Times New Roman"/>
          <w:sz w:val="24"/>
          <w:szCs w:val="24"/>
        </w:rPr>
        <w:t xml:space="preserve"> </w:t>
      </w:r>
      <w:r>
        <w:rPr>
          <w:rFonts w:ascii="Times New Roman" w:hAnsi="Times New Roman" w:cs="Times New Roman"/>
          <w:spacing w:val="2"/>
          <w:sz w:val="24"/>
          <w:szCs w:val="24"/>
        </w:rPr>
        <w:t>admission</w:t>
      </w:r>
      <w:r w:rsidR="000B2FD8">
        <w:rPr>
          <w:rFonts w:ascii="Times New Roman" w:hAnsi="Times New Roman" w:cs="Times New Roman"/>
          <w:spacing w:val="2"/>
          <w:sz w:val="24"/>
          <w:szCs w:val="24"/>
        </w:rPr>
        <w:t xml:space="preserve"> </w:t>
      </w:r>
      <w:r>
        <w:rPr>
          <w:rFonts w:ascii="Times New Roman" w:hAnsi="Times New Roman" w:cs="Times New Roman"/>
          <w:spacing w:val="2"/>
          <w:sz w:val="24"/>
          <w:szCs w:val="24"/>
        </w:rPr>
        <w:t>shall</w:t>
      </w:r>
      <w:r w:rsidR="000B2FD8">
        <w:rPr>
          <w:rFonts w:ascii="Times New Roman" w:hAnsi="Times New Roman" w:cs="Times New Roman"/>
          <w:spacing w:val="2"/>
          <w:sz w:val="24"/>
          <w:szCs w:val="24"/>
        </w:rPr>
        <w:t xml:space="preserve"> </w:t>
      </w:r>
      <w:r>
        <w:rPr>
          <w:rFonts w:ascii="Times New Roman" w:hAnsi="Times New Roman" w:cs="Times New Roman"/>
          <w:spacing w:val="2"/>
          <w:sz w:val="24"/>
          <w:szCs w:val="24"/>
        </w:rPr>
        <w:t>automatically</w:t>
      </w:r>
      <w:r w:rsidR="000B2FD8">
        <w:rPr>
          <w:rFonts w:ascii="Times New Roman" w:hAnsi="Times New Roman" w:cs="Times New Roman"/>
          <w:spacing w:val="2"/>
          <w:sz w:val="24"/>
          <w:szCs w:val="24"/>
        </w:rPr>
        <w:t xml:space="preserve"> </w:t>
      </w:r>
      <w:r>
        <w:rPr>
          <w:rFonts w:ascii="Times New Roman" w:hAnsi="Times New Roman" w:cs="Times New Roman"/>
          <w:spacing w:val="2"/>
          <w:sz w:val="24"/>
          <w:szCs w:val="24"/>
        </w:rPr>
        <w:t>stand</w:t>
      </w:r>
      <w:r w:rsidR="000B2FD8">
        <w:rPr>
          <w:rFonts w:ascii="Times New Roman" w:hAnsi="Times New Roman" w:cs="Times New Roman"/>
          <w:spacing w:val="2"/>
          <w:sz w:val="24"/>
          <w:szCs w:val="24"/>
        </w:rPr>
        <w:t xml:space="preserve"> </w:t>
      </w:r>
      <w:r>
        <w:rPr>
          <w:rFonts w:ascii="Times New Roman" w:hAnsi="Times New Roman" w:cs="Times New Roman"/>
          <w:spacing w:val="3"/>
          <w:sz w:val="24"/>
          <w:szCs w:val="24"/>
        </w:rPr>
        <w:t>cancelled.</w:t>
      </w:r>
    </w:p>
    <w:p w:rsidR="008E2C35" w:rsidRDefault="00D125A2">
      <w:pPr>
        <w:pStyle w:val="ListParagraph"/>
        <w:numPr>
          <w:ilvl w:val="1"/>
          <w:numId w:val="28"/>
        </w:numPr>
        <w:tabs>
          <w:tab w:val="left" w:pos="842"/>
        </w:tabs>
        <w:spacing w:before="100"/>
        <w:ind w:right="152"/>
        <w:rPr>
          <w:rFonts w:ascii="Times New Roman" w:hAnsi="Times New Roman" w:cs="Times New Roman"/>
          <w:b/>
          <w:i/>
          <w:sz w:val="24"/>
          <w:szCs w:val="24"/>
        </w:rPr>
      </w:pPr>
      <w:r>
        <w:rPr>
          <w:rFonts w:ascii="Times New Roman" w:hAnsi="Times New Roman" w:cs="Times New Roman"/>
          <w:sz w:val="24"/>
          <w:szCs w:val="24"/>
        </w:rPr>
        <w:t xml:space="preserve">I </w:t>
      </w:r>
      <w:r>
        <w:rPr>
          <w:rFonts w:ascii="Times New Roman" w:hAnsi="Times New Roman" w:cs="Times New Roman"/>
          <w:spacing w:val="4"/>
          <w:sz w:val="24"/>
          <w:szCs w:val="24"/>
        </w:rPr>
        <w:t xml:space="preserve">do </w:t>
      </w:r>
      <w:r>
        <w:rPr>
          <w:rFonts w:ascii="Times New Roman" w:hAnsi="Times New Roman" w:cs="Times New Roman"/>
          <w:spacing w:val="7"/>
          <w:sz w:val="24"/>
          <w:szCs w:val="24"/>
        </w:rPr>
        <w:t xml:space="preserve">hereby affirm </w:t>
      </w:r>
      <w:r>
        <w:rPr>
          <w:rFonts w:ascii="Times New Roman" w:hAnsi="Times New Roman" w:cs="Times New Roman"/>
          <w:spacing w:val="6"/>
          <w:sz w:val="24"/>
          <w:szCs w:val="24"/>
        </w:rPr>
        <w:t xml:space="preserve">that </w:t>
      </w:r>
      <w:r>
        <w:rPr>
          <w:rFonts w:ascii="Times New Roman" w:hAnsi="Times New Roman" w:cs="Times New Roman"/>
          <w:sz w:val="24"/>
          <w:szCs w:val="24"/>
        </w:rPr>
        <w:t xml:space="preserve">I </w:t>
      </w:r>
      <w:r>
        <w:rPr>
          <w:rFonts w:ascii="Times New Roman" w:hAnsi="Times New Roman" w:cs="Times New Roman"/>
          <w:spacing w:val="6"/>
          <w:sz w:val="24"/>
          <w:szCs w:val="24"/>
        </w:rPr>
        <w:t xml:space="preserve">have read and </w:t>
      </w:r>
      <w:r>
        <w:rPr>
          <w:rFonts w:ascii="Times New Roman" w:hAnsi="Times New Roman" w:cs="Times New Roman"/>
          <w:spacing w:val="8"/>
          <w:sz w:val="24"/>
          <w:szCs w:val="24"/>
        </w:rPr>
        <w:t xml:space="preserve">understood </w:t>
      </w:r>
      <w:r>
        <w:rPr>
          <w:rFonts w:ascii="Times New Roman" w:hAnsi="Times New Roman" w:cs="Times New Roman"/>
          <w:spacing w:val="6"/>
          <w:sz w:val="24"/>
          <w:szCs w:val="24"/>
        </w:rPr>
        <w:t xml:space="preserve">the </w:t>
      </w:r>
      <w:r>
        <w:rPr>
          <w:rFonts w:ascii="Times New Roman" w:hAnsi="Times New Roman" w:cs="Times New Roman"/>
          <w:spacing w:val="8"/>
          <w:sz w:val="24"/>
          <w:szCs w:val="24"/>
        </w:rPr>
        <w:t xml:space="preserve">contents, </w:t>
      </w:r>
      <w:r>
        <w:rPr>
          <w:rFonts w:ascii="Times New Roman" w:hAnsi="Times New Roman" w:cs="Times New Roman"/>
          <w:spacing w:val="7"/>
          <w:sz w:val="24"/>
          <w:szCs w:val="24"/>
        </w:rPr>
        <w:t xml:space="preserve">purports </w:t>
      </w:r>
      <w:r>
        <w:rPr>
          <w:rFonts w:ascii="Times New Roman" w:hAnsi="Times New Roman" w:cs="Times New Roman"/>
          <w:spacing w:val="9"/>
          <w:sz w:val="24"/>
          <w:szCs w:val="24"/>
        </w:rPr>
        <w:t xml:space="preserve">and </w:t>
      </w:r>
      <w:r>
        <w:rPr>
          <w:rFonts w:ascii="Times New Roman" w:hAnsi="Times New Roman" w:cs="Times New Roman"/>
          <w:sz w:val="24"/>
          <w:szCs w:val="24"/>
        </w:rPr>
        <w:t xml:space="preserve">implications of the aforesaid declaration. This undertaking is being made out of </w:t>
      </w:r>
      <w:r>
        <w:rPr>
          <w:rFonts w:ascii="Times New Roman" w:hAnsi="Times New Roman" w:cs="Times New Roman"/>
          <w:spacing w:val="2"/>
          <w:sz w:val="24"/>
          <w:szCs w:val="24"/>
        </w:rPr>
        <w:t xml:space="preserve">own </w:t>
      </w:r>
      <w:r w:rsidR="006D5321">
        <w:rPr>
          <w:rFonts w:ascii="Times New Roman" w:hAnsi="Times New Roman" w:cs="Times New Roman"/>
          <w:sz w:val="24"/>
          <w:szCs w:val="24"/>
        </w:rPr>
        <w:t>volition, in sound m</w:t>
      </w:r>
      <w:r>
        <w:rPr>
          <w:rFonts w:ascii="Times New Roman" w:hAnsi="Times New Roman" w:cs="Times New Roman"/>
          <w:sz w:val="24"/>
          <w:szCs w:val="24"/>
        </w:rPr>
        <w:t xml:space="preserve">ind and health and without any undue influence, coercion, force </w:t>
      </w:r>
      <w:r>
        <w:rPr>
          <w:rFonts w:ascii="Times New Roman" w:hAnsi="Times New Roman" w:cs="Times New Roman"/>
          <w:spacing w:val="5"/>
          <w:sz w:val="24"/>
          <w:szCs w:val="24"/>
        </w:rPr>
        <w:t>and/or compulsion</w:t>
      </w:r>
      <w:r>
        <w:rPr>
          <w:rFonts w:ascii="Times New Roman" w:hAnsi="Times New Roman" w:cs="Times New Roman"/>
          <w:b/>
          <w:i/>
          <w:spacing w:val="5"/>
          <w:sz w:val="24"/>
          <w:szCs w:val="24"/>
        </w:rPr>
        <w:t>.</w:t>
      </w:r>
    </w:p>
    <w:p w:rsidR="008E2C35" w:rsidRDefault="00D125A2">
      <w:pPr>
        <w:pStyle w:val="ListParagraph"/>
        <w:numPr>
          <w:ilvl w:val="1"/>
          <w:numId w:val="28"/>
        </w:numPr>
        <w:tabs>
          <w:tab w:val="left" w:pos="842"/>
        </w:tabs>
        <w:spacing w:before="107"/>
        <w:ind w:right="161"/>
        <w:rPr>
          <w:rFonts w:ascii="Times New Roman" w:hAnsi="Times New Roman" w:cs="Times New Roman"/>
          <w:b/>
          <w:i/>
          <w:sz w:val="24"/>
          <w:szCs w:val="24"/>
        </w:rPr>
      </w:pPr>
      <w:r>
        <w:rPr>
          <w:rFonts w:ascii="Times New Roman" w:hAnsi="Times New Roman" w:cs="Times New Roman"/>
          <w:sz w:val="24"/>
          <w:szCs w:val="24"/>
        </w:rPr>
        <w:t xml:space="preserve">The statements made in the aforesaid paragraphs are true to the best of my knowledge </w:t>
      </w:r>
      <w:r w:rsidR="0099256C">
        <w:rPr>
          <w:rFonts w:ascii="Times New Roman" w:hAnsi="Times New Roman" w:cs="Times New Roman"/>
          <w:sz w:val="24"/>
          <w:szCs w:val="24"/>
        </w:rPr>
        <w:t>and belief</w:t>
      </w:r>
      <w:r>
        <w:rPr>
          <w:rFonts w:ascii="Times New Roman" w:hAnsi="Times New Roman" w:cs="Times New Roman"/>
          <w:b/>
          <w:i/>
          <w:spacing w:val="2"/>
          <w:sz w:val="24"/>
          <w:szCs w:val="24"/>
        </w:rPr>
        <w:t>.</w:t>
      </w:r>
    </w:p>
    <w:p w:rsidR="008E2C35" w:rsidRDefault="008E2C35">
      <w:pPr>
        <w:pStyle w:val="BodyText"/>
        <w:jc w:val="both"/>
        <w:rPr>
          <w:rFonts w:ascii="Times New Roman" w:hAnsi="Times New Roman" w:cs="Times New Roman"/>
          <w:b/>
          <w:i/>
          <w:sz w:val="24"/>
          <w:szCs w:val="24"/>
        </w:rPr>
      </w:pPr>
    </w:p>
    <w:p w:rsidR="008E2C35" w:rsidRDefault="008E2C35">
      <w:pPr>
        <w:pStyle w:val="BodyText"/>
        <w:jc w:val="both"/>
        <w:rPr>
          <w:rFonts w:ascii="Times New Roman" w:hAnsi="Times New Roman" w:cs="Times New Roman"/>
          <w:b/>
          <w:i/>
          <w:sz w:val="24"/>
          <w:szCs w:val="24"/>
        </w:rPr>
      </w:pPr>
    </w:p>
    <w:p w:rsidR="008E2C35" w:rsidRDefault="008E2C35">
      <w:pPr>
        <w:pStyle w:val="BodyText"/>
        <w:spacing w:before="1"/>
        <w:jc w:val="both"/>
        <w:rPr>
          <w:rFonts w:ascii="Times New Roman" w:hAnsi="Times New Roman" w:cs="Times New Roman"/>
          <w:b/>
          <w:i/>
          <w:sz w:val="24"/>
          <w:szCs w:val="24"/>
        </w:rPr>
      </w:pPr>
    </w:p>
    <w:p w:rsidR="008E2C35" w:rsidRDefault="00D125A2">
      <w:pPr>
        <w:pStyle w:val="BodyText"/>
        <w:ind w:left="4772"/>
        <w:jc w:val="both"/>
        <w:rPr>
          <w:rFonts w:ascii="Times New Roman" w:hAnsi="Times New Roman" w:cs="Times New Roman"/>
          <w:sz w:val="24"/>
          <w:szCs w:val="24"/>
        </w:rPr>
      </w:pPr>
      <w:r>
        <w:rPr>
          <w:rFonts w:ascii="Times New Roman" w:hAnsi="Times New Roman" w:cs="Times New Roman"/>
          <w:sz w:val="24"/>
          <w:szCs w:val="24"/>
        </w:rPr>
        <w:t>Signature of the deponent</w:t>
      </w:r>
    </w:p>
    <w:p w:rsidR="008E2C35" w:rsidRDefault="00D125A2">
      <w:pPr>
        <w:pStyle w:val="BodyText"/>
        <w:tabs>
          <w:tab w:val="left" w:pos="4772"/>
        </w:tabs>
        <w:spacing w:before="123"/>
        <w:ind w:left="121"/>
        <w:jc w:val="both"/>
        <w:rPr>
          <w:rFonts w:ascii="Times New Roman" w:hAnsi="Times New Roman" w:cs="Times New Roman"/>
          <w:sz w:val="24"/>
          <w:szCs w:val="24"/>
        </w:rPr>
      </w:pPr>
      <w:r>
        <w:rPr>
          <w:rFonts w:ascii="Times New Roman" w:hAnsi="Times New Roman" w:cs="Times New Roman"/>
          <w:sz w:val="24"/>
          <w:szCs w:val="24"/>
        </w:rPr>
        <w:t>Date:</w:t>
      </w:r>
      <w:r>
        <w:rPr>
          <w:rFonts w:ascii="Times New Roman" w:hAnsi="Times New Roman" w:cs="Times New Roman"/>
          <w:sz w:val="24"/>
          <w:szCs w:val="24"/>
        </w:rPr>
        <w:tab/>
        <w:t>Address: Permanent &amp;Correspondence</w:t>
      </w:r>
    </w:p>
    <w:p w:rsidR="008E2C35" w:rsidRDefault="00D125A2">
      <w:pPr>
        <w:pStyle w:val="BodyText"/>
        <w:tabs>
          <w:tab w:val="left" w:pos="4772"/>
        </w:tabs>
        <w:spacing w:before="128"/>
        <w:ind w:left="121"/>
        <w:jc w:val="both"/>
        <w:rPr>
          <w:rFonts w:ascii="Times New Roman" w:hAnsi="Times New Roman" w:cs="Times New Roman"/>
          <w:sz w:val="24"/>
          <w:szCs w:val="24"/>
        </w:rPr>
      </w:pPr>
      <w:r>
        <w:rPr>
          <w:rFonts w:ascii="Times New Roman" w:hAnsi="Times New Roman" w:cs="Times New Roman"/>
          <w:spacing w:val="4"/>
          <w:sz w:val="24"/>
          <w:szCs w:val="24"/>
        </w:rPr>
        <w:t>Place:</w:t>
      </w:r>
      <w:r>
        <w:rPr>
          <w:rFonts w:ascii="Times New Roman" w:hAnsi="Times New Roman" w:cs="Times New Roman"/>
          <w:spacing w:val="4"/>
          <w:sz w:val="24"/>
          <w:szCs w:val="24"/>
        </w:rPr>
        <w:tab/>
      </w:r>
      <w:r>
        <w:rPr>
          <w:rFonts w:ascii="Times New Roman" w:hAnsi="Times New Roman" w:cs="Times New Roman"/>
          <w:sz w:val="24"/>
          <w:szCs w:val="24"/>
        </w:rPr>
        <w:t>Telephone No. Landline /Mobile</w:t>
      </w:r>
    </w:p>
    <w:p w:rsidR="008E2C35" w:rsidRDefault="00D125A2">
      <w:pPr>
        <w:pStyle w:val="BodyText"/>
        <w:spacing w:before="123"/>
        <w:ind w:left="3330" w:right="1887"/>
        <w:jc w:val="both"/>
        <w:rPr>
          <w:rFonts w:ascii="Times New Roman" w:hAnsi="Times New Roman" w:cs="Times New Roman"/>
          <w:sz w:val="24"/>
          <w:szCs w:val="24"/>
        </w:rPr>
      </w:pPr>
      <w:r>
        <w:rPr>
          <w:rFonts w:ascii="Times New Roman" w:hAnsi="Times New Roman" w:cs="Times New Roman"/>
          <w:sz w:val="24"/>
          <w:szCs w:val="24"/>
        </w:rPr>
        <w:t>Email ID</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1"/>
        <w:jc w:val="both"/>
        <w:rPr>
          <w:rFonts w:ascii="Times New Roman" w:hAnsi="Times New Roman" w:cs="Times New Roman"/>
          <w:sz w:val="24"/>
          <w:szCs w:val="24"/>
        </w:rPr>
      </w:pP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z w:val="24"/>
          <w:szCs w:val="24"/>
        </w:rPr>
        <w:t>Confirmed and agreed to and witnessed by</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6"/>
        <w:jc w:val="both"/>
        <w:rPr>
          <w:rFonts w:ascii="Times New Roman" w:hAnsi="Times New Roman" w:cs="Times New Roman"/>
          <w:sz w:val="24"/>
          <w:szCs w:val="24"/>
        </w:rPr>
      </w:pP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pacing w:val="11"/>
          <w:sz w:val="24"/>
          <w:szCs w:val="24"/>
        </w:rPr>
        <w:t>1.</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1"/>
        <w:jc w:val="both"/>
        <w:rPr>
          <w:rFonts w:ascii="Times New Roman" w:hAnsi="Times New Roman" w:cs="Times New Roman"/>
          <w:sz w:val="24"/>
          <w:szCs w:val="24"/>
        </w:rPr>
      </w:pP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pacing w:val="12"/>
          <w:sz w:val="24"/>
          <w:szCs w:val="24"/>
        </w:rPr>
        <w:t>2.</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1"/>
        <w:jc w:val="both"/>
        <w:rPr>
          <w:rFonts w:ascii="Times New Roman" w:hAnsi="Times New Roman" w:cs="Times New Roman"/>
          <w:sz w:val="24"/>
          <w:szCs w:val="24"/>
        </w:rPr>
      </w:pP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z w:val="24"/>
          <w:szCs w:val="24"/>
        </w:rPr>
        <w:t>Signature of the Guardian</w:t>
      </w:r>
    </w:p>
    <w:p w:rsidR="008E2C35" w:rsidRDefault="008E2C35">
      <w:pPr>
        <w:spacing w:line="240" w:lineRule="auto"/>
        <w:rPr>
          <w:rFonts w:ascii="Times New Roman" w:hAnsi="Times New Roman" w:cs="Times New Roman"/>
          <w:color w:val="231F20"/>
          <w:sz w:val="24"/>
          <w:szCs w:val="24"/>
        </w:rPr>
      </w:pPr>
    </w:p>
    <w:p w:rsidR="008E2C35" w:rsidRDefault="008E2C35">
      <w:pPr>
        <w:spacing w:line="240" w:lineRule="auto"/>
        <w:rPr>
          <w:rFonts w:ascii="Times New Roman" w:eastAsia="Times New Roman" w:hAnsi="Times New Roman" w:cs="Times New Roman"/>
          <w:b/>
          <w:bCs/>
          <w:color w:val="231F20"/>
          <w:sz w:val="24"/>
          <w:szCs w:val="24"/>
        </w:rPr>
      </w:pPr>
    </w:p>
    <w:p w:rsidR="008E2C35" w:rsidRDefault="00D125A2">
      <w:pPr>
        <w:spacing w:line="240" w:lineRule="auto"/>
        <w:rPr>
          <w:rFonts w:ascii="Times New Roman" w:eastAsia="Times New Roman" w:hAnsi="Times New Roman" w:cs="Times New Roman"/>
          <w:b/>
          <w:bCs/>
          <w:color w:val="231F20"/>
          <w:sz w:val="24"/>
          <w:szCs w:val="24"/>
        </w:rPr>
      </w:pPr>
      <w:r>
        <w:rPr>
          <w:rFonts w:ascii="Times New Roman" w:hAnsi="Times New Roman" w:cs="Times New Roman"/>
          <w:color w:val="231F20"/>
          <w:sz w:val="24"/>
          <w:szCs w:val="24"/>
        </w:rPr>
        <w:br w:type="page"/>
      </w:r>
    </w:p>
    <w:p w:rsidR="008E2C35" w:rsidRDefault="00D125A2">
      <w:pPr>
        <w:pStyle w:val="Heading3"/>
        <w:ind w:right="3308"/>
        <w:jc w:val="right"/>
        <w:rPr>
          <w:rFonts w:ascii="Times New Roman" w:hAnsi="Times New Roman" w:cs="Times New Roman"/>
          <w:sz w:val="24"/>
          <w:szCs w:val="24"/>
        </w:rPr>
      </w:pPr>
      <w:r>
        <w:rPr>
          <w:rFonts w:ascii="Times New Roman" w:hAnsi="Times New Roman" w:cs="Times New Roman"/>
          <w:sz w:val="24"/>
          <w:szCs w:val="24"/>
        </w:rPr>
        <w:lastRenderedPageBreak/>
        <w:t>ANNEXURE - 3</w:t>
      </w:r>
    </w:p>
    <w:p w:rsidR="008E2C35" w:rsidRDefault="00D125A2">
      <w:pPr>
        <w:spacing w:before="66" w:line="240" w:lineRule="auto"/>
        <w:ind w:left="1513" w:right="289" w:hanging="1359"/>
        <w:jc w:val="both"/>
        <w:rPr>
          <w:rFonts w:ascii="Times New Roman" w:hAnsi="Times New Roman" w:cs="Times New Roman"/>
          <w:b/>
          <w:sz w:val="24"/>
          <w:szCs w:val="24"/>
        </w:rPr>
      </w:pPr>
      <w:r>
        <w:rPr>
          <w:rFonts w:ascii="Times New Roman" w:hAnsi="Times New Roman" w:cs="Times New Roman"/>
          <w:b/>
          <w:sz w:val="24"/>
          <w:szCs w:val="24"/>
        </w:rPr>
        <w:t>Form of Caste Certificate to be produced by a candidate belonging to Scheduled Caste or Scheduled Tribe Category in support of claim</w:t>
      </w:r>
    </w:p>
    <w:p w:rsidR="008E2C35" w:rsidRDefault="00D125A2">
      <w:pPr>
        <w:pStyle w:val="BodyText"/>
        <w:ind w:left="121" w:right="153"/>
        <w:jc w:val="both"/>
        <w:rPr>
          <w:rFonts w:ascii="Times New Roman" w:hAnsi="Times New Roman" w:cs="Times New Roman"/>
          <w:sz w:val="24"/>
          <w:szCs w:val="24"/>
        </w:rPr>
      </w:pPr>
      <w:r>
        <w:rPr>
          <w:rFonts w:ascii="Times New Roman" w:hAnsi="Times New Roman" w:cs="Times New Roman"/>
          <w:sz w:val="24"/>
          <w:szCs w:val="24"/>
        </w:rPr>
        <w:t>Form of caste certificate as prescribed in MHA OM No. 42/21/49-NSG dated 28-01-1952 as revised in the Department of Personnel &amp; AR letter No.36012/6/76- Esst. (SCT) dated 29-10- 1977, to be produced by a candidate belonging to Scheduled Caste and Scheduled Tribe Category in support of his claim.</w:t>
      </w:r>
    </w:p>
    <w:p w:rsidR="008E2C35" w:rsidRDefault="008E2C35">
      <w:pPr>
        <w:pStyle w:val="BodyText"/>
        <w:jc w:val="both"/>
        <w:rPr>
          <w:rFonts w:ascii="Times New Roman" w:hAnsi="Times New Roman" w:cs="Times New Roman"/>
          <w:sz w:val="24"/>
          <w:szCs w:val="24"/>
        </w:rPr>
      </w:pPr>
    </w:p>
    <w:p w:rsidR="008E2C35" w:rsidRDefault="00D125A2">
      <w:pPr>
        <w:pStyle w:val="BodyText"/>
        <w:spacing w:before="140"/>
        <w:ind w:left="121"/>
        <w:jc w:val="both"/>
        <w:rPr>
          <w:rFonts w:ascii="Times New Roman" w:hAnsi="Times New Roman" w:cs="Times New Roman"/>
          <w:sz w:val="24"/>
          <w:szCs w:val="24"/>
        </w:rPr>
      </w:pPr>
      <w:r>
        <w:rPr>
          <w:rFonts w:ascii="Times New Roman" w:hAnsi="Times New Roman" w:cs="Times New Roman"/>
          <w:spacing w:val="7"/>
          <w:sz w:val="24"/>
          <w:szCs w:val="24"/>
        </w:rPr>
        <w:t xml:space="preserve">This  </w:t>
      </w:r>
      <w:r>
        <w:rPr>
          <w:rFonts w:ascii="Times New Roman" w:hAnsi="Times New Roman" w:cs="Times New Roman"/>
          <w:spacing w:val="5"/>
          <w:sz w:val="24"/>
          <w:szCs w:val="24"/>
        </w:rPr>
        <w:t xml:space="preserve">is  to  </w:t>
      </w:r>
      <w:r>
        <w:rPr>
          <w:rFonts w:ascii="Times New Roman" w:hAnsi="Times New Roman" w:cs="Times New Roman"/>
          <w:spacing w:val="8"/>
          <w:sz w:val="24"/>
          <w:szCs w:val="24"/>
        </w:rPr>
        <w:t xml:space="preserve">certify </w:t>
      </w:r>
      <w:r>
        <w:rPr>
          <w:rFonts w:ascii="Times New Roman" w:hAnsi="Times New Roman" w:cs="Times New Roman"/>
          <w:spacing w:val="7"/>
          <w:sz w:val="24"/>
          <w:szCs w:val="24"/>
        </w:rPr>
        <w:t xml:space="preserve">that  </w:t>
      </w:r>
      <w:r>
        <w:rPr>
          <w:rFonts w:ascii="Times New Roman" w:hAnsi="Times New Roman" w:cs="Times New Roman"/>
          <w:spacing w:val="9"/>
          <w:sz w:val="24"/>
          <w:szCs w:val="24"/>
        </w:rPr>
        <w:t xml:space="preserve">Shri/Smt.*/Kumari* ……………………………………. Son/daughter* </w:t>
      </w:r>
      <w:r>
        <w:rPr>
          <w:rFonts w:ascii="Times New Roman" w:hAnsi="Times New Roman" w:cs="Times New Roman"/>
          <w:spacing w:val="10"/>
          <w:sz w:val="24"/>
          <w:szCs w:val="24"/>
        </w:rPr>
        <w:t>of</w:t>
      </w:r>
    </w:p>
    <w:p w:rsidR="008E2C35" w:rsidRDefault="00D125A2">
      <w:pPr>
        <w:pStyle w:val="BodyText"/>
        <w:spacing w:before="75"/>
        <w:ind w:left="121"/>
        <w:jc w:val="both"/>
        <w:rPr>
          <w:rFonts w:ascii="Times New Roman" w:hAnsi="Times New Roman" w:cs="Times New Roman"/>
          <w:sz w:val="24"/>
          <w:szCs w:val="24"/>
        </w:rPr>
      </w:pPr>
      <w:r>
        <w:rPr>
          <w:rFonts w:ascii="Times New Roman" w:hAnsi="Times New Roman" w:cs="Times New Roman"/>
          <w:sz w:val="24"/>
          <w:szCs w:val="24"/>
        </w:rPr>
        <w:t>……………………………………………. of village/town* ……………………………………… in District/Division</w:t>
      </w:r>
    </w:p>
    <w:p w:rsidR="008E2C35" w:rsidRDefault="00D125A2">
      <w:pPr>
        <w:pStyle w:val="BodyText"/>
        <w:spacing w:before="70"/>
        <w:ind w:left="121"/>
        <w:jc w:val="both"/>
        <w:rPr>
          <w:rFonts w:ascii="Times New Roman" w:hAnsi="Times New Roman" w:cs="Times New Roman"/>
          <w:sz w:val="24"/>
          <w:szCs w:val="24"/>
        </w:rPr>
      </w:pPr>
      <w:r>
        <w:rPr>
          <w:rFonts w:ascii="Times New Roman" w:hAnsi="Times New Roman" w:cs="Times New Roman"/>
          <w:spacing w:val="11"/>
          <w:sz w:val="24"/>
          <w:szCs w:val="24"/>
        </w:rPr>
        <w:t xml:space="preserve">………………………………………  </w:t>
      </w:r>
      <w:r>
        <w:rPr>
          <w:rFonts w:ascii="Times New Roman" w:hAnsi="Times New Roman" w:cs="Times New Roman"/>
          <w:spacing w:val="6"/>
          <w:sz w:val="24"/>
          <w:szCs w:val="24"/>
        </w:rPr>
        <w:t xml:space="preserve">of </w:t>
      </w:r>
      <w:r>
        <w:rPr>
          <w:rFonts w:ascii="Times New Roman" w:hAnsi="Times New Roman" w:cs="Times New Roman"/>
          <w:spacing w:val="8"/>
          <w:sz w:val="24"/>
          <w:szCs w:val="24"/>
        </w:rPr>
        <w:t>the</w:t>
      </w:r>
      <w:r>
        <w:rPr>
          <w:rFonts w:ascii="Times New Roman" w:hAnsi="Times New Roman" w:cs="Times New Roman"/>
          <w:spacing w:val="10"/>
          <w:sz w:val="24"/>
          <w:szCs w:val="24"/>
        </w:rPr>
        <w:t xml:space="preserve">State/Union  Territory*  ……………..  belongs  </w:t>
      </w:r>
      <w:r>
        <w:rPr>
          <w:rFonts w:ascii="Times New Roman" w:hAnsi="Times New Roman" w:cs="Times New Roman"/>
          <w:spacing w:val="6"/>
          <w:sz w:val="24"/>
          <w:szCs w:val="24"/>
        </w:rPr>
        <w:t>to</w:t>
      </w:r>
      <w:r>
        <w:rPr>
          <w:rFonts w:ascii="Times New Roman" w:hAnsi="Times New Roman" w:cs="Times New Roman"/>
          <w:spacing w:val="12"/>
          <w:sz w:val="24"/>
          <w:szCs w:val="24"/>
        </w:rPr>
        <w:t>the</w:t>
      </w:r>
    </w:p>
    <w:p w:rsidR="008E2C35" w:rsidRDefault="00D125A2">
      <w:pPr>
        <w:pStyle w:val="BodyText"/>
        <w:spacing w:before="76"/>
        <w:ind w:left="121"/>
        <w:jc w:val="both"/>
        <w:rPr>
          <w:rFonts w:ascii="Times New Roman" w:hAnsi="Times New Roman" w:cs="Times New Roman"/>
          <w:sz w:val="24"/>
          <w:szCs w:val="24"/>
        </w:rPr>
      </w:pPr>
      <w:r>
        <w:rPr>
          <w:rFonts w:ascii="Times New Roman" w:hAnsi="Times New Roman" w:cs="Times New Roman"/>
          <w:sz w:val="24"/>
          <w:szCs w:val="24"/>
        </w:rPr>
        <w:t>…………………………………………. Cast/Tribe* which is recognised as a Scheduled Caste/Schedule Tribe* under:</w:t>
      </w:r>
    </w:p>
    <w:p w:rsidR="008E2C35" w:rsidRDefault="008E2C35">
      <w:pPr>
        <w:pStyle w:val="BodyText"/>
        <w:spacing w:before="6"/>
        <w:jc w:val="both"/>
        <w:rPr>
          <w:rFonts w:ascii="Times New Roman" w:hAnsi="Times New Roman" w:cs="Times New Roman"/>
          <w:sz w:val="24"/>
          <w:szCs w:val="24"/>
        </w:rPr>
      </w:pPr>
    </w:p>
    <w:p w:rsidR="008E2C35" w:rsidRDefault="00D125A2">
      <w:pPr>
        <w:spacing w:line="240" w:lineRule="auto"/>
        <w:ind w:left="121" w:right="-10"/>
        <w:jc w:val="both"/>
        <w:rPr>
          <w:rFonts w:ascii="Times New Roman" w:hAnsi="Times New Roman" w:cs="Times New Roman"/>
          <w:spacing w:val="11"/>
          <w:sz w:val="24"/>
          <w:szCs w:val="24"/>
        </w:rPr>
      </w:pP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 xml:space="preserve">Constitution </w:t>
      </w:r>
      <w:r>
        <w:rPr>
          <w:rFonts w:ascii="Times New Roman" w:hAnsi="Times New Roman" w:cs="Times New Roman"/>
          <w:spacing w:val="9"/>
          <w:sz w:val="24"/>
          <w:szCs w:val="24"/>
        </w:rPr>
        <w:t xml:space="preserve">(Scheduled Castes)  Order,  </w:t>
      </w:r>
      <w:r>
        <w:rPr>
          <w:rFonts w:ascii="Times New Roman" w:hAnsi="Times New Roman" w:cs="Times New Roman"/>
          <w:spacing w:val="11"/>
          <w:sz w:val="24"/>
          <w:szCs w:val="24"/>
        </w:rPr>
        <w:t xml:space="preserve">1950.  </w:t>
      </w:r>
    </w:p>
    <w:p w:rsidR="008E2C35" w:rsidRDefault="00D125A2">
      <w:pPr>
        <w:spacing w:line="240" w:lineRule="auto"/>
        <w:ind w:left="121" w:right="-10"/>
        <w:jc w:val="both"/>
        <w:rPr>
          <w:rFonts w:ascii="Times New Roman" w:hAnsi="Times New Roman" w:cs="Times New Roman"/>
          <w:sz w:val="24"/>
          <w:szCs w:val="24"/>
        </w:rPr>
      </w:pP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 xml:space="preserve">Constitution </w:t>
      </w:r>
      <w:r>
        <w:rPr>
          <w:rFonts w:ascii="Times New Roman" w:hAnsi="Times New Roman" w:cs="Times New Roman"/>
          <w:spacing w:val="9"/>
          <w:sz w:val="24"/>
          <w:szCs w:val="24"/>
        </w:rPr>
        <w:t>(Scheduled Tribes) Order,</w:t>
      </w:r>
      <w:r>
        <w:rPr>
          <w:rFonts w:ascii="Times New Roman" w:hAnsi="Times New Roman" w:cs="Times New Roman"/>
          <w:spacing w:val="11"/>
          <w:sz w:val="24"/>
          <w:szCs w:val="24"/>
        </w:rPr>
        <w:t>1950.</w:t>
      </w:r>
    </w:p>
    <w:p w:rsidR="008E2C35" w:rsidRDefault="00D125A2">
      <w:pPr>
        <w:tabs>
          <w:tab w:val="left" w:pos="8460"/>
        </w:tabs>
        <w:spacing w:before="3" w:line="240" w:lineRule="auto"/>
        <w:ind w:left="121" w:right="350"/>
        <w:jc w:val="both"/>
        <w:rPr>
          <w:rFonts w:ascii="Times New Roman" w:hAnsi="Times New Roman" w:cs="Times New Roman"/>
          <w:spacing w:val="11"/>
          <w:sz w:val="24"/>
          <w:szCs w:val="24"/>
        </w:rPr>
      </w:pP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(Scheduled </w:t>
      </w:r>
      <w:r>
        <w:rPr>
          <w:rFonts w:ascii="Times New Roman" w:hAnsi="Times New Roman" w:cs="Times New Roman"/>
          <w:spacing w:val="10"/>
          <w:sz w:val="24"/>
          <w:szCs w:val="24"/>
        </w:rPr>
        <w:t>Castes)(Union Territories)</w:t>
      </w:r>
      <w:r>
        <w:rPr>
          <w:rFonts w:ascii="Times New Roman" w:hAnsi="Times New Roman" w:cs="Times New Roman"/>
          <w:spacing w:val="9"/>
          <w:sz w:val="24"/>
          <w:szCs w:val="24"/>
        </w:rPr>
        <w:t>Order,</w:t>
      </w:r>
      <w:r>
        <w:rPr>
          <w:rFonts w:ascii="Times New Roman" w:hAnsi="Times New Roman" w:cs="Times New Roman"/>
          <w:spacing w:val="11"/>
          <w:sz w:val="24"/>
          <w:szCs w:val="24"/>
        </w:rPr>
        <w:t xml:space="preserve">1951. </w:t>
      </w:r>
    </w:p>
    <w:p w:rsidR="008E2C35" w:rsidRDefault="00D125A2">
      <w:pPr>
        <w:tabs>
          <w:tab w:val="left" w:pos="5166"/>
        </w:tabs>
        <w:spacing w:before="3" w:line="240" w:lineRule="auto"/>
        <w:ind w:left="121" w:right="-10"/>
        <w:jc w:val="both"/>
        <w:rPr>
          <w:rFonts w:ascii="Times New Roman" w:hAnsi="Times New Roman" w:cs="Times New Roman"/>
          <w:sz w:val="24"/>
          <w:szCs w:val="24"/>
        </w:rPr>
      </w:pP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(Scheduled </w:t>
      </w:r>
      <w:r>
        <w:rPr>
          <w:rFonts w:ascii="Times New Roman" w:hAnsi="Times New Roman" w:cs="Times New Roman"/>
          <w:spacing w:val="10"/>
          <w:sz w:val="24"/>
          <w:szCs w:val="24"/>
        </w:rPr>
        <w:t>Tribes)(UnionTerritories)</w:t>
      </w:r>
      <w:r>
        <w:rPr>
          <w:rFonts w:ascii="Times New Roman" w:hAnsi="Times New Roman" w:cs="Times New Roman"/>
          <w:spacing w:val="10"/>
          <w:sz w:val="24"/>
          <w:szCs w:val="24"/>
        </w:rPr>
        <w:tab/>
      </w:r>
      <w:r>
        <w:rPr>
          <w:rFonts w:ascii="Times New Roman" w:hAnsi="Times New Roman" w:cs="Times New Roman"/>
          <w:spacing w:val="9"/>
          <w:sz w:val="24"/>
          <w:szCs w:val="24"/>
        </w:rPr>
        <w:t>Order,</w:t>
      </w:r>
      <w:r>
        <w:rPr>
          <w:rFonts w:ascii="Times New Roman" w:hAnsi="Times New Roman" w:cs="Times New Roman"/>
          <w:spacing w:val="11"/>
          <w:sz w:val="24"/>
          <w:szCs w:val="24"/>
        </w:rPr>
        <w:t>1951.</w:t>
      </w:r>
    </w:p>
    <w:p w:rsidR="008E2C35" w:rsidRDefault="00D125A2">
      <w:pPr>
        <w:spacing w:before="2" w:line="240" w:lineRule="auto"/>
        <w:ind w:left="121" w:right="143"/>
        <w:jc w:val="both"/>
        <w:rPr>
          <w:rFonts w:ascii="Times New Roman" w:hAnsi="Times New Roman" w:cs="Times New Roman"/>
          <w:sz w:val="24"/>
          <w:szCs w:val="24"/>
        </w:rPr>
      </w:pPr>
      <w:r>
        <w:rPr>
          <w:rFonts w:ascii="Times New Roman" w:hAnsi="Times New Roman" w:cs="Times New Roman"/>
          <w:spacing w:val="7"/>
          <w:sz w:val="24"/>
          <w:szCs w:val="24"/>
        </w:rPr>
        <w:t xml:space="preserve">[As </w:t>
      </w:r>
      <w:r>
        <w:rPr>
          <w:rFonts w:ascii="Times New Roman" w:hAnsi="Times New Roman" w:cs="Times New Roman"/>
          <w:spacing w:val="9"/>
          <w:sz w:val="24"/>
          <w:szCs w:val="24"/>
        </w:rPr>
        <w:t xml:space="preserve">amended </w:t>
      </w:r>
      <w:r>
        <w:rPr>
          <w:rFonts w:ascii="Times New Roman" w:hAnsi="Times New Roman" w:cs="Times New Roman"/>
          <w:spacing w:val="5"/>
          <w:sz w:val="24"/>
          <w:szCs w:val="24"/>
        </w:rPr>
        <w:t xml:space="preserve">by </w:t>
      </w:r>
      <w:r>
        <w:rPr>
          <w:rFonts w:ascii="Times New Roman" w:hAnsi="Times New Roman" w:cs="Times New Roman"/>
          <w:spacing w:val="7"/>
          <w:sz w:val="24"/>
          <w:szCs w:val="24"/>
        </w:rPr>
        <w:t xml:space="preserve">the </w:t>
      </w:r>
      <w:r>
        <w:rPr>
          <w:rFonts w:ascii="Times New Roman" w:hAnsi="Times New Roman" w:cs="Times New Roman"/>
          <w:spacing w:val="9"/>
          <w:sz w:val="24"/>
          <w:szCs w:val="24"/>
        </w:rPr>
        <w:t xml:space="preserve">Scheduled Castes </w:t>
      </w:r>
      <w:r>
        <w:rPr>
          <w:rFonts w:ascii="Times New Roman" w:hAnsi="Times New Roman" w:cs="Times New Roman"/>
          <w:spacing w:val="7"/>
          <w:sz w:val="24"/>
          <w:szCs w:val="24"/>
        </w:rPr>
        <w:t xml:space="preserve">and  </w:t>
      </w:r>
      <w:r>
        <w:rPr>
          <w:rFonts w:ascii="Times New Roman" w:hAnsi="Times New Roman" w:cs="Times New Roman"/>
          <w:spacing w:val="9"/>
          <w:sz w:val="24"/>
          <w:szCs w:val="24"/>
        </w:rPr>
        <w:t xml:space="preserve">Scheduled  Tribes  </w:t>
      </w:r>
      <w:r>
        <w:rPr>
          <w:rFonts w:ascii="Times New Roman" w:hAnsi="Times New Roman" w:cs="Times New Roman"/>
          <w:spacing w:val="8"/>
          <w:sz w:val="24"/>
          <w:szCs w:val="24"/>
        </w:rPr>
        <w:t xml:space="preserve">Lists  </w:t>
      </w:r>
      <w:r>
        <w:rPr>
          <w:rFonts w:ascii="Times New Roman" w:hAnsi="Times New Roman" w:cs="Times New Roman"/>
          <w:spacing w:val="10"/>
          <w:sz w:val="24"/>
          <w:szCs w:val="24"/>
        </w:rPr>
        <w:t xml:space="preserve">(Modification  </w:t>
      </w:r>
      <w:r>
        <w:rPr>
          <w:rFonts w:ascii="Times New Roman" w:hAnsi="Times New Roman" w:cs="Times New Roman"/>
          <w:spacing w:val="9"/>
          <w:sz w:val="24"/>
          <w:szCs w:val="24"/>
        </w:rPr>
        <w:t xml:space="preserve">Order)  </w:t>
      </w:r>
      <w:r>
        <w:rPr>
          <w:rFonts w:ascii="Times New Roman" w:hAnsi="Times New Roman" w:cs="Times New Roman"/>
          <w:spacing w:val="8"/>
          <w:sz w:val="24"/>
          <w:szCs w:val="24"/>
        </w:rPr>
        <w:t xml:space="preserve">1956,  </w:t>
      </w:r>
      <w:r>
        <w:rPr>
          <w:rFonts w:ascii="Times New Roman" w:hAnsi="Times New Roman" w:cs="Times New Roman"/>
          <w:spacing w:val="11"/>
          <w:sz w:val="24"/>
          <w:szCs w:val="24"/>
        </w:rPr>
        <w:t xml:space="preserve">the  </w:t>
      </w:r>
      <w:r>
        <w:rPr>
          <w:rFonts w:ascii="Times New Roman" w:hAnsi="Times New Roman" w:cs="Times New Roman"/>
          <w:spacing w:val="9"/>
          <w:sz w:val="24"/>
          <w:szCs w:val="24"/>
        </w:rPr>
        <w:t xml:space="preserve">Bombay </w:t>
      </w:r>
      <w:r>
        <w:rPr>
          <w:rFonts w:ascii="Times New Roman" w:hAnsi="Times New Roman" w:cs="Times New Roman"/>
          <w:spacing w:val="10"/>
          <w:sz w:val="24"/>
          <w:szCs w:val="24"/>
        </w:rPr>
        <w:t>Reorganisation</w:t>
      </w:r>
      <w:r>
        <w:rPr>
          <w:rFonts w:ascii="Times New Roman" w:hAnsi="Times New Roman" w:cs="Times New Roman"/>
          <w:spacing w:val="8"/>
          <w:sz w:val="24"/>
          <w:szCs w:val="24"/>
        </w:rPr>
        <w:t xml:space="preserve">Act,1960,  </w:t>
      </w:r>
      <w:r>
        <w:rPr>
          <w:rFonts w:ascii="Times New Roman" w:hAnsi="Times New Roman" w:cs="Times New Roman"/>
          <w:spacing w:val="7"/>
          <w:sz w:val="24"/>
          <w:szCs w:val="24"/>
        </w:rPr>
        <w:t xml:space="preserve">the  </w:t>
      </w:r>
      <w:r>
        <w:rPr>
          <w:rFonts w:ascii="Times New Roman" w:hAnsi="Times New Roman" w:cs="Times New Roman"/>
          <w:spacing w:val="9"/>
          <w:sz w:val="24"/>
          <w:szCs w:val="24"/>
        </w:rPr>
        <w:t xml:space="preserve">Punjab  </w:t>
      </w:r>
      <w:r>
        <w:rPr>
          <w:rFonts w:ascii="Times New Roman" w:hAnsi="Times New Roman" w:cs="Times New Roman"/>
          <w:spacing w:val="10"/>
          <w:sz w:val="24"/>
          <w:szCs w:val="24"/>
        </w:rPr>
        <w:t xml:space="preserve">Reorganisation </w:t>
      </w:r>
      <w:r>
        <w:rPr>
          <w:rFonts w:ascii="Times New Roman" w:hAnsi="Times New Roman" w:cs="Times New Roman"/>
          <w:spacing w:val="8"/>
          <w:sz w:val="24"/>
          <w:szCs w:val="24"/>
        </w:rPr>
        <w:t xml:space="preserve">Act,  1966,  </w:t>
      </w:r>
      <w:r>
        <w:rPr>
          <w:rFonts w:ascii="Times New Roman" w:hAnsi="Times New Roman" w:cs="Times New Roman"/>
          <w:spacing w:val="7"/>
          <w:sz w:val="24"/>
          <w:szCs w:val="24"/>
        </w:rPr>
        <w:t xml:space="preserve">the  </w:t>
      </w:r>
      <w:r>
        <w:rPr>
          <w:rFonts w:ascii="Times New Roman" w:hAnsi="Times New Roman" w:cs="Times New Roman"/>
          <w:spacing w:val="8"/>
          <w:sz w:val="24"/>
          <w:szCs w:val="24"/>
        </w:rPr>
        <w:t xml:space="preserve">State  </w:t>
      </w:r>
      <w:r>
        <w:rPr>
          <w:rFonts w:ascii="Times New Roman" w:hAnsi="Times New Roman" w:cs="Times New Roman"/>
          <w:spacing w:val="5"/>
          <w:sz w:val="24"/>
          <w:szCs w:val="24"/>
        </w:rPr>
        <w:t xml:space="preserve">of  </w:t>
      </w:r>
      <w:r>
        <w:rPr>
          <w:rFonts w:ascii="Times New Roman" w:hAnsi="Times New Roman" w:cs="Times New Roman"/>
          <w:spacing w:val="11"/>
          <w:sz w:val="24"/>
          <w:szCs w:val="24"/>
        </w:rPr>
        <w:t xml:space="preserve">Himachal </w:t>
      </w:r>
      <w:r>
        <w:rPr>
          <w:rFonts w:ascii="Times New Roman" w:hAnsi="Times New Roman" w:cs="Times New Roman"/>
          <w:spacing w:val="9"/>
          <w:sz w:val="24"/>
          <w:szCs w:val="24"/>
        </w:rPr>
        <w:t xml:space="preserve">Pradesh </w:t>
      </w:r>
      <w:r>
        <w:rPr>
          <w:rFonts w:ascii="Times New Roman" w:hAnsi="Times New Roman" w:cs="Times New Roman"/>
          <w:spacing w:val="8"/>
          <w:sz w:val="24"/>
          <w:szCs w:val="24"/>
        </w:rPr>
        <w:t xml:space="preserve">Act, 1970,  </w:t>
      </w: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 xml:space="preserve">North-Eastern  </w:t>
      </w:r>
      <w:r>
        <w:rPr>
          <w:rFonts w:ascii="Times New Roman" w:hAnsi="Times New Roman" w:cs="Times New Roman"/>
          <w:spacing w:val="9"/>
          <w:sz w:val="24"/>
          <w:szCs w:val="24"/>
        </w:rPr>
        <w:t xml:space="preserve">Regions  </w:t>
      </w:r>
      <w:r>
        <w:rPr>
          <w:rFonts w:ascii="Times New Roman" w:hAnsi="Times New Roman" w:cs="Times New Roman"/>
          <w:spacing w:val="10"/>
          <w:sz w:val="24"/>
          <w:szCs w:val="24"/>
        </w:rPr>
        <w:t xml:space="preserve">(reorganisation)  </w:t>
      </w:r>
      <w:r>
        <w:rPr>
          <w:rFonts w:ascii="Times New Roman" w:hAnsi="Times New Roman" w:cs="Times New Roman"/>
          <w:spacing w:val="8"/>
          <w:sz w:val="24"/>
          <w:szCs w:val="24"/>
        </w:rPr>
        <w:t xml:space="preserve">Act,  1971  </w:t>
      </w:r>
      <w:r>
        <w:rPr>
          <w:rFonts w:ascii="Times New Roman" w:hAnsi="Times New Roman" w:cs="Times New Roman"/>
          <w:spacing w:val="7"/>
          <w:sz w:val="24"/>
          <w:szCs w:val="24"/>
        </w:rPr>
        <w:t xml:space="preserve">and  the  </w:t>
      </w:r>
      <w:r>
        <w:rPr>
          <w:rFonts w:ascii="Times New Roman" w:hAnsi="Times New Roman" w:cs="Times New Roman"/>
          <w:spacing w:val="9"/>
          <w:sz w:val="24"/>
          <w:szCs w:val="24"/>
        </w:rPr>
        <w:t xml:space="preserve">Scheduled  </w:t>
      </w:r>
      <w:r>
        <w:rPr>
          <w:rFonts w:ascii="Times New Roman" w:hAnsi="Times New Roman" w:cs="Times New Roman"/>
          <w:spacing w:val="11"/>
          <w:sz w:val="24"/>
          <w:szCs w:val="24"/>
        </w:rPr>
        <w:t xml:space="preserve">Castes  </w:t>
      </w:r>
      <w:r>
        <w:rPr>
          <w:rFonts w:ascii="Times New Roman" w:hAnsi="Times New Roman" w:cs="Times New Roman"/>
          <w:spacing w:val="7"/>
          <w:sz w:val="24"/>
          <w:szCs w:val="24"/>
        </w:rPr>
        <w:t xml:space="preserve">and </w:t>
      </w:r>
      <w:r>
        <w:rPr>
          <w:rFonts w:ascii="Times New Roman" w:hAnsi="Times New Roman" w:cs="Times New Roman"/>
          <w:spacing w:val="9"/>
          <w:sz w:val="24"/>
          <w:szCs w:val="24"/>
        </w:rPr>
        <w:t xml:space="preserve">Scheduled Tribes </w:t>
      </w:r>
      <w:r>
        <w:rPr>
          <w:rFonts w:ascii="Times New Roman" w:hAnsi="Times New Roman" w:cs="Times New Roman"/>
          <w:spacing w:val="8"/>
          <w:sz w:val="24"/>
          <w:szCs w:val="24"/>
        </w:rPr>
        <w:t xml:space="preserve">Order </w:t>
      </w:r>
      <w:r>
        <w:rPr>
          <w:rFonts w:ascii="Times New Roman" w:hAnsi="Times New Roman" w:cs="Times New Roman"/>
          <w:spacing w:val="10"/>
          <w:sz w:val="24"/>
          <w:szCs w:val="24"/>
        </w:rPr>
        <w:t xml:space="preserve">(Amendment) </w:t>
      </w:r>
      <w:r>
        <w:rPr>
          <w:rFonts w:ascii="Times New Roman" w:hAnsi="Times New Roman" w:cs="Times New Roman"/>
          <w:spacing w:val="8"/>
          <w:sz w:val="24"/>
          <w:szCs w:val="24"/>
        </w:rPr>
        <w:t>Act,</w:t>
      </w:r>
      <w:r>
        <w:rPr>
          <w:rFonts w:ascii="Times New Roman" w:hAnsi="Times New Roman" w:cs="Times New Roman"/>
          <w:spacing w:val="11"/>
          <w:sz w:val="24"/>
          <w:szCs w:val="24"/>
        </w:rPr>
        <w:t>1976.</w:t>
      </w:r>
    </w:p>
    <w:p w:rsidR="008E2C35" w:rsidRDefault="00D125A2">
      <w:pPr>
        <w:spacing w:before="54"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(Jammu and Kashmir) Scheduled Castes Order, 1956;</w:t>
      </w:r>
    </w:p>
    <w:p w:rsidR="008E2C35" w:rsidRDefault="00D125A2">
      <w:pPr>
        <w:spacing w:before="68" w:line="240" w:lineRule="auto"/>
        <w:ind w:left="121" w:right="289"/>
        <w:jc w:val="both"/>
        <w:rPr>
          <w:rFonts w:ascii="Times New Roman" w:hAnsi="Times New Roman" w:cs="Times New Roman"/>
          <w:sz w:val="24"/>
          <w:szCs w:val="24"/>
        </w:rPr>
      </w:pPr>
      <w:r>
        <w:rPr>
          <w:rFonts w:ascii="Times New Roman" w:hAnsi="Times New Roman" w:cs="Times New Roman"/>
          <w:spacing w:val="5"/>
          <w:sz w:val="24"/>
          <w:szCs w:val="24"/>
        </w:rPr>
        <w:t xml:space="preserve">*= </w:t>
      </w:r>
      <w:r>
        <w:rPr>
          <w:rFonts w:ascii="Times New Roman" w:hAnsi="Times New Roman" w:cs="Times New Roman"/>
          <w:spacing w:val="7"/>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(Andaman  </w:t>
      </w:r>
      <w:r>
        <w:rPr>
          <w:rFonts w:ascii="Times New Roman" w:hAnsi="Times New Roman" w:cs="Times New Roman"/>
          <w:spacing w:val="7"/>
          <w:sz w:val="24"/>
          <w:szCs w:val="24"/>
        </w:rPr>
        <w:t xml:space="preserve">and  </w:t>
      </w:r>
      <w:r>
        <w:rPr>
          <w:rFonts w:ascii="Times New Roman" w:hAnsi="Times New Roman" w:cs="Times New Roman"/>
          <w:spacing w:val="9"/>
          <w:sz w:val="24"/>
          <w:szCs w:val="24"/>
        </w:rPr>
        <w:t xml:space="preserve">Nicobar  Islands)  Scheduled  Tribes  Order,  </w:t>
      </w:r>
      <w:r>
        <w:rPr>
          <w:rFonts w:ascii="Times New Roman" w:hAnsi="Times New Roman" w:cs="Times New Roman"/>
          <w:spacing w:val="8"/>
          <w:sz w:val="24"/>
          <w:szCs w:val="24"/>
        </w:rPr>
        <w:t xml:space="preserve">1959,  </w:t>
      </w:r>
      <w:r>
        <w:rPr>
          <w:rFonts w:ascii="Times New Roman" w:hAnsi="Times New Roman" w:cs="Times New Roman"/>
          <w:spacing w:val="5"/>
          <w:sz w:val="24"/>
          <w:szCs w:val="24"/>
        </w:rPr>
        <w:t xml:space="preserve">as  </w:t>
      </w:r>
      <w:r>
        <w:rPr>
          <w:rFonts w:ascii="Times New Roman" w:hAnsi="Times New Roman" w:cs="Times New Roman"/>
          <w:spacing w:val="9"/>
          <w:sz w:val="24"/>
          <w:szCs w:val="24"/>
        </w:rPr>
        <w:t xml:space="preserve">amended  </w:t>
      </w:r>
      <w:r>
        <w:rPr>
          <w:rFonts w:ascii="Times New Roman" w:hAnsi="Times New Roman" w:cs="Times New Roman"/>
          <w:spacing w:val="11"/>
          <w:sz w:val="24"/>
          <w:szCs w:val="24"/>
        </w:rPr>
        <w:t xml:space="preserve">by </w:t>
      </w:r>
      <w:r>
        <w:rPr>
          <w:rFonts w:ascii="Times New Roman" w:hAnsi="Times New Roman" w:cs="Times New Roman"/>
          <w:spacing w:val="7"/>
          <w:sz w:val="24"/>
          <w:szCs w:val="24"/>
        </w:rPr>
        <w:t xml:space="preserve">the </w:t>
      </w:r>
      <w:r>
        <w:rPr>
          <w:rFonts w:ascii="Times New Roman" w:hAnsi="Times New Roman" w:cs="Times New Roman"/>
          <w:spacing w:val="9"/>
          <w:sz w:val="24"/>
          <w:szCs w:val="24"/>
        </w:rPr>
        <w:t xml:space="preserve">Scheduled Castes </w:t>
      </w:r>
      <w:r>
        <w:rPr>
          <w:rFonts w:ascii="Times New Roman" w:hAnsi="Times New Roman" w:cs="Times New Roman"/>
          <w:spacing w:val="7"/>
          <w:sz w:val="24"/>
          <w:szCs w:val="24"/>
        </w:rPr>
        <w:t xml:space="preserve">and </w:t>
      </w:r>
      <w:r>
        <w:rPr>
          <w:rFonts w:ascii="Times New Roman" w:hAnsi="Times New Roman" w:cs="Times New Roman"/>
          <w:spacing w:val="9"/>
          <w:sz w:val="24"/>
          <w:szCs w:val="24"/>
        </w:rPr>
        <w:t xml:space="preserve">Scheduled Tribes </w:t>
      </w:r>
      <w:r>
        <w:rPr>
          <w:rFonts w:ascii="Times New Roman" w:hAnsi="Times New Roman" w:cs="Times New Roman"/>
          <w:spacing w:val="8"/>
          <w:sz w:val="24"/>
          <w:szCs w:val="24"/>
        </w:rPr>
        <w:t xml:space="preserve">Order </w:t>
      </w:r>
      <w:r>
        <w:rPr>
          <w:rFonts w:ascii="Times New Roman" w:hAnsi="Times New Roman" w:cs="Times New Roman"/>
          <w:spacing w:val="10"/>
          <w:sz w:val="24"/>
          <w:szCs w:val="24"/>
        </w:rPr>
        <w:t xml:space="preserve">(Amendment) </w:t>
      </w:r>
      <w:r>
        <w:rPr>
          <w:rFonts w:ascii="Times New Roman" w:hAnsi="Times New Roman" w:cs="Times New Roman"/>
          <w:spacing w:val="8"/>
          <w:sz w:val="24"/>
          <w:szCs w:val="24"/>
        </w:rPr>
        <w:t>Act,</w:t>
      </w:r>
      <w:r>
        <w:rPr>
          <w:rFonts w:ascii="Times New Roman" w:hAnsi="Times New Roman" w:cs="Times New Roman"/>
          <w:spacing w:val="11"/>
          <w:sz w:val="24"/>
          <w:szCs w:val="24"/>
        </w:rPr>
        <w:t>1976.</w:t>
      </w:r>
    </w:p>
    <w:p w:rsidR="008E2C35" w:rsidRDefault="00D125A2">
      <w:pPr>
        <w:spacing w:before="56"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(Dadra </w:t>
      </w:r>
      <w:r>
        <w:rPr>
          <w:rFonts w:ascii="Times New Roman" w:hAnsi="Times New Roman" w:cs="Times New Roman"/>
          <w:spacing w:val="7"/>
          <w:sz w:val="24"/>
          <w:szCs w:val="24"/>
        </w:rPr>
        <w:t xml:space="preserve">and </w:t>
      </w:r>
      <w:r>
        <w:rPr>
          <w:rFonts w:ascii="Times New Roman" w:hAnsi="Times New Roman" w:cs="Times New Roman"/>
          <w:spacing w:val="8"/>
          <w:sz w:val="24"/>
          <w:szCs w:val="24"/>
        </w:rPr>
        <w:t xml:space="preserve">Nagar </w:t>
      </w:r>
      <w:r>
        <w:rPr>
          <w:rFonts w:ascii="Times New Roman" w:hAnsi="Times New Roman" w:cs="Times New Roman"/>
          <w:spacing w:val="9"/>
          <w:sz w:val="24"/>
          <w:szCs w:val="24"/>
        </w:rPr>
        <w:t xml:space="preserve">Haveli) Scheduled Castes Order, </w:t>
      </w:r>
      <w:r>
        <w:rPr>
          <w:rFonts w:ascii="Times New Roman" w:hAnsi="Times New Roman" w:cs="Times New Roman"/>
          <w:spacing w:val="11"/>
          <w:sz w:val="24"/>
          <w:szCs w:val="24"/>
        </w:rPr>
        <w:t>1962;</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 xml:space="preserve">Constitution  </w:t>
      </w:r>
      <w:r>
        <w:rPr>
          <w:rFonts w:ascii="Times New Roman" w:hAnsi="Times New Roman" w:cs="Times New Roman"/>
          <w:spacing w:val="9"/>
          <w:sz w:val="24"/>
          <w:szCs w:val="24"/>
        </w:rPr>
        <w:t xml:space="preserve">(Dadra  </w:t>
      </w:r>
      <w:r>
        <w:rPr>
          <w:rFonts w:ascii="Times New Roman" w:hAnsi="Times New Roman" w:cs="Times New Roman"/>
          <w:spacing w:val="7"/>
          <w:sz w:val="24"/>
          <w:szCs w:val="24"/>
        </w:rPr>
        <w:t xml:space="preserve">and   </w:t>
      </w:r>
      <w:r>
        <w:rPr>
          <w:rFonts w:ascii="Times New Roman" w:hAnsi="Times New Roman" w:cs="Times New Roman"/>
          <w:spacing w:val="8"/>
          <w:sz w:val="24"/>
          <w:szCs w:val="24"/>
        </w:rPr>
        <w:t xml:space="preserve">Nagar   </w:t>
      </w:r>
      <w:r>
        <w:rPr>
          <w:rFonts w:ascii="Times New Roman" w:hAnsi="Times New Roman" w:cs="Times New Roman"/>
          <w:spacing w:val="9"/>
          <w:sz w:val="24"/>
          <w:szCs w:val="24"/>
        </w:rPr>
        <w:t xml:space="preserve">Haveli)  Scheduled  Tribes   Order,  </w:t>
      </w:r>
      <w:r>
        <w:rPr>
          <w:rFonts w:ascii="Times New Roman" w:hAnsi="Times New Roman" w:cs="Times New Roman"/>
          <w:spacing w:val="11"/>
          <w:sz w:val="24"/>
          <w:szCs w:val="24"/>
        </w:rPr>
        <w:t>1962;</w:t>
      </w:r>
    </w:p>
    <w:p w:rsidR="008E2C35" w:rsidRDefault="00D125A2">
      <w:pPr>
        <w:spacing w:before="63"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(Pondichery) Scheduled Castes Order, 1964;</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(Uttar Pradesh) Scheduled Tribes Order, 1967;</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lastRenderedPageBreak/>
        <w:t xml:space="preserve">*=The </w:t>
      </w:r>
      <w:r>
        <w:rPr>
          <w:rFonts w:ascii="Times New Roman" w:hAnsi="Times New Roman" w:cs="Times New Roman"/>
          <w:spacing w:val="10"/>
          <w:sz w:val="24"/>
          <w:szCs w:val="24"/>
        </w:rPr>
        <w:t>Constitution</w:t>
      </w:r>
      <w:r>
        <w:rPr>
          <w:rFonts w:ascii="Times New Roman" w:hAnsi="Times New Roman" w:cs="Times New Roman"/>
          <w:spacing w:val="8"/>
          <w:sz w:val="24"/>
          <w:szCs w:val="24"/>
        </w:rPr>
        <w:t xml:space="preserve">(Goa, Daman </w:t>
      </w:r>
      <w:r>
        <w:rPr>
          <w:rFonts w:ascii="Times New Roman" w:hAnsi="Times New Roman" w:cs="Times New Roman"/>
          <w:spacing w:val="7"/>
          <w:sz w:val="24"/>
          <w:szCs w:val="24"/>
        </w:rPr>
        <w:t xml:space="preserve">and </w:t>
      </w:r>
      <w:r>
        <w:rPr>
          <w:rFonts w:ascii="Times New Roman" w:hAnsi="Times New Roman" w:cs="Times New Roman"/>
          <w:spacing w:val="8"/>
          <w:sz w:val="24"/>
          <w:szCs w:val="24"/>
        </w:rPr>
        <w:t xml:space="preserve">Diu) </w:t>
      </w:r>
      <w:r>
        <w:rPr>
          <w:rFonts w:ascii="Times New Roman" w:hAnsi="Times New Roman" w:cs="Times New Roman"/>
          <w:spacing w:val="9"/>
          <w:sz w:val="24"/>
          <w:szCs w:val="24"/>
        </w:rPr>
        <w:t xml:space="preserve">Scheduled Castes Order, </w:t>
      </w:r>
      <w:r>
        <w:rPr>
          <w:rFonts w:ascii="Times New Roman" w:hAnsi="Times New Roman" w:cs="Times New Roman"/>
          <w:spacing w:val="11"/>
          <w:sz w:val="24"/>
          <w:szCs w:val="24"/>
        </w:rPr>
        <w:t>1968;</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 xml:space="preserve">Constitution  </w:t>
      </w:r>
      <w:r>
        <w:rPr>
          <w:rFonts w:ascii="Times New Roman" w:hAnsi="Times New Roman" w:cs="Times New Roman"/>
          <w:spacing w:val="8"/>
          <w:sz w:val="24"/>
          <w:szCs w:val="24"/>
        </w:rPr>
        <w:t xml:space="preserve">(Goa,   Daman   </w:t>
      </w:r>
      <w:r>
        <w:rPr>
          <w:rFonts w:ascii="Times New Roman" w:hAnsi="Times New Roman" w:cs="Times New Roman"/>
          <w:spacing w:val="7"/>
          <w:sz w:val="24"/>
          <w:szCs w:val="24"/>
        </w:rPr>
        <w:t xml:space="preserve">and   </w:t>
      </w:r>
      <w:r>
        <w:rPr>
          <w:rFonts w:ascii="Times New Roman" w:hAnsi="Times New Roman" w:cs="Times New Roman"/>
          <w:spacing w:val="8"/>
          <w:sz w:val="24"/>
          <w:szCs w:val="24"/>
        </w:rPr>
        <w:t xml:space="preserve">Diu)   </w:t>
      </w:r>
      <w:r>
        <w:rPr>
          <w:rFonts w:ascii="Times New Roman" w:hAnsi="Times New Roman" w:cs="Times New Roman"/>
          <w:spacing w:val="9"/>
          <w:sz w:val="24"/>
          <w:szCs w:val="24"/>
        </w:rPr>
        <w:t>Scheduled  Tribes  Order,</w:t>
      </w:r>
      <w:r>
        <w:rPr>
          <w:rFonts w:ascii="Times New Roman" w:hAnsi="Times New Roman" w:cs="Times New Roman"/>
          <w:spacing w:val="11"/>
          <w:sz w:val="24"/>
          <w:szCs w:val="24"/>
        </w:rPr>
        <w:t>1968;</w:t>
      </w:r>
    </w:p>
    <w:p w:rsidR="008E2C35" w:rsidRDefault="00D125A2">
      <w:pPr>
        <w:spacing w:before="67"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(Nagaland) Scheduled Tribes Order, 1970;</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(Sikkim)   Scheduled   Castes   Order,</w:t>
      </w:r>
      <w:r>
        <w:rPr>
          <w:rFonts w:ascii="Times New Roman" w:hAnsi="Times New Roman" w:cs="Times New Roman"/>
          <w:spacing w:val="11"/>
          <w:sz w:val="24"/>
          <w:szCs w:val="24"/>
        </w:rPr>
        <w:t>1978;</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(Sikkim)   Scheduled   Tribes   Order,</w:t>
      </w:r>
      <w:r>
        <w:rPr>
          <w:rFonts w:ascii="Times New Roman" w:hAnsi="Times New Roman" w:cs="Times New Roman"/>
          <w:spacing w:val="11"/>
          <w:sz w:val="24"/>
          <w:szCs w:val="24"/>
        </w:rPr>
        <w:t>1978;</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(Jammu and Kashmir) Scheduled Tribes Order, 1989;</w:t>
      </w:r>
    </w:p>
    <w:p w:rsidR="008E2C35" w:rsidRDefault="00D125A2">
      <w:pPr>
        <w:spacing w:before="63"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(Scheduled   Castes)   </w:t>
      </w:r>
      <w:r>
        <w:rPr>
          <w:rFonts w:ascii="Times New Roman" w:hAnsi="Times New Roman" w:cs="Times New Roman"/>
          <w:spacing w:val="8"/>
          <w:sz w:val="24"/>
          <w:szCs w:val="24"/>
        </w:rPr>
        <w:t xml:space="preserve">Order   </w:t>
      </w:r>
      <w:r>
        <w:rPr>
          <w:rFonts w:ascii="Times New Roman" w:hAnsi="Times New Roman" w:cs="Times New Roman"/>
          <w:spacing w:val="10"/>
          <w:sz w:val="24"/>
          <w:szCs w:val="24"/>
        </w:rPr>
        <w:t xml:space="preserve">(Amendment)   </w:t>
      </w:r>
      <w:r>
        <w:rPr>
          <w:rFonts w:ascii="Times New Roman" w:hAnsi="Times New Roman" w:cs="Times New Roman"/>
          <w:spacing w:val="8"/>
          <w:sz w:val="24"/>
          <w:szCs w:val="24"/>
        </w:rPr>
        <w:t>Act,</w:t>
      </w:r>
      <w:r>
        <w:rPr>
          <w:rFonts w:ascii="Times New Roman" w:hAnsi="Times New Roman" w:cs="Times New Roman"/>
          <w:spacing w:val="11"/>
          <w:sz w:val="24"/>
          <w:szCs w:val="24"/>
        </w:rPr>
        <w:t>1990;</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(Scheduled   Tribes)   </w:t>
      </w:r>
      <w:r>
        <w:rPr>
          <w:rFonts w:ascii="Times New Roman" w:hAnsi="Times New Roman" w:cs="Times New Roman"/>
          <w:spacing w:val="8"/>
          <w:sz w:val="24"/>
          <w:szCs w:val="24"/>
        </w:rPr>
        <w:t xml:space="preserve">Order   </w:t>
      </w:r>
      <w:r>
        <w:rPr>
          <w:rFonts w:ascii="Times New Roman" w:hAnsi="Times New Roman" w:cs="Times New Roman"/>
          <w:spacing w:val="10"/>
          <w:sz w:val="24"/>
          <w:szCs w:val="24"/>
        </w:rPr>
        <w:t xml:space="preserve">(Amendment)   </w:t>
      </w:r>
      <w:r>
        <w:rPr>
          <w:rFonts w:ascii="Times New Roman" w:hAnsi="Times New Roman" w:cs="Times New Roman"/>
          <w:spacing w:val="8"/>
          <w:sz w:val="24"/>
          <w:szCs w:val="24"/>
        </w:rPr>
        <w:t xml:space="preserve">Act, </w:t>
      </w:r>
      <w:r>
        <w:rPr>
          <w:rFonts w:ascii="Times New Roman" w:hAnsi="Times New Roman" w:cs="Times New Roman"/>
          <w:spacing w:val="11"/>
          <w:sz w:val="24"/>
          <w:szCs w:val="24"/>
        </w:rPr>
        <w:t>1991;</w:t>
      </w:r>
    </w:p>
    <w:p w:rsidR="008E2C35" w:rsidRDefault="00D125A2">
      <w:pPr>
        <w:spacing w:before="67" w:line="240" w:lineRule="auto"/>
        <w:ind w:left="121"/>
        <w:jc w:val="both"/>
        <w:rPr>
          <w:rFonts w:ascii="Times New Roman" w:hAnsi="Times New Roman" w:cs="Times New Roman"/>
          <w:sz w:val="24"/>
          <w:szCs w:val="24"/>
        </w:rPr>
      </w:pPr>
      <w:r>
        <w:rPr>
          <w:rFonts w:ascii="Times New Roman" w:hAnsi="Times New Roman" w:cs="Times New Roman"/>
          <w:spacing w:val="8"/>
          <w:sz w:val="24"/>
          <w:szCs w:val="24"/>
        </w:rPr>
        <w:t xml:space="preserve">*=The   </w:t>
      </w:r>
      <w:r>
        <w:rPr>
          <w:rFonts w:ascii="Times New Roman" w:hAnsi="Times New Roman" w:cs="Times New Roman"/>
          <w:spacing w:val="10"/>
          <w:sz w:val="24"/>
          <w:szCs w:val="24"/>
        </w:rPr>
        <w:t>Constitution</w:t>
      </w:r>
      <w:r>
        <w:rPr>
          <w:rFonts w:ascii="Times New Roman" w:hAnsi="Times New Roman" w:cs="Times New Roman"/>
          <w:spacing w:val="9"/>
          <w:sz w:val="24"/>
          <w:szCs w:val="24"/>
        </w:rPr>
        <w:t xml:space="preserve">(Scheduled   Castes)   </w:t>
      </w:r>
      <w:r>
        <w:rPr>
          <w:rFonts w:ascii="Times New Roman" w:hAnsi="Times New Roman" w:cs="Times New Roman"/>
          <w:spacing w:val="8"/>
          <w:sz w:val="24"/>
          <w:szCs w:val="24"/>
        </w:rPr>
        <w:t xml:space="preserve">Order   </w:t>
      </w:r>
      <w:r>
        <w:rPr>
          <w:rFonts w:ascii="Times New Roman" w:hAnsi="Times New Roman" w:cs="Times New Roman"/>
          <w:spacing w:val="10"/>
          <w:sz w:val="24"/>
          <w:szCs w:val="24"/>
        </w:rPr>
        <w:t xml:space="preserve">(Amendment)   </w:t>
      </w:r>
      <w:r>
        <w:rPr>
          <w:rFonts w:ascii="Times New Roman" w:hAnsi="Times New Roman" w:cs="Times New Roman"/>
          <w:spacing w:val="8"/>
          <w:sz w:val="24"/>
          <w:szCs w:val="24"/>
        </w:rPr>
        <w:t>Act,</w:t>
      </w:r>
      <w:r>
        <w:rPr>
          <w:rFonts w:ascii="Times New Roman" w:hAnsi="Times New Roman" w:cs="Times New Roman"/>
          <w:spacing w:val="11"/>
          <w:sz w:val="24"/>
          <w:szCs w:val="24"/>
        </w:rPr>
        <w:t>1990;</w:t>
      </w:r>
    </w:p>
    <w:p w:rsidR="008E2C35" w:rsidRDefault="00D125A2">
      <w:pPr>
        <w:spacing w:before="68" w:line="240" w:lineRule="auto"/>
        <w:ind w:left="121"/>
        <w:jc w:val="both"/>
        <w:rPr>
          <w:rFonts w:ascii="Times New Roman" w:hAnsi="Times New Roman" w:cs="Times New Roman"/>
          <w:sz w:val="24"/>
          <w:szCs w:val="24"/>
        </w:rPr>
      </w:pPr>
      <w:r>
        <w:rPr>
          <w:rFonts w:ascii="Times New Roman" w:hAnsi="Times New Roman" w:cs="Times New Roman"/>
          <w:sz w:val="24"/>
          <w:szCs w:val="24"/>
        </w:rPr>
        <w:t>*=The Constitution (Scheduled Tribes) Order Second Amendment Act, 1991;</w:t>
      </w:r>
    </w:p>
    <w:p w:rsidR="008E2C35" w:rsidRDefault="00D125A2">
      <w:pPr>
        <w:pStyle w:val="ListParagraph"/>
        <w:numPr>
          <w:ilvl w:val="0"/>
          <w:numId w:val="29"/>
        </w:numPr>
        <w:tabs>
          <w:tab w:val="left" w:pos="366"/>
        </w:tabs>
        <w:spacing w:before="100"/>
        <w:ind w:right="157" w:firstLine="0"/>
        <w:rPr>
          <w:rFonts w:ascii="Times New Roman" w:hAnsi="Times New Roman" w:cs="Times New Roman"/>
          <w:sz w:val="24"/>
          <w:szCs w:val="24"/>
        </w:rPr>
      </w:pPr>
      <w:r>
        <w:rPr>
          <w:rFonts w:ascii="Times New Roman" w:hAnsi="Times New Roman" w:cs="Times New Roman"/>
          <w:sz w:val="24"/>
          <w:szCs w:val="24"/>
        </w:rPr>
        <w:t>This certificate is issued on the basis of the Scheduled Castes/Scheduled Tribes Certificate issued to Shree/Smt.….........………… father/mother* residing  in  District  /  Division*  …....……… of the State/Union Territory* …………………………………. Who belong to the Caste/Tribe* which      isrecognisedasaScheduledCastes/ScheduledTribesintheState/UnionTerritory*</w:t>
      </w:r>
    </w:p>
    <w:p w:rsidR="008E2C35" w:rsidRDefault="00D125A2">
      <w:pPr>
        <w:pStyle w:val="BodyText"/>
        <w:spacing w:before="58"/>
        <w:ind w:left="121"/>
        <w:jc w:val="both"/>
        <w:rPr>
          <w:rFonts w:ascii="Times New Roman" w:hAnsi="Times New Roman" w:cs="Times New Roman"/>
          <w:sz w:val="24"/>
          <w:szCs w:val="24"/>
        </w:rPr>
      </w:pPr>
      <w:r>
        <w:rPr>
          <w:rFonts w:ascii="Times New Roman" w:hAnsi="Times New Roman" w:cs="Times New Roman"/>
          <w:sz w:val="24"/>
          <w:szCs w:val="24"/>
        </w:rPr>
        <w:t>Issued by the ……….......................…………., dated………...................……</w:t>
      </w:r>
    </w:p>
    <w:p w:rsidR="008E2C35" w:rsidRDefault="00D125A2">
      <w:pPr>
        <w:pStyle w:val="ListParagraph"/>
        <w:numPr>
          <w:ilvl w:val="0"/>
          <w:numId w:val="29"/>
        </w:numPr>
        <w:tabs>
          <w:tab w:val="left" w:pos="367"/>
        </w:tabs>
        <w:spacing w:before="128"/>
        <w:ind w:right="156" w:firstLine="0"/>
        <w:rPr>
          <w:rFonts w:ascii="Times New Roman" w:hAnsi="Times New Roman" w:cs="Times New Roman"/>
          <w:sz w:val="24"/>
          <w:szCs w:val="24"/>
        </w:rPr>
      </w:pPr>
      <w:r>
        <w:rPr>
          <w:rFonts w:ascii="Times New Roman" w:hAnsi="Times New Roman" w:cs="Times New Roman"/>
          <w:sz w:val="24"/>
          <w:szCs w:val="24"/>
        </w:rPr>
        <w:t>Shri/Smt.*/Kumari* ………………….. and/or* his/her* family ordinarily reside(s) in village/ town*………………………District/Division*oftheState/UnionTerritory*of</w:t>
      </w:r>
      <w:r>
        <w:rPr>
          <w:rFonts w:ascii="Times New Roman" w:hAnsi="Times New Roman" w:cs="Times New Roman"/>
          <w:spacing w:val="2"/>
          <w:sz w:val="24"/>
          <w:szCs w:val="24"/>
        </w:rPr>
        <w:t>…………..</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2"/>
        <w:jc w:val="both"/>
        <w:rPr>
          <w:rFonts w:ascii="Times New Roman" w:hAnsi="Times New Roman" w:cs="Times New Roman"/>
          <w:sz w:val="24"/>
          <w:szCs w:val="24"/>
        </w:rPr>
      </w:pPr>
    </w:p>
    <w:p w:rsidR="008E2C35" w:rsidRDefault="00D125A2">
      <w:pPr>
        <w:pStyle w:val="Heading3"/>
        <w:spacing w:before="1"/>
        <w:ind w:left="5654" w:right="157"/>
        <w:jc w:val="both"/>
        <w:rPr>
          <w:rFonts w:ascii="Times New Roman" w:hAnsi="Times New Roman" w:cs="Times New Roman"/>
          <w:b w:val="0"/>
          <w:sz w:val="24"/>
          <w:szCs w:val="24"/>
        </w:rPr>
      </w:pPr>
      <w:r>
        <w:rPr>
          <w:rFonts w:ascii="Times New Roman" w:hAnsi="Times New Roman" w:cs="Times New Roman"/>
          <w:sz w:val="24"/>
          <w:szCs w:val="24"/>
        </w:rPr>
        <w:t>Signature………............…. Designation………………… (with official seal</w:t>
      </w:r>
      <w:r>
        <w:rPr>
          <w:rFonts w:ascii="Times New Roman" w:hAnsi="Times New Roman" w:cs="Times New Roman"/>
          <w:b w:val="0"/>
          <w:sz w:val="24"/>
          <w:szCs w:val="24"/>
        </w:rPr>
        <w:t>)</w:t>
      </w:r>
    </w:p>
    <w:p w:rsidR="008E2C35" w:rsidRDefault="008E2C35">
      <w:pPr>
        <w:pStyle w:val="BodyText"/>
        <w:spacing w:before="1"/>
        <w:jc w:val="both"/>
        <w:rPr>
          <w:rFonts w:ascii="Times New Roman" w:hAnsi="Times New Roman" w:cs="Times New Roman"/>
          <w:sz w:val="24"/>
          <w:szCs w:val="24"/>
        </w:rPr>
      </w:pPr>
    </w:p>
    <w:p w:rsidR="008E2C35" w:rsidRDefault="00D125A2">
      <w:pPr>
        <w:tabs>
          <w:tab w:val="left" w:pos="3183"/>
        </w:tabs>
        <w:spacing w:line="240" w:lineRule="auto"/>
        <w:ind w:left="121" w:right="3307"/>
        <w:jc w:val="both"/>
        <w:rPr>
          <w:rFonts w:ascii="Times New Roman" w:hAnsi="Times New Roman" w:cs="Times New Roman"/>
          <w:b/>
          <w:sz w:val="24"/>
          <w:szCs w:val="24"/>
        </w:rPr>
      </w:pPr>
      <w:r>
        <w:rPr>
          <w:rFonts w:ascii="Times New Roman" w:hAnsi="Times New Roman" w:cs="Times New Roman"/>
          <w:b/>
          <w:sz w:val="24"/>
          <w:szCs w:val="24"/>
        </w:rPr>
        <w:t>Place……..</w:t>
      </w:r>
      <w:r>
        <w:rPr>
          <w:rFonts w:ascii="Times New Roman" w:hAnsi="Times New Roman" w:cs="Times New Roman"/>
          <w:b/>
          <w:sz w:val="24"/>
          <w:szCs w:val="24"/>
        </w:rPr>
        <w:tab/>
      </w:r>
      <w:r>
        <w:rPr>
          <w:rFonts w:ascii="Times New Roman" w:hAnsi="Times New Roman" w:cs="Times New Roman"/>
          <w:b/>
          <w:spacing w:val="4"/>
          <w:sz w:val="24"/>
          <w:szCs w:val="24"/>
        </w:rPr>
        <w:t xml:space="preserve">State/Union </w:t>
      </w:r>
      <w:r>
        <w:rPr>
          <w:rFonts w:ascii="Times New Roman" w:hAnsi="Times New Roman" w:cs="Times New Roman"/>
          <w:b/>
          <w:spacing w:val="5"/>
          <w:sz w:val="24"/>
          <w:szCs w:val="24"/>
        </w:rPr>
        <w:t xml:space="preserve">Territory </w:t>
      </w:r>
      <w:r>
        <w:rPr>
          <w:rFonts w:ascii="Times New Roman" w:hAnsi="Times New Roman" w:cs="Times New Roman"/>
          <w:b/>
          <w:sz w:val="24"/>
          <w:szCs w:val="24"/>
        </w:rPr>
        <w:t>Date………..</w:t>
      </w:r>
    </w:p>
    <w:p w:rsidR="008E2C35" w:rsidRDefault="008E2C35">
      <w:pPr>
        <w:pStyle w:val="BodyText"/>
        <w:spacing w:before="1"/>
        <w:jc w:val="both"/>
        <w:rPr>
          <w:rFonts w:ascii="Times New Roman" w:hAnsi="Times New Roman" w:cs="Times New Roman"/>
          <w:b/>
          <w:sz w:val="24"/>
          <w:szCs w:val="24"/>
        </w:rPr>
      </w:pPr>
    </w:p>
    <w:p w:rsidR="008E2C35" w:rsidRDefault="00D125A2">
      <w:pPr>
        <w:spacing w:before="1" w:line="240" w:lineRule="auto"/>
        <w:ind w:left="121"/>
        <w:jc w:val="both"/>
        <w:rPr>
          <w:rFonts w:ascii="Times New Roman" w:hAnsi="Times New Roman" w:cs="Times New Roman"/>
          <w:sz w:val="24"/>
          <w:szCs w:val="24"/>
        </w:rPr>
      </w:pPr>
      <w:r>
        <w:rPr>
          <w:rFonts w:ascii="Times New Roman" w:hAnsi="Times New Roman" w:cs="Times New Roman"/>
          <w:sz w:val="24"/>
          <w:szCs w:val="24"/>
        </w:rPr>
        <w:t xml:space="preserve">Note – The term Ordinarily resides used here will have the same meaning as in </w:t>
      </w:r>
      <w:r>
        <w:rPr>
          <w:rFonts w:ascii="Times New Roman" w:hAnsi="Times New Roman" w:cs="Times New Roman"/>
          <w:i/>
          <w:sz w:val="24"/>
          <w:szCs w:val="24"/>
        </w:rPr>
        <w:t xml:space="preserve">Section 20 </w:t>
      </w:r>
      <w:r>
        <w:rPr>
          <w:rFonts w:ascii="Times New Roman" w:hAnsi="Times New Roman" w:cs="Times New Roman"/>
          <w:sz w:val="24"/>
          <w:szCs w:val="24"/>
        </w:rPr>
        <w:t>of the</w:t>
      </w:r>
    </w:p>
    <w:p w:rsidR="008E2C35" w:rsidRDefault="00D125A2">
      <w:pPr>
        <w:spacing w:before="11" w:line="240" w:lineRule="auto"/>
        <w:ind w:left="121"/>
        <w:jc w:val="both"/>
        <w:rPr>
          <w:rFonts w:ascii="Times New Roman" w:hAnsi="Times New Roman" w:cs="Times New Roman"/>
          <w:i/>
          <w:sz w:val="24"/>
          <w:szCs w:val="24"/>
        </w:rPr>
      </w:pPr>
      <w:r>
        <w:rPr>
          <w:rFonts w:ascii="Times New Roman" w:hAnsi="Times New Roman" w:cs="Times New Roman"/>
          <w:i/>
          <w:sz w:val="24"/>
          <w:szCs w:val="24"/>
        </w:rPr>
        <w:t>Representation of the Peoples Act, 1950.</w:t>
      </w:r>
    </w:p>
    <w:p w:rsidR="008E2C35" w:rsidRDefault="00D125A2">
      <w:pPr>
        <w:spacing w:before="69" w:line="240" w:lineRule="auto"/>
        <w:ind w:left="121"/>
        <w:jc w:val="both"/>
        <w:rPr>
          <w:rFonts w:ascii="Times New Roman" w:hAnsi="Times New Roman" w:cs="Times New Roman"/>
          <w:sz w:val="24"/>
          <w:szCs w:val="24"/>
        </w:rPr>
      </w:pPr>
      <w:r>
        <w:rPr>
          <w:rFonts w:ascii="Times New Roman" w:hAnsi="Times New Roman" w:cs="Times New Roman"/>
          <w:sz w:val="24"/>
          <w:szCs w:val="24"/>
        </w:rPr>
        <w:t>* Please delete the words, which are not applicable.</w:t>
      </w:r>
    </w:p>
    <w:p w:rsidR="008E2C35" w:rsidRDefault="00D125A2">
      <w:pPr>
        <w:spacing w:before="69" w:line="240" w:lineRule="auto"/>
        <w:ind w:left="121" w:right="289"/>
        <w:jc w:val="both"/>
        <w:rPr>
          <w:rFonts w:ascii="Times New Roman" w:hAnsi="Times New Roman" w:cs="Times New Roman"/>
          <w:sz w:val="24"/>
          <w:szCs w:val="24"/>
        </w:rPr>
      </w:pPr>
      <w:r>
        <w:rPr>
          <w:rFonts w:ascii="Times New Roman" w:hAnsi="Times New Roman" w:cs="Times New Roman"/>
          <w:sz w:val="24"/>
          <w:szCs w:val="24"/>
        </w:rPr>
        <w:lastRenderedPageBreak/>
        <w:t># The para 2 is applicable in areas when the caste certificate has been issued by the competent authority in the State/Union Territory in which the applicant is residing after migration.</w:t>
      </w:r>
    </w:p>
    <w:p w:rsidR="008E2C35" w:rsidRDefault="00D125A2">
      <w:pPr>
        <w:spacing w:before="56" w:line="240" w:lineRule="auto"/>
        <w:ind w:left="121"/>
        <w:jc w:val="both"/>
        <w:rPr>
          <w:rFonts w:ascii="Times New Roman" w:hAnsi="Times New Roman" w:cs="Times New Roman"/>
          <w:sz w:val="24"/>
          <w:szCs w:val="24"/>
        </w:rPr>
      </w:pPr>
      <w:r>
        <w:rPr>
          <w:rFonts w:ascii="Times New Roman" w:hAnsi="Times New Roman" w:cs="Times New Roman"/>
          <w:sz w:val="24"/>
          <w:szCs w:val="24"/>
        </w:rPr>
        <w:t>That a Caste/Tribe certificate should necessarily contain information about:</w:t>
      </w:r>
    </w:p>
    <w:p w:rsidR="008E2C35" w:rsidRDefault="00D125A2">
      <w:pPr>
        <w:pStyle w:val="ListParagraph"/>
        <w:numPr>
          <w:ilvl w:val="1"/>
          <w:numId w:val="29"/>
        </w:numPr>
        <w:tabs>
          <w:tab w:val="left" w:pos="607"/>
        </w:tabs>
        <w:spacing w:before="69"/>
        <w:ind w:firstLine="111"/>
        <w:rPr>
          <w:rFonts w:ascii="Times New Roman" w:hAnsi="Times New Roman" w:cs="Times New Roman"/>
          <w:sz w:val="24"/>
          <w:szCs w:val="24"/>
        </w:rPr>
      </w:pPr>
      <w:r>
        <w:rPr>
          <w:rFonts w:ascii="Times New Roman" w:hAnsi="Times New Roman" w:cs="Times New Roman"/>
          <w:spacing w:val="3"/>
          <w:sz w:val="24"/>
          <w:szCs w:val="24"/>
        </w:rPr>
        <w:t xml:space="preserve">Name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the </w:t>
      </w:r>
      <w:r>
        <w:rPr>
          <w:rFonts w:ascii="Times New Roman" w:hAnsi="Times New Roman" w:cs="Times New Roman"/>
          <w:spacing w:val="4"/>
          <w:sz w:val="24"/>
          <w:szCs w:val="24"/>
        </w:rPr>
        <w:t>person</w:t>
      </w:r>
    </w:p>
    <w:p w:rsidR="008E2C35" w:rsidRDefault="00D125A2">
      <w:pPr>
        <w:pStyle w:val="ListParagraph"/>
        <w:numPr>
          <w:ilvl w:val="1"/>
          <w:numId w:val="29"/>
        </w:numPr>
        <w:tabs>
          <w:tab w:val="left" w:pos="607"/>
        </w:tabs>
        <w:spacing w:before="65"/>
        <w:ind w:firstLine="111"/>
        <w:rPr>
          <w:rFonts w:ascii="Times New Roman" w:hAnsi="Times New Roman" w:cs="Times New Roman"/>
          <w:sz w:val="24"/>
          <w:szCs w:val="24"/>
        </w:rPr>
      </w:pPr>
      <w:r>
        <w:rPr>
          <w:rFonts w:ascii="Times New Roman" w:hAnsi="Times New Roman" w:cs="Times New Roman"/>
          <w:spacing w:val="7"/>
          <w:sz w:val="24"/>
          <w:szCs w:val="24"/>
        </w:rPr>
        <w:t>Father’s</w:t>
      </w:r>
      <w:r w:rsidR="0099256C">
        <w:rPr>
          <w:rFonts w:ascii="Times New Roman" w:hAnsi="Times New Roman" w:cs="Times New Roman"/>
          <w:spacing w:val="7"/>
          <w:sz w:val="24"/>
          <w:szCs w:val="24"/>
        </w:rPr>
        <w:t xml:space="preserve"> </w:t>
      </w:r>
      <w:r>
        <w:rPr>
          <w:rFonts w:ascii="Times New Roman" w:hAnsi="Times New Roman" w:cs="Times New Roman"/>
          <w:spacing w:val="8"/>
          <w:sz w:val="24"/>
          <w:szCs w:val="24"/>
        </w:rPr>
        <w:t>name</w:t>
      </w:r>
    </w:p>
    <w:p w:rsidR="008E2C35" w:rsidRDefault="00D125A2">
      <w:pPr>
        <w:pStyle w:val="ListParagraph"/>
        <w:numPr>
          <w:ilvl w:val="1"/>
          <w:numId w:val="29"/>
        </w:numPr>
        <w:tabs>
          <w:tab w:val="left" w:pos="607"/>
        </w:tabs>
        <w:spacing w:before="69"/>
        <w:ind w:left="606" w:hanging="355"/>
        <w:rPr>
          <w:rFonts w:ascii="Times New Roman" w:hAnsi="Times New Roman" w:cs="Times New Roman"/>
          <w:sz w:val="24"/>
          <w:szCs w:val="24"/>
        </w:rPr>
      </w:pPr>
      <w:r>
        <w:rPr>
          <w:rFonts w:ascii="Times New Roman" w:hAnsi="Times New Roman" w:cs="Times New Roman"/>
          <w:spacing w:val="5"/>
          <w:sz w:val="24"/>
          <w:szCs w:val="24"/>
        </w:rPr>
        <w:t xml:space="preserve">Permanent </w:t>
      </w:r>
      <w:r>
        <w:rPr>
          <w:rFonts w:ascii="Times New Roman" w:hAnsi="Times New Roman" w:cs="Times New Roman"/>
          <w:spacing w:val="4"/>
          <w:sz w:val="24"/>
          <w:szCs w:val="24"/>
        </w:rPr>
        <w:t xml:space="preserve">place </w:t>
      </w:r>
      <w:r>
        <w:rPr>
          <w:rFonts w:ascii="Times New Roman" w:hAnsi="Times New Roman" w:cs="Times New Roman"/>
          <w:spacing w:val="2"/>
          <w:sz w:val="24"/>
          <w:szCs w:val="24"/>
        </w:rPr>
        <w:t xml:space="preserve">of </w:t>
      </w:r>
      <w:r>
        <w:rPr>
          <w:rFonts w:ascii="Times New Roman" w:hAnsi="Times New Roman" w:cs="Times New Roman"/>
          <w:spacing w:val="6"/>
          <w:sz w:val="24"/>
          <w:szCs w:val="24"/>
        </w:rPr>
        <w:t>residence</w:t>
      </w:r>
    </w:p>
    <w:p w:rsidR="008E2C35" w:rsidRDefault="00D125A2">
      <w:pPr>
        <w:pStyle w:val="ListParagraph"/>
        <w:numPr>
          <w:ilvl w:val="1"/>
          <w:numId w:val="29"/>
        </w:numPr>
        <w:tabs>
          <w:tab w:val="left" w:pos="607"/>
        </w:tabs>
        <w:spacing w:before="69"/>
        <w:ind w:firstLine="111"/>
        <w:rPr>
          <w:rFonts w:ascii="Times New Roman" w:hAnsi="Times New Roman" w:cs="Times New Roman"/>
          <w:sz w:val="24"/>
          <w:szCs w:val="24"/>
        </w:rPr>
      </w:pPr>
      <w:r>
        <w:rPr>
          <w:rFonts w:ascii="Times New Roman" w:hAnsi="Times New Roman" w:cs="Times New Roman"/>
          <w:spacing w:val="3"/>
          <w:sz w:val="24"/>
          <w:szCs w:val="24"/>
        </w:rPr>
        <w:t xml:space="preserve">Name </w:t>
      </w:r>
      <w:r>
        <w:rPr>
          <w:rFonts w:ascii="Times New Roman" w:hAnsi="Times New Roman" w:cs="Times New Roman"/>
          <w:spacing w:val="2"/>
          <w:sz w:val="24"/>
          <w:szCs w:val="24"/>
        </w:rPr>
        <w:t xml:space="preserve">of </w:t>
      </w:r>
      <w:r>
        <w:rPr>
          <w:rFonts w:ascii="Times New Roman" w:hAnsi="Times New Roman" w:cs="Times New Roman"/>
          <w:spacing w:val="3"/>
          <w:sz w:val="24"/>
          <w:szCs w:val="24"/>
        </w:rPr>
        <w:t xml:space="preserve">the </w:t>
      </w:r>
      <w:r>
        <w:rPr>
          <w:rFonts w:ascii="Times New Roman" w:hAnsi="Times New Roman" w:cs="Times New Roman"/>
          <w:spacing w:val="5"/>
          <w:sz w:val="24"/>
          <w:szCs w:val="24"/>
        </w:rPr>
        <w:t>Caste/Tribe</w:t>
      </w:r>
    </w:p>
    <w:p w:rsidR="008E2C35" w:rsidRDefault="00D125A2">
      <w:pPr>
        <w:pStyle w:val="ListParagraph"/>
        <w:numPr>
          <w:ilvl w:val="1"/>
          <w:numId w:val="29"/>
        </w:numPr>
        <w:tabs>
          <w:tab w:val="left" w:pos="607"/>
        </w:tabs>
        <w:spacing w:before="69"/>
        <w:ind w:left="606" w:hanging="355"/>
        <w:rPr>
          <w:rFonts w:ascii="Times New Roman" w:hAnsi="Times New Roman" w:cs="Times New Roman"/>
          <w:sz w:val="24"/>
          <w:szCs w:val="24"/>
        </w:rPr>
      </w:pPr>
      <w:r>
        <w:rPr>
          <w:rFonts w:ascii="Times New Roman" w:hAnsi="Times New Roman" w:cs="Times New Roman"/>
          <w:spacing w:val="4"/>
          <w:sz w:val="24"/>
          <w:szCs w:val="24"/>
        </w:rPr>
        <w:t xml:space="preserve">Constitutional order under which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caste/tribe </w:t>
      </w:r>
      <w:r>
        <w:rPr>
          <w:rFonts w:ascii="Times New Roman" w:hAnsi="Times New Roman" w:cs="Times New Roman"/>
          <w:spacing w:val="3"/>
          <w:sz w:val="24"/>
          <w:szCs w:val="24"/>
        </w:rPr>
        <w:t xml:space="preserve">has been </w:t>
      </w:r>
      <w:r>
        <w:rPr>
          <w:rFonts w:ascii="Times New Roman" w:hAnsi="Times New Roman" w:cs="Times New Roman"/>
          <w:spacing w:val="5"/>
          <w:sz w:val="24"/>
          <w:szCs w:val="24"/>
        </w:rPr>
        <w:t>notified</w:t>
      </w:r>
    </w:p>
    <w:p w:rsidR="008E2C35" w:rsidRDefault="00D125A2">
      <w:pPr>
        <w:pStyle w:val="ListParagraph"/>
        <w:numPr>
          <w:ilvl w:val="1"/>
          <w:numId w:val="29"/>
        </w:numPr>
        <w:tabs>
          <w:tab w:val="left" w:pos="607"/>
        </w:tabs>
        <w:spacing w:before="69"/>
        <w:ind w:right="1897" w:firstLine="159"/>
        <w:rPr>
          <w:rFonts w:ascii="Times New Roman" w:hAnsi="Times New Roman" w:cs="Times New Roman"/>
          <w:sz w:val="24"/>
          <w:szCs w:val="24"/>
        </w:rPr>
      </w:pPr>
      <w:r>
        <w:rPr>
          <w:rFonts w:ascii="Times New Roman" w:hAnsi="Times New Roman" w:cs="Times New Roman"/>
          <w:spacing w:val="5"/>
          <w:sz w:val="24"/>
          <w:szCs w:val="24"/>
        </w:rPr>
        <w:t xml:space="preserve">Signature </w:t>
      </w:r>
      <w:r>
        <w:rPr>
          <w:rFonts w:ascii="Times New Roman" w:hAnsi="Times New Roman" w:cs="Times New Roman"/>
          <w:spacing w:val="3"/>
          <w:sz w:val="24"/>
          <w:szCs w:val="24"/>
        </w:rPr>
        <w:t xml:space="preserve">of </w:t>
      </w:r>
      <w:r>
        <w:rPr>
          <w:rFonts w:ascii="Times New Roman" w:hAnsi="Times New Roman" w:cs="Times New Roman"/>
          <w:spacing w:val="5"/>
          <w:sz w:val="24"/>
          <w:szCs w:val="24"/>
        </w:rPr>
        <w:t xml:space="preserve">issuing authority </w:t>
      </w:r>
      <w:r>
        <w:rPr>
          <w:rFonts w:ascii="Times New Roman" w:hAnsi="Times New Roman" w:cs="Times New Roman"/>
          <w:spacing w:val="4"/>
          <w:sz w:val="24"/>
          <w:szCs w:val="24"/>
        </w:rPr>
        <w:t xml:space="preserve">along with the </w:t>
      </w:r>
      <w:r>
        <w:rPr>
          <w:rFonts w:ascii="Times New Roman" w:hAnsi="Times New Roman" w:cs="Times New Roman"/>
          <w:spacing w:val="5"/>
          <w:sz w:val="24"/>
          <w:szCs w:val="24"/>
        </w:rPr>
        <w:t xml:space="preserve">designation, </w:t>
      </w:r>
      <w:r>
        <w:rPr>
          <w:rFonts w:ascii="Times New Roman" w:hAnsi="Times New Roman" w:cs="Times New Roman"/>
          <w:spacing w:val="4"/>
          <w:sz w:val="24"/>
          <w:szCs w:val="24"/>
        </w:rPr>
        <w:t xml:space="preserve">seals and </w:t>
      </w:r>
      <w:r>
        <w:rPr>
          <w:rFonts w:ascii="Times New Roman" w:hAnsi="Times New Roman" w:cs="Times New Roman"/>
          <w:spacing w:val="6"/>
          <w:sz w:val="24"/>
          <w:szCs w:val="24"/>
        </w:rPr>
        <w:t xml:space="preserve">date </w:t>
      </w:r>
      <w:r>
        <w:rPr>
          <w:rFonts w:ascii="Times New Roman" w:hAnsi="Times New Roman" w:cs="Times New Roman"/>
          <w:spacing w:val="4"/>
          <w:sz w:val="24"/>
          <w:szCs w:val="24"/>
        </w:rPr>
        <w:t xml:space="preserve">Authorities </w:t>
      </w:r>
      <w:r>
        <w:rPr>
          <w:rFonts w:ascii="Times New Roman" w:hAnsi="Times New Roman" w:cs="Times New Roman"/>
          <w:spacing w:val="3"/>
          <w:sz w:val="24"/>
          <w:szCs w:val="24"/>
        </w:rPr>
        <w:t xml:space="preserve">who can </w:t>
      </w:r>
      <w:r>
        <w:rPr>
          <w:rFonts w:ascii="Times New Roman" w:hAnsi="Times New Roman" w:cs="Times New Roman"/>
          <w:spacing w:val="4"/>
          <w:sz w:val="24"/>
          <w:szCs w:val="24"/>
        </w:rPr>
        <w:t xml:space="preserve">issue </w:t>
      </w:r>
      <w:r>
        <w:rPr>
          <w:rFonts w:ascii="Times New Roman" w:hAnsi="Times New Roman" w:cs="Times New Roman"/>
          <w:sz w:val="24"/>
          <w:szCs w:val="24"/>
        </w:rPr>
        <w:t xml:space="preserve">a </w:t>
      </w:r>
      <w:r>
        <w:rPr>
          <w:rFonts w:ascii="Times New Roman" w:hAnsi="Times New Roman" w:cs="Times New Roman"/>
          <w:spacing w:val="4"/>
          <w:sz w:val="24"/>
          <w:szCs w:val="24"/>
        </w:rPr>
        <w:t xml:space="preserve">caste/Tribe certificate </w:t>
      </w:r>
      <w:r>
        <w:rPr>
          <w:rFonts w:ascii="Times New Roman" w:hAnsi="Times New Roman" w:cs="Times New Roman"/>
          <w:spacing w:val="3"/>
          <w:sz w:val="24"/>
          <w:szCs w:val="24"/>
        </w:rPr>
        <w:t>are</w:t>
      </w:r>
      <w:r>
        <w:rPr>
          <w:rFonts w:ascii="Times New Roman" w:hAnsi="Times New Roman" w:cs="Times New Roman"/>
          <w:sz w:val="24"/>
          <w:szCs w:val="24"/>
        </w:rPr>
        <w:t>:</w:t>
      </w:r>
    </w:p>
    <w:p w:rsidR="008E2C35" w:rsidRDefault="00D125A2">
      <w:pPr>
        <w:pStyle w:val="ListParagraph"/>
        <w:numPr>
          <w:ilvl w:val="0"/>
          <w:numId w:val="30"/>
        </w:numPr>
        <w:tabs>
          <w:tab w:val="left" w:pos="549"/>
        </w:tabs>
        <w:spacing w:before="0"/>
        <w:ind w:right="153"/>
        <w:rPr>
          <w:rFonts w:ascii="Times New Roman" w:hAnsi="Times New Roman" w:cs="Times New Roman"/>
          <w:sz w:val="24"/>
          <w:szCs w:val="24"/>
        </w:rPr>
      </w:pPr>
      <w:r>
        <w:rPr>
          <w:rFonts w:ascii="Times New Roman" w:hAnsi="Times New Roman" w:cs="Times New Roman"/>
          <w:spacing w:val="2"/>
          <w:sz w:val="24"/>
          <w:szCs w:val="24"/>
        </w:rPr>
        <w:t xml:space="preserve">District Magistrate/ Additional District Magistrate/ Collector, Deputy Commissioner/ </w:t>
      </w:r>
      <w:r>
        <w:rPr>
          <w:rFonts w:ascii="Times New Roman" w:hAnsi="Times New Roman" w:cs="Times New Roman"/>
          <w:spacing w:val="3"/>
          <w:sz w:val="24"/>
          <w:szCs w:val="24"/>
        </w:rPr>
        <w:t xml:space="preserve">Additional </w:t>
      </w:r>
      <w:r>
        <w:rPr>
          <w:rFonts w:ascii="Times New Roman" w:hAnsi="Times New Roman" w:cs="Times New Roman"/>
          <w:spacing w:val="-3"/>
          <w:sz w:val="24"/>
          <w:szCs w:val="24"/>
        </w:rPr>
        <w:t xml:space="preserve">Deputy Commissioner/ Deputy Collector/ </w:t>
      </w:r>
      <w:r>
        <w:rPr>
          <w:rFonts w:ascii="Times New Roman" w:hAnsi="Times New Roman" w:cs="Times New Roman"/>
          <w:sz w:val="24"/>
          <w:szCs w:val="24"/>
        </w:rPr>
        <w:t xml:space="preserve">1st </w:t>
      </w:r>
      <w:r>
        <w:rPr>
          <w:rFonts w:ascii="Times New Roman" w:hAnsi="Times New Roman" w:cs="Times New Roman"/>
          <w:spacing w:val="-3"/>
          <w:sz w:val="24"/>
          <w:szCs w:val="24"/>
        </w:rPr>
        <w:t xml:space="preserve">Class Stipendiary Magistrate/ Sub-Divisional Magistrate/ </w:t>
      </w:r>
      <w:r>
        <w:rPr>
          <w:rFonts w:ascii="Times New Roman" w:hAnsi="Times New Roman" w:cs="Times New Roman"/>
          <w:sz w:val="24"/>
          <w:szCs w:val="24"/>
        </w:rPr>
        <w:t xml:space="preserve">Taluka Magistrate/Executive Magistrate/Extra Assistant </w:t>
      </w:r>
      <w:r>
        <w:rPr>
          <w:rFonts w:ascii="Times New Roman" w:hAnsi="Times New Roman" w:cs="Times New Roman"/>
          <w:spacing w:val="2"/>
          <w:sz w:val="24"/>
          <w:szCs w:val="24"/>
        </w:rPr>
        <w:t>Commissioner</w:t>
      </w:r>
    </w:p>
    <w:p w:rsidR="008E2C35" w:rsidRDefault="00D125A2">
      <w:pPr>
        <w:pStyle w:val="ListParagraph"/>
        <w:numPr>
          <w:ilvl w:val="0"/>
          <w:numId w:val="30"/>
        </w:numPr>
        <w:tabs>
          <w:tab w:val="left" w:pos="549"/>
        </w:tabs>
        <w:spacing w:before="54"/>
        <w:ind w:hanging="326"/>
        <w:rPr>
          <w:rFonts w:ascii="Times New Roman" w:hAnsi="Times New Roman" w:cs="Times New Roman"/>
          <w:sz w:val="24"/>
          <w:szCs w:val="24"/>
        </w:rPr>
      </w:pPr>
      <w:r>
        <w:rPr>
          <w:rFonts w:ascii="Times New Roman" w:hAnsi="Times New Roman" w:cs="Times New Roman"/>
          <w:spacing w:val="4"/>
          <w:sz w:val="24"/>
          <w:szCs w:val="24"/>
        </w:rPr>
        <w:t>ChiefPresidencyMagistrate/AdditionalChiefPresidencyMagistrate/Presidency</w:t>
      </w:r>
      <w:r>
        <w:rPr>
          <w:rFonts w:ascii="Times New Roman" w:hAnsi="Times New Roman" w:cs="Times New Roman"/>
          <w:spacing w:val="5"/>
          <w:sz w:val="24"/>
          <w:szCs w:val="24"/>
        </w:rPr>
        <w:t>Magistrate</w:t>
      </w:r>
    </w:p>
    <w:p w:rsidR="008E2C35" w:rsidRDefault="00D125A2">
      <w:pPr>
        <w:pStyle w:val="ListParagraph"/>
        <w:numPr>
          <w:ilvl w:val="0"/>
          <w:numId w:val="30"/>
        </w:numPr>
        <w:tabs>
          <w:tab w:val="left" w:pos="549"/>
        </w:tabs>
        <w:spacing w:before="69"/>
        <w:ind w:left="126" w:hanging="326"/>
        <w:rPr>
          <w:rFonts w:ascii="Times New Roman" w:hAnsi="Times New Roman" w:cs="Times New Roman"/>
          <w:sz w:val="24"/>
          <w:szCs w:val="24"/>
        </w:rPr>
      </w:pPr>
      <w:r>
        <w:rPr>
          <w:rFonts w:ascii="Times New Roman" w:hAnsi="Times New Roman" w:cs="Times New Roman"/>
          <w:spacing w:val="4"/>
          <w:sz w:val="24"/>
          <w:szCs w:val="24"/>
        </w:rPr>
        <w:t xml:space="preserve">Revenue Officer </w:t>
      </w:r>
      <w:r>
        <w:rPr>
          <w:rFonts w:ascii="Times New Roman" w:hAnsi="Times New Roman" w:cs="Times New Roman"/>
          <w:spacing w:val="3"/>
          <w:sz w:val="24"/>
          <w:szCs w:val="24"/>
        </w:rPr>
        <w:t xml:space="preserve">not </w:t>
      </w:r>
      <w:r>
        <w:rPr>
          <w:rFonts w:ascii="Times New Roman" w:hAnsi="Times New Roman" w:cs="Times New Roman"/>
          <w:spacing w:val="4"/>
          <w:sz w:val="24"/>
          <w:szCs w:val="24"/>
        </w:rPr>
        <w:t xml:space="preserve">below </w:t>
      </w:r>
      <w:r>
        <w:rPr>
          <w:rFonts w:ascii="Times New Roman" w:hAnsi="Times New Roman" w:cs="Times New Roman"/>
          <w:spacing w:val="3"/>
          <w:sz w:val="24"/>
          <w:szCs w:val="24"/>
        </w:rPr>
        <w:t xml:space="preserve">the rank </w:t>
      </w:r>
      <w:r>
        <w:rPr>
          <w:rFonts w:ascii="Times New Roman" w:hAnsi="Times New Roman" w:cs="Times New Roman"/>
          <w:spacing w:val="2"/>
          <w:sz w:val="24"/>
          <w:szCs w:val="24"/>
        </w:rPr>
        <w:t xml:space="preserve">of </w:t>
      </w:r>
      <w:r>
        <w:rPr>
          <w:rFonts w:ascii="Times New Roman" w:hAnsi="Times New Roman" w:cs="Times New Roman"/>
          <w:spacing w:val="5"/>
          <w:sz w:val="24"/>
          <w:szCs w:val="24"/>
        </w:rPr>
        <w:t>Tehsildar.</w:t>
      </w:r>
    </w:p>
    <w:p w:rsidR="008E2C35" w:rsidRDefault="00D125A2">
      <w:pPr>
        <w:pStyle w:val="ListParagraph"/>
        <w:numPr>
          <w:ilvl w:val="0"/>
          <w:numId w:val="30"/>
        </w:numPr>
        <w:tabs>
          <w:tab w:val="left" w:pos="549"/>
        </w:tabs>
        <w:spacing w:before="69"/>
        <w:ind w:left="126" w:hanging="326"/>
        <w:rPr>
          <w:rFonts w:ascii="Times New Roman" w:eastAsia="Times New Roman" w:hAnsi="Times New Roman" w:cs="Times New Roman"/>
          <w:b/>
          <w:bCs/>
          <w:color w:val="231F20"/>
          <w:sz w:val="24"/>
          <w:szCs w:val="24"/>
        </w:rPr>
      </w:pPr>
      <w:r>
        <w:rPr>
          <w:rFonts w:ascii="Times New Roman" w:hAnsi="Times New Roman" w:cs="Times New Roman"/>
          <w:sz w:val="24"/>
          <w:szCs w:val="24"/>
        </w:rPr>
        <w:t>Sub-Divisional Officer of the area where the candidate and/or his/her family normally resides.</w:t>
      </w:r>
    </w:p>
    <w:p w:rsidR="008E2C35" w:rsidRDefault="00D125A2">
      <w:pPr>
        <w:pStyle w:val="Heading3"/>
        <w:ind w:left="3278" w:right="3308"/>
        <w:jc w:val="both"/>
        <w:rPr>
          <w:rFonts w:ascii="Times New Roman" w:hAnsi="Times New Roman" w:cs="Times New Roman"/>
          <w:sz w:val="24"/>
          <w:szCs w:val="24"/>
        </w:rPr>
      </w:pPr>
      <w:r>
        <w:rPr>
          <w:rFonts w:ascii="Times New Roman" w:hAnsi="Times New Roman" w:cs="Times New Roman"/>
          <w:color w:val="231F20"/>
          <w:sz w:val="24"/>
          <w:szCs w:val="24"/>
        </w:rPr>
        <w:br w:type="page"/>
      </w:r>
      <w:r>
        <w:rPr>
          <w:rFonts w:ascii="Times New Roman" w:hAnsi="Times New Roman" w:cs="Times New Roman"/>
          <w:sz w:val="24"/>
          <w:szCs w:val="24"/>
        </w:rPr>
        <w:lastRenderedPageBreak/>
        <w:t>ANNEXURE – 4</w:t>
      </w:r>
    </w:p>
    <w:p w:rsidR="008E2C35" w:rsidRDefault="00D125A2">
      <w:pPr>
        <w:spacing w:before="186" w:line="240" w:lineRule="auto"/>
        <w:ind w:left="366" w:right="393"/>
        <w:jc w:val="both"/>
        <w:rPr>
          <w:rFonts w:ascii="Times New Roman" w:hAnsi="Times New Roman" w:cs="Times New Roman"/>
          <w:b/>
          <w:sz w:val="24"/>
          <w:szCs w:val="24"/>
        </w:rPr>
      </w:pPr>
      <w:r>
        <w:rPr>
          <w:rFonts w:ascii="Times New Roman" w:hAnsi="Times New Roman" w:cs="Times New Roman"/>
          <w:b/>
          <w:sz w:val="24"/>
          <w:szCs w:val="24"/>
        </w:rPr>
        <w:t xml:space="preserve">Form of OBC Certificate to be produced by </w:t>
      </w:r>
      <w:r w:rsidR="006D5321">
        <w:rPr>
          <w:rFonts w:ascii="Times New Roman" w:hAnsi="Times New Roman" w:cs="Times New Roman"/>
          <w:b/>
          <w:sz w:val="24"/>
          <w:szCs w:val="24"/>
        </w:rPr>
        <w:t>t</w:t>
      </w:r>
      <w:r>
        <w:rPr>
          <w:rFonts w:ascii="Times New Roman" w:hAnsi="Times New Roman" w:cs="Times New Roman"/>
          <w:b/>
          <w:sz w:val="24"/>
          <w:szCs w:val="24"/>
        </w:rPr>
        <w:t>he candidates belonging to OBC Category circulated vide No. 36036/2/2013 – Estt. (Res.) dated 30-05-2014, Department of Personnel and Training, Ministry of Personnel, Public Grievances &amp; Pensions, Govt. of India.</w:t>
      </w:r>
    </w:p>
    <w:p w:rsidR="008E2C35" w:rsidRDefault="008E2C35">
      <w:pPr>
        <w:spacing w:before="186" w:line="240" w:lineRule="auto"/>
        <w:ind w:left="366" w:right="393"/>
        <w:jc w:val="both"/>
        <w:rPr>
          <w:rFonts w:ascii="Times New Roman" w:hAnsi="Times New Roman" w:cs="Times New Roman"/>
          <w:b/>
          <w:sz w:val="24"/>
          <w:szCs w:val="24"/>
        </w:rPr>
      </w:pPr>
    </w:p>
    <w:p w:rsidR="008E2C35" w:rsidRDefault="00D125A2">
      <w:pPr>
        <w:pStyle w:val="BodyText"/>
        <w:tabs>
          <w:tab w:val="left" w:pos="7240"/>
        </w:tabs>
        <w:spacing w:before="1"/>
        <w:ind w:left="121"/>
        <w:jc w:val="both"/>
        <w:rPr>
          <w:rFonts w:ascii="Times New Roman" w:hAnsi="Times New Roman" w:cs="Times New Roman"/>
          <w:sz w:val="24"/>
          <w:szCs w:val="24"/>
        </w:rPr>
      </w:pPr>
      <w:r>
        <w:rPr>
          <w:rFonts w:ascii="Times New Roman" w:hAnsi="Times New Roman" w:cs="Times New Roman"/>
          <w:sz w:val="24"/>
          <w:szCs w:val="24"/>
        </w:rPr>
        <w:t>This is to certify that Shree/Smt./Kumari</w:t>
      </w:r>
      <w:r>
        <w:rPr>
          <w:rFonts w:ascii="Times New Roman" w:hAnsi="Times New Roman" w:cs="Times New Roman"/>
          <w:sz w:val="24"/>
          <w:szCs w:val="24"/>
          <w:u w:val="single"/>
        </w:rPr>
        <w:tab/>
      </w:r>
      <w:r>
        <w:rPr>
          <w:rFonts w:ascii="Times New Roman" w:hAnsi="Times New Roman" w:cs="Times New Roman"/>
          <w:sz w:val="24"/>
          <w:szCs w:val="24"/>
        </w:rPr>
        <w:t>son/ daughterof</w:t>
      </w:r>
    </w:p>
    <w:p w:rsidR="008E2C35" w:rsidRDefault="00D125A2">
      <w:pPr>
        <w:pStyle w:val="BodyText"/>
        <w:tabs>
          <w:tab w:val="left" w:pos="3149"/>
          <w:tab w:val="left" w:pos="7195"/>
        </w:tabs>
        <w:spacing w:before="94"/>
        <w:ind w:left="121"/>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Of village/town</w:t>
      </w:r>
      <w:r>
        <w:rPr>
          <w:rFonts w:ascii="Times New Roman" w:hAnsi="Times New Roman" w:cs="Times New Roman"/>
          <w:sz w:val="24"/>
          <w:szCs w:val="24"/>
          <w:u w:val="single"/>
        </w:rPr>
        <w:tab/>
      </w:r>
      <w:r>
        <w:rPr>
          <w:rFonts w:ascii="Times New Roman" w:hAnsi="Times New Roman" w:cs="Times New Roman"/>
          <w:sz w:val="24"/>
          <w:szCs w:val="24"/>
        </w:rPr>
        <w:t>district/division</w:t>
      </w:r>
    </w:p>
    <w:p w:rsidR="008E2C35" w:rsidRDefault="00D125A2">
      <w:pPr>
        <w:pStyle w:val="BodyText"/>
        <w:tabs>
          <w:tab w:val="left" w:pos="4107"/>
          <w:tab w:val="left" w:pos="6426"/>
          <w:tab w:val="left" w:pos="7735"/>
          <w:tab w:val="left" w:pos="8521"/>
        </w:tabs>
        <w:spacing w:before="94"/>
        <w:ind w:left="121" w:right="156"/>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belongs to</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pacing w:val="-1"/>
          <w:sz w:val="24"/>
          <w:szCs w:val="24"/>
        </w:rPr>
        <w:t xml:space="preserve">community </w:t>
      </w:r>
      <w:r>
        <w:rPr>
          <w:rFonts w:ascii="Times New Roman" w:hAnsi="Times New Roman" w:cs="Times New Roman"/>
          <w:spacing w:val="2"/>
          <w:sz w:val="24"/>
          <w:szCs w:val="24"/>
        </w:rPr>
        <w:t xml:space="preserve">which </w:t>
      </w:r>
      <w:r>
        <w:rPr>
          <w:rFonts w:ascii="Times New Roman" w:hAnsi="Times New Roman" w:cs="Times New Roman"/>
          <w:sz w:val="24"/>
          <w:szCs w:val="24"/>
        </w:rPr>
        <w:t xml:space="preserve">is </w:t>
      </w:r>
      <w:r>
        <w:rPr>
          <w:rFonts w:ascii="Times New Roman" w:hAnsi="Times New Roman" w:cs="Times New Roman"/>
          <w:spacing w:val="2"/>
          <w:sz w:val="24"/>
          <w:szCs w:val="24"/>
        </w:rPr>
        <w:t xml:space="preserve">recognized </w:t>
      </w:r>
      <w:r>
        <w:rPr>
          <w:rFonts w:ascii="Times New Roman" w:hAnsi="Times New Roman" w:cs="Times New Roman"/>
          <w:sz w:val="24"/>
          <w:szCs w:val="24"/>
        </w:rPr>
        <w:t xml:space="preserve">as a </w:t>
      </w:r>
      <w:r>
        <w:rPr>
          <w:rFonts w:ascii="Times New Roman" w:hAnsi="Times New Roman" w:cs="Times New Roman"/>
          <w:spacing w:val="2"/>
          <w:sz w:val="24"/>
          <w:szCs w:val="24"/>
        </w:rPr>
        <w:t xml:space="preserve">backward class under </w:t>
      </w:r>
      <w:r>
        <w:rPr>
          <w:rFonts w:ascii="Times New Roman" w:hAnsi="Times New Roman" w:cs="Times New Roman"/>
          <w:sz w:val="24"/>
          <w:szCs w:val="24"/>
        </w:rPr>
        <w:t xml:space="preserve">the </w:t>
      </w:r>
      <w:r>
        <w:rPr>
          <w:rFonts w:ascii="Times New Roman" w:hAnsi="Times New Roman" w:cs="Times New Roman"/>
          <w:spacing w:val="2"/>
          <w:sz w:val="24"/>
          <w:szCs w:val="24"/>
        </w:rPr>
        <w:t xml:space="preserve">Government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India, Ministry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Social </w:t>
      </w:r>
      <w:r>
        <w:rPr>
          <w:rFonts w:ascii="Times New Roman" w:hAnsi="Times New Roman" w:cs="Times New Roman"/>
          <w:sz w:val="24"/>
          <w:szCs w:val="24"/>
        </w:rPr>
        <w:t>Justice and Empowerment Resolution No.</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dated</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rsidR="008E2C35" w:rsidRDefault="00D125A2">
      <w:pPr>
        <w:pStyle w:val="BodyText"/>
        <w:tabs>
          <w:tab w:val="left" w:pos="5105"/>
          <w:tab w:val="left" w:pos="5411"/>
        </w:tabs>
        <w:spacing w:before="116"/>
        <w:ind w:left="121" w:right="161"/>
        <w:jc w:val="both"/>
        <w:rPr>
          <w:rFonts w:ascii="Times New Roman" w:hAnsi="Times New Roman" w:cs="Times New Roman"/>
          <w:sz w:val="24"/>
          <w:szCs w:val="24"/>
        </w:rPr>
      </w:pPr>
      <w:r>
        <w:rPr>
          <w:rFonts w:ascii="Times New Roman" w:hAnsi="Times New Roman" w:cs="Times New Roman"/>
          <w:sz w:val="24"/>
          <w:szCs w:val="24"/>
        </w:rPr>
        <w:t>Shree/Smt./Kumari*</w:t>
      </w:r>
      <w:r>
        <w:rPr>
          <w:rFonts w:ascii="Times New Roman" w:hAnsi="Times New Roman" w:cs="Times New Roman"/>
          <w:sz w:val="24"/>
          <w:szCs w:val="24"/>
          <w:u w:val="single"/>
        </w:rPr>
        <w:tab/>
      </w:r>
      <w:r>
        <w:rPr>
          <w:rFonts w:ascii="Times New Roman" w:hAnsi="Times New Roman" w:cs="Times New Roman"/>
          <w:sz w:val="24"/>
          <w:szCs w:val="24"/>
        </w:rPr>
        <w:t>and/or his/her family ordinarily reside(s) in the District/Division</w:t>
      </w:r>
      <w:r w:rsidR="00EB5344">
        <w:rPr>
          <w:rFonts w:ascii="Times New Roman" w:hAnsi="Times New Roman" w:cs="Times New Roman"/>
          <w:sz w:val="24"/>
          <w:szCs w:val="24"/>
        </w:rPr>
        <w:t xml:space="preserve"> </w:t>
      </w:r>
      <w:r>
        <w:rPr>
          <w:rFonts w:ascii="Times New Roman" w:hAnsi="Times New Roman" w:cs="Times New Roman"/>
          <w:sz w:val="24"/>
          <w:szCs w:val="24"/>
        </w:rPr>
        <w:t>of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State/ Union Territory.</w:t>
      </w:r>
    </w:p>
    <w:p w:rsidR="008E2C35" w:rsidRDefault="00D125A2">
      <w:pPr>
        <w:pStyle w:val="BodyText"/>
        <w:spacing w:before="94"/>
        <w:ind w:left="121" w:right="159"/>
        <w:jc w:val="both"/>
        <w:rPr>
          <w:rFonts w:ascii="Times New Roman" w:hAnsi="Times New Roman" w:cs="Times New Roman"/>
          <w:sz w:val="24"/>
          <w:szCs w:val="24"/>
        </w:rPr>
      </w:pPr>
      <w:r>
        <w:rPr>
          <w:rFonts w:ascii="Times New Roman" w:hAnsi="Times New Roman" w:cs="Times New Roman"/>
          <w:sz w:val="24"/>
          <w:szCs w:val="24"/>
        </w:rPr>
        <w:t>This is also certified that she/ he does not belong to the persons/ selections (Creamy Layer) mentioned in the Column 3 Schedule to the Government of India, Department of Personnel &amp; Training O.M. No. 36012/22/93- Estt. (SCT) dated 08-09-1993**</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5"/>
        <w:jc w:val="both"/>
        <w:rPr>
          <w:rFonts w:ascii="Times New Roman" w:hAnsi="Times New Roman" w:cs="Times New Roman"/>
          <w:sz w:val="24"/>
          <w:szCs w:val="24"/>
        </w:rPr>
      </w:pPr>
    </w:p>
    <w:p w:rsidR="008E2C35" w:rsidRDefault="008E2C35">
      <w:pPr>
        <w:spacing w:line="240" w:lineRule="auto"/>
        <w:jc w:val="both"/>
        <w:rPr>
          <w:rFonts w:ascii="Times New Roman" w:hAnsi="Times New Roman" w:cs="Times New Roman"/>
          <w:sz w:val="24"/>
          <w:szCs w:val="24"/>
        </w:rPr>
        <w:sectPr w:rsidR="008E2C35">
          <w:pgSz w:w="11900" w:h="16840"/>
          <w:pgMar w:top="1600" w:right="1480" w:bottom="2920" w:left="1520" w:header="0" w:footer="1435" w:gutter="0"/>
          <w:cols w:space="720"/>
        </w:sectPr>
      </w:pPr>
    </w:p>
    <w:p w:rsidR="008E2C35" w:rsidRDefault="008E2C35">
      <w:pPr>
        <w:pStyle w:val="BodyText"/>
        <w:jc w:val="both"/>
        <w:rPr>
          <w:rFonts w:ascii="Times New Roman" w:hAnsi="Times New Roman" w:cs="Times New Roman"/>
          <w:sz w:val="24"/>
          <w:szCs w:val="24"/>
        </w:rPr>
      </w:pPr>
    </w:p>
    <w:p w:rsidR="008E2C35" w:rsidRDefault="008E2C35">
      <w:pPr>
        <w:pStyle w:val="BodyText"/>
        <w:jc w:val="both"/>
        <w:rPr>
          <w:rFonts w:ascii="Times New Roman" w:hAnsi="Times New Roman" w:cs="Times New Roman"/>
          <w:sz w:val="24"/>
          <w:szCs w:val="24"/>
        </w:rPr>
      </w:pPr>
    </w:p>
    <w:p w:rsidR="008E2C35" w:rsidRDefault="008E2C35">
      <w:pPr>
        <w:pStyle w:val="BodyText"/>
        <w:jc w:val="both"/>
        <w:rPr>
          <w:rFonts w:ascii="Times New Roman" w:hAnsi="Times New Roman" w:cs="Times New Roman"/>
          <w:sz w:val="24"/>
          <w:szCs w:val="24"/>
        </w:rPr>
      </w:pPr>
    </w:p>
    <w:p w:rsidR="008E2C35" w:rsidRDefault="00D125A2">
      <w:pPr>
        <w:pStyle w:val="BodyText"/>
        <w:spacing w:before="176"/>
        <w:ind w:left="121" w:right="28"/>
        <w:jc w:val="both"/>
        <w:rPr>
          <w:rFonts w:ascii="Times New Roman" w:hAnsi="Times New Roman" w:cs="Times New Roman"/>
          <w:sz w:val="24"/>
          <w:szCs w:val="24"/>
        </w:rPr>
      </w:pPr>
      <w:r>
        <w:rPr>
          <w:rFonts w:ascii="Times New Roman" w:hAnsi="Times New Roman" w:cs="Times New Roman"/>
          <w:sz w:val="24"/>
          <w:szCs w:val="24"/>
        </w:rPr>
        <w:t>Dated Seal:</w:t>
      </w:r>
      <w:r>
        <w:rPr>
          <w:rFonts w:ascii="Times New Roman" w:hAnsi="Times New Roman" w:cs="Times New Roman"/>
          <w:sz w:val="24"/>
          <w:szCs w:val="24"/>
        </w:rPr>
        <w:br w:type="column"/>
      </w:r>
    </w:p>
    <w:p w:rsidR="008E2C35" w:rsidRDefault="00D125A2">
      <w:pPr>
        <w:pStyle w:val="BodyText"/>
        <w:spacing w:before="176"/>
        <w:ind w:left="121" w:right="28"/>
        <w:jc w:val="both"/>
        <w:rPr>
          <w:rFonts w:ascii="Times New Roman" w:hAnsi="Times New Roman" w:cs="Times New Roman"/>
          <w:sz w:val="24"/>
          <w:szCs w:val="24"/>
        </w:rPr>
      </w:pPr>
      <w:r>
        <w:rPr>
          <w:rFonts w:ascii="Times New Roman" w:hAnsi="Times New Roman" w:cs="Times New Roman"/>
          <w:sz w:val="24"/>
          <w:szCs w:val="24"/>
        </w:rPr>
        <w:t>District Magistrate Deputy Commissioner, etc.</w:t>
      </w:r>
    </w:p>
    <w:p w:rsidR="008E2C35" w:rsidRDefault="008E2C35">
      <w:pPr>
        <w:spacing w:line="240" w:lineRule="auto"/>
        <w:jc w:val="both"/>
        <w:rPr>
          <w:rFonts w:ascii="Times New Roman" w:hAnsi="Times New Roman" w:cs="Times New Roman"/>
          <w:sz w:val="24"/>
          <w:szCs w:val="24"/>
        </w:rPr>
        <w:sectPr w:rsidR="008E2C35">
          <w:type w:val="continuous"/>
          <w:pgSz w:w="11900" w:h="16840"/>
          <w:pgMar w:top="1600" w:right="1480" w:bottom="280" w:left="1520" w:header="720" w:footer="1435" w:gutter="0"/>
          <w:cols w:num="2" w:space="720" w:equalWidth="0">
            <w:col w:w="820" w:space="5266"/>
            <w:col w:w="2814"/>
          </w:cols>
        </w:sectPr>
      </w:pPr>
    </w:p>
    <w:p w:rsidR="008E2C35" w:rsidRDefault="008E2C35">
      <w:pPr>
        <w:pStyle w:val="BodyText"/>
        <w:spacing w:before="3"/>
        <w:jc w:val="both"/>
        <w:rPr>
          <w:rFonts w:ascii="Times New Roman" w:hAnsi="Times New Roman" w:cs="Times New Roman"/>
          <w:sz w:val="24"/>
          <w:szCs w:val="24"/>
        </w:rPr>
      </w:pPr>
    </w:p>
    <w:p w:rsidR="008E2C35" w:rsidRDefault="00D125A2">
      <w:pPr>
        <w:spacing w:after="0" w:line="240" w:lineRule="auto"/>
        <w:ind w:left="121" w:right="289"/>
        <w:jc w:val="both"/>
        <w:rPr>
          <w:rFonts w:ascii="Times New Roman" w:hAnsi="Times New Roman" w:cs="Times New Roman"/>
          <w:sz w:val="24"/>
          <w:szCs w:val="24"/>
        </w:rPr>
      </w:pPr>
      <w:r>
        <w:rPr>
          <w:rFonts w:ascii="Times New Roman" w:hAnsi="Times New Roman" w:cs="Times New Roman"/>
          <w:spacing w:val="2"/>
          <w:sz w:val="24"/>
          <w:szCs w:val="24"/>
        </w:rPr>
        <w:t xml:space="preserve">*-The authority issuing </w:t>
      </w:r>
      <w:r>
        <w:rPr>
          <w:rFonts w:ascii="Times New Roman" w:hAnsi="Times New Roman" w:cs="Times New Roman"/>
          <w:sz w:val="24"/>
          <w:szCs w:val="24"/>
        </w:rPr>
        <w:t>the certificate may have to mention the details of the Resolution of the Govt</w:t>
      </w:r>
      <w:r>
        <w:rPr>
          <w:rFonts w:ascii="Times New Roman" w:hAnsi="Times New Roman" w:cs="Times New Roman"/>
          <w:spacing w:val="3"/>
          <w:sz w:val="24"/>
          <w:szCs w:val="24"/>
        </w:rPr>
        <w:t>.</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India, </w:t>
      </w:r>
      <w:r>
        <w:rPr>
          <w:rFonts w:ascii="Times New Roman" w:hAnsi="Times New Roman" w:cs="Times New Roman"/>
          <w:sz w:val="24"/>
          <w:szCs w:val="24"/>
        </w:rPr>
        <w:t xml:space="preserve">in </w:t>
      </w:r>
      <w:r>
        <w:rPr>
          <w:rFonts w:ascii="Times New Roman" w:hAnsi="Times New Roman" w:cs="Times New Roman"/>
          <w:spacing w:val="2"/>
          <w:sz w:val="24"/>
          <w:szCs w:val="24"/>
        </w:rPr>
        <w:t xml:space="preserve">which </w:t>
      </w:r>
      <w:r>
        <w:rPr>
          <w:rFonts w:ascii="Times New Roman" w:hAnsi="Times New Roman" w:cs="Times New Roman"/>
          <w:sz w:val="24"/>
          <w:szCs w:val="24"/>
        </w:rPr>
        <w:t xml:space="preserve">the </w:t>
      </w:r>
      <w:r>
        <w:rPr>
          <w:rFonts w:ascii="Times New Roman" w:hAnsi="Times New Roman" w:cs="Times New Roman"/>
          <w:spacing w:val="2"/>
          <w:sz w:val="24"/>
          <w:szCs w:val="24"/>
        </w:rPr>
        <w:t xml:space="preserve">caste </w:t>
      </w:r>
      <w:r>
        <w:rPr>
          <w:rFonts w:ascii="Times New Roman" w:hAnsi="Times New Roman" w:cs="Times New Roman"/>
          <w:sz w:val="24"/>
          <w:szCs w:val="24"/>
        </w:rPr>
        <w:t xml:space="preserve">of the </w:t>
      </w:r>
      <w:r>
        <w:rPr>
          <w:rFonts w:ascii="Times New Roman" w:hAnsi="Times New Roman" w:cs="Times New Roman"/>
          <w:spacing w:val="2"/>
          <w:sz w:val="24"/>
          <w:szCs w:val="24"/>
        </w:rPr>
        <w:t xml:space="preserve">candidate </w:t>
      </w:r>
      <w:r>
        <w:rPr>
          <w:rFonts w:ascii="Times New Roman" w:hAnsi="Times New Roman" w:cs="Times New Roman"/>
          <w:sz w:val="24"/>
          <w:szCs w:val="24"/>
        </w:rPr>
        <w:t xml:space="preserve">is </w:t>
      </w:r>
      <w:r>
        <w:rPr>
          <w:rFonts w:ascii="Times New Roman" w:hAnsi="Times New Roman" w:cs="Times New Roman"/>
          <w:spacing w:val="2"/>
          <w:sz w:val="24"/>
          <w:szCs w:val="24"/>
        </w:rPr>
        <w:t xml:space="preserve">mentioned </w:t>
      </w:r>
      <w:r>
        <w:rPr>
          <w:rFonts w:ascii="Times New Roman" w:hAnsi="Times New Roman" w:cs="Times New Roman"/>
          <w:sz w:val="24"/>
          <w:szCs w:val="24"/>
        </w:rPr>
        <w:t xml:space="preserve">as </w:t>
      </w:r>
      <w:r>
        <w:rPr>
          <w:rFonts w:ascii="Times New Roman" w:hAnsi="Times New Roman" w:cs="Times New Roman"/>
          <w:spacing w:val="3"/>
          <w:sz w:val="24"/>
          <w:szCs w:val="24"/>
        </w:rPr>
        <w:t>OBC</w:t>
      </w:r>
    </w:p>
    <w:p w:rsidR="008E2C35" w:rsidRDefault="00D125A2">
      <w:pPr>
        <w:spacing w:after="0" w:line="240" w:lineRule="auto"/>
        <w:ind w:left="121"/>
        <w:jc w:val="both"/>
        <w:rPr>
          <w:rFonts w:ascii="Times New Roman" w:hAnsi="Times New Roman" w:cs="Times New Roman"/>
          <w:sz w:val="24"/>
          <w:szCs w:val="24"/>
        </w:rPr>
      </w:pPr>
      <w:r>
        <w:rPr>
          <w:rFonts w:ascii="Times New Roman" w:hAnsi="Times New Roman" w:cs="Times New Roman"/>
          <w:sz w:val="24"/>
          <w:szCs w:val="24"/>
        </w:rPr>
        <w:t>**- As amended from time to time</w:t>
      </w:r>
    </w:p>
    <w:p w:rsidR="008E2C35" w:rsidRDefault="00D125A2">
      <w:pPr>
        <w:spacing w:after="0" w:line="240" w:lineRule="auto"/>
        <w:ind w:left="121"/>
        <w:jc w:val="both"/>
        <w:rPr>
          <w:rFonts w:ascii="Times New Roman" w:hAnsi="Times New Roman" w:cs="Times New Roman"/>
          <w:sz w:val="24"/>
          <w:szCs w:val="24"/>
        </w:rPr>
      </w:pPr>
      <w:r>
        <w:rPr>
          <w:rFonts w:ascii="Times New Roman" w:hAnsi="Times New Roman" w:cs="Times New Roman"/>
          <w:sz w:val="24"/>
          <w:szCs w:val="24"/>
        </w:rPr>
        <w:t xml:space="preserve">Note: - The term ordinarily resides used here will have the same meaning as in </w:t>
      </w:r>
      <w:r>
        <w:rPr>
          <w:rFonts w:ascii="Times New Roman" w:hAnsi="Times New Roman" w:cs="Times New Roman"/>
          <w:i/>
          <w:sz w:val="24"/>
          <w:szCs w:val="24"/>
        </w:rPr>
        <w:t xml:space="preserve">Section 20 </w:t>
      </w:r>
      <w:r>
        <w:rPr>
          <w:rFonts w:ascii="Times New Roman" w:hAnsi="Times New Roman" w:cs="Times New Roman"/>
          <w:sz w:val="24"/>
          <w:szCs w:val="24"/>
        </w:rPr>
        <w:t>of the</w:t>
      </w:r>
    </w:p>
    <w:p w:rsidR="008E2C35" w:rsidRDefault="00D125A2">
      <w:pPr>
        <w:spacing w:after="0" w:line="240" w:lineRule="auto"/>
        <w:ind w:left="121"/>
        <w:jc w:val="both"/>
        <w:rPr>
          <w:rFonts w:ascii="Times New Roman" w:hAnsi="Times New Roman" w:cs="Times New Roman"/>
          <w:sz w:val="24"/>
          <w:szCs w:val="24"/>
        </w:rPr>
      </w:pPr>
      <w:r>
        <w:rPr>
          <w:rFonts w:ascii="Times New Roman" w:hAnsi="Times New Roman" w:cs="Times New Roman"/>
          <w:i/>
          <w:sz w:val="24"/>
          <w:szCs w:val="24"/>
        </w:rPr>
        <w:t>Representation of the Peoples Act. 1950</w:t>
      </w:r>
      <w:r>
        <w:rPr>
          <w:rFonts w:ascii="Times New Roman" w:hAnsi="Times New Roman" w:cs="Times New Roman"/>
          <w:sz w:val="24"/>
          <w:szCs w:val="24"/>
        </w:rPr>
        <w:t>.</w:t>
      </w:r>
    </w:p>
    <w:p w:rsidR="008E2C35" w:rsidRDefault="00D125A2">
      <w:pPr>
        <w:spacing w:after="0" w:line="240" w:lineRule="auto"/>
        <w:ind w:left="121"/>
        <w:jc w:val="both"/>
        <w:rPr>
          <w:rFonts w:ascii="Times New Roman" w:hAnsi="Times New Roman" w:cs="Times New Roman"/>
          <w:sz w:val="24"/>
          <w:szCs w:val="24"/>
        </w:rPr>
      </w:pPr>
      <w:r>
        <w:rPr>
          <w:rFonts w:ascii="Times New Roman" w:hAnsi="Times New Roman" w:cs="Times New Roman"/>
          <w:sz w:val="24"/>
          <w:szCs w:val="24"/>
        </w:rPr>
        <w:t>Community which is recognized as Backward class:</w:t>
      </w:r>
    </w:p>
    <w:p w:rsidR="008E2C35" w:rsidRDefault="00D125A2">
      <w:pPr>
        <w:pStyle w:val="ListParagraph"/>
        <w:numPr>
          <w:ilvl w:val="1"/>
          <w:numId w:val="30"/>
        </w:numPr>
        <w:tabs>
          <w:tab w:val="left" w:pos="803"/>
          <w:tab w:val="left" w:pos="804"/>
        </w:tabs>
        <w:spacing w:before="0"/>
        <w:ind w:right="151"/>
        <w:rPr>
          <w:rFonts w:ascii="Times New Roman" w:hAnsi="Times New Roman" w:cs="Times New Roman"/>
          <w:i/>
          <w:sz w:val="24"/>
          <w:szCs w:val="24"/>
        </w:rPr>
      </w:pPr>
      <w:r>
        <w:rPr>
          <w:rFonts w:ascii="Times New Roman" w:hAnsi="Times New Roman" w:cs="Times New Roman"/>
          <w:spacing w:val="2"/>
          <w:sz w:val="24"/>
          <w:szCs w:val="24"/>
        </w:rPr>
        <w:t xml:space="preserve">Resolution </w:t>
      </w:r>
      <w:r>
        <w:rPr>
          <w:rFonts w:ascii="Times New Roman" w:hAnsi="Times New Roman" w:cs="Times New Roman"/>
          <w:sz w:val="24"/>
          <w:szCs w:val="24"/>
        </w:rPr>
        <w:t xml:space="preserve">No. </w:t>
      </w:r>
      <w:r>
        <w:rPr>
          <w:rFonts w:ascii="Times New Roman" w:hAnsi="Times New Roman" w:cs="Times New Roman"/>
          <w:spacing w:val="2"/>
          <w:sz w:val="24"/>
          <w:szCs w:val="24"/>
        </w:rPr>
        <w:t xml:space="preserve">12011/68/93-BCC dated 10-09-1993 published </w:t>
      </w:r>
      <w:r>
        <w:rPr>
          <w:rFonts w:ascii="Times New Roman" w:hAnsi="Times New Roman" w:cs="Times New Roman"/>
          <w:sz w:val="24"/>
          <w:szCs w:val="24"/>
        </w:rPr>
        <w:t xml:space="preserve">in the </w:t>
      </w:r>
      <w:r>
        <w:rPr>
          <w:rFonts w:ascii="Times New Roman" w:hAnsi="Times New Roman" w:cs="Times New Roman"/>
          <w:i/>
          <w:spacing w:val="2"/>
          <w:sz w:val="24"/>
          <w:szCs w:val="24"/>
        </w:rPr>
        <w:t xml:space="preserve">Gazette </w:t>
      </w:r>
      <w:r>
        <w:rPr>
          <w:rFonts w:ascii="Times New Roman" w:hAnsi="Times New Roman" w:cs="Times New Roman"/>
          <w:i/>
          <w:sz w:val="24"/>
          <w:szCs w:val="24"/>
        </w:rPr>
        <w:t xml:space="preserve">of </w:t>
      </w:r>
      <w:r>
        <w:rPr>
          <w:rFonts w:ascii="Times New Roman" w:hAnsi="Times New Roman" w:cs="Times New Roman"/>
          <w:i/>
          <w:spacing w:val="2"/>
          <w:sz w:val="24"/>
          <w:szCs w:val="24"/>
        </w:rPr>
        <w:t xml:space="preserve">India, </w:t>
      </w:r>
      <w:r>
        <w:rPr>
          <w:rFonts w:ascii="Times New Roman" w:hAnsi="Times New Roman" w:cs="Times New Roman"/>
          <w:i/>
          <w:spacing w:val="3"/>
          <w:sz w:val="24"/>
          <w:szCs w:val="24"/>
        </w:rPr>
        <w:t xml:space="preserve">Extra- </w:t>
      </w:r>
      <w:r>
        <w:rPr>
          <w:rFonts w:ascii="Times New Roman" w:hAnsi="Times New Roman" w:cs="Times New Roman"/>
          <w:i/>
          <w:sz w:val="24"/>
          <w:szCs w:val="24"/>
        </w:rPr>
        <w:t>Ordinary,Part–ISection–I,No.186dated13-09-1993.</w:t>
      </w:r>
    </w:p>
    <w:p w:rsidR="008E2C35" w:rsidRDefault="00D125A2">
      <w:pPr>
        <w:pStyle w:val="ListParagraph"/>
        <w:numPr>
          <w:ilvl w:val="1"/>
          <w:numId w:val="30"/>
        </w:numPr>
        <w:tabs>
          <w:tab w:val="left" w:pos="803"/>
          <w:tab w:val="left" w:pos="804"/>
        </w:tabs>
        <w:spacing w:before="0"/>
        <w:ind w:right="150"/>
        <w:rPr>
          <w:rFonts w:ascii="Times New Roman" w:hAnsi="Times New Roman" w:cs="Times New Roman"/>
          <w:i/>
          <w:sz w:val="24"/>
          <w:szCs w:val="24"/>
        </w:rPr>
      </w:pPr>
      <w:r>
        <w:rPr>
          <w:rFonts w:ascii="Times New Roman" w:hAnsi="Times New Roman" w:cs="Times New Roman"/>
          <w:spacing w:val="4"/>
          <w:sz w:val="24"/>
          <w:szCs w:val="24"/>
        </w:rPr>
        <w:t xml:space="preserve">Resolution </w:t>
      </w:r>
      <w:r>
        <w:rPr>
          <w:rFonts w:ascii="Times New Roman" w:hAnsi="Times New Roman" w:cs="Times New Roman"/>
          <w:spacing w:val="3"/>
          <w:sz w:val="24"/>
          <w:szCs w:val="24"/>
        </w:rPr>
        <w:t xml:space="preserve">No. </w:t>
      </w:r>
      <w:r>
        <w:rPr>
          <w:rFonts w:ascii="Times New Roman" w:hAnsi="Times New Roman" w:cs="Times New Roman"/>
          <w:spacing w:val="4"/>
          <w:sz w:val="24"/>
          <w:szCs w:val="24"/>
        </w:rPr>
        <w:t xml:space="preserve">12011/9/94-BCC dated 19-10-1994 </w:t>
      </w:r>
      <w:r>
        <w:rPr>
          <w:rFonts w:ascii="Times New Roman" w:hAnsi="Times New Roman" w:cs="Times New Roman"/>
          <w:spacing w:val="3"/>
          <w:sz w:val="24"/>
          <w:szCs w:val="24"/>
        </w:rPr>
        <w:t xml:space="preserve">published </w:t>
      </w:r>
      <w:r>
        <w:rPr>
          <w:rFonts w:ascii="Times New Roman" w:hAnsi="Times New Roman" w:cs="Times New Roman"/>
          <w:spacing w:val="2"/>
          <w:sz w:val="24"/>
          <w:szCs w:val="24"/>
        </w:rPr>
        <w:t xml:space="preserve">in </w:t>
      </w:r>
      <w:r>
        <w:rPr>
          <w:rFonts w:ascii="Times New Roman" w:hAnsi="Times New Roman" w:cs="Times New Roman"/>
          <w:spacing w:val="3"/>
          <w:sz w:val="24"/>
          <w:szCs w:val="24"/>
        </w:rPr>
        <w:t xml:space="preserve">the </w:t>
      </w:r>
      <w:r>
        <w:rPr>
          <w:rFonts w:ascii="Times New Roman" w:hAnsi="Times New Roman" w:cs="Times New Roman"/>
          <w:i/>
          <w:spacing w:val="4"/>
          <w:sz w:val="24"/>
          <w:szCs w:val="24"/>
        </w:rPr>
        <w:t xml:space="preserve">Gazette </w:t>
      </w:r>
      <w:r>
        <w:rPr>
          <w:rFonts w:ascii="Times New Roman" w:hAnsi="Times New Roman" w:cs="Times New Roman"/>
          <w:i/>
          <w:spacing w:val="2"/>
          <w:sz w:val="24"/>
          <w:szCs w:val="24"/>
        </w:rPr>
        <w:t xml:space="preserve">of </w:t>
      </w:r>
      <w:r>
        <w:rPr>
          <w:rFonts w:ascii="Times New Roman" w:hAnsi="Times New Roman" w:cs="Times New Roman"/>
          <w:i/>
          <w:spacing w:val="4"/>
          <w:sz w:val="24"/>
          <w:szCs w:val="24"/>
        </w:rPr>
        <w:t xml:space="preserve">India, </w:t>
      </w:r>
      <w:r>
        <w:rPr>
          <w:rFonts w:ascii="Times New Roman" w:hAnsi="Times New Roman" w:cs="Times New Roman"/>
          <w:i/>
          <w:spacing w:val="5"/>
          <w:sz w:val="24"/>
          <w:szCs w:val="24"/>
        </w:rPr>
        <w:t xml:space="preserve">Extra- </w:t>
      </w:r>
      <w:r>
        <w:rPr>
          <w:rFonts w:ascii="Times New Roman" w:hAnsi="Times New Roman" w:cs="Times New Roman"/>
          <w:i/>
          <w:sz w:val="24"/>
          <w:szCs w:val="24"/>
        </w:rPr>
        <w:t>Ordinary,Part–ISection–I,No.163dated20-10-1994.</w:t>
      </w:r>
    </w:p>
    <w:p w:rsidR="008E2C35" w:rsidRDefault="00D125A2">
      <w:pPr>
        <w:pStyle w:val="ListParagraph"/>
        <w:numPr>
          <w:ilvl w:val="1"/>
          <w:numId w:val="30"/>
        </w:numPr>
        <w:tabs>
          <w:tab w:val="left" w:pos="803"/>
          <w:tab w:val="left" w:pos="804"/>
        </w:tabs>
        <w:spacing w:before="0"/>
        <w:ind w:right="150"/>
        <w:rPr>
          <w:rFonts w:ascii="Times New Roman" w:hAnsi="Times New Roman" w:cs="Times New Roman"/>
          <w:i/>
          <w:sz w:val="24"/>
          <w:szCs w:val="24"/>
        </w:rPr>
      </w:pPr>
      <w:r>
        <w:rPr>
          <w:rFonts w:ascii="Times New Roman" w:hAnsi="Times New Roman" w:cs="Times New Roman"/>
          <w:spacing w:val="4"/>
          <w:sz w:val="24"/>
          <w:szCs w:val="24"/>
        </w:rPr>
        <w:t xml:space="preserve">Resolution </w:t>
      </w:r>
      <w:r>
        <w:rPr>
          <w:rFonts w:ascii="Times New Roman" w:hAnsi="Times New Roman" w:cs="Times New Roman"/>
          <w:spacing w:val="2"/>
          <w:sz w:val="24"/>
          <w:szCs w:val="24"/>
        </w:rPr>
        <w:t xml:space="preserve">No. </w:t>
      </w:r>
      <w:r>
        <w:rPr>
          <w:rFonts w:ascii="Times New Roman" w:hAnsi="Times New Roman" w:cs="Times New Roman"/>
          <w:spacing w:val="4"/>
          <w:sz w:val="24"/>
          <w:szCs w:val="24"/>
        </w:rPr>
        <w:t xml:space="preserve">12011/7/95-BCC </w:t>
      </w:r>
      <w:r>
        <w:rPr>
          <w:rFonts w:ascii="Times New Roman" w:hAnsi="Times New Roman" w:cs="Times New Roman"/>
          <w:spacing w:val="3"/>
          <w:sz w:val="24"/>
          <w:szCs w:val="24"/>
        </w:rPr>
        <w:t xml:space="preserve">dated </w:t>
      </w:r>
      <w:r>
        <w:rPr>
          <w:rFonts w:ascii="Times New Roman" w:hAnsi="Times New Roman" w:cs="Times New Roman"/>
          <w:spacing w:val="4"/>
          <w:sz w:val="24"/>
          <w:szCs w:val="24"/>
        </w:rPr>
        <w:t xml:space="preserve">24-05-1995 </w:t>
      </w:r>
      <w:r>
        <w:rPr>
          <w:rFonts w:ascii="Times New Roman" w:hAnsi="Times New Roman" w:cs="Times New Roman"/>
          <w:spacing w:val="3"/>
          <w:sz w:val="24"/>
          <w:szCs w:val="24"/>
        </w:rPr>
        <w:t xml:space="preserve">published </w:t>
      </w:r>
      <w:r>
        <w:rPr>
          <w:rFonts w:ascii="Times New Roman" w:hAnsi="Times New Roman" w:cs="Times New Roman"/>
          <w:sz w:val="24"/>
          <w:szCs w:val="24"/>
        </w:rPr>
        <w:t xml:space="preserve">in </w:t>
      </w:r>
      <w:r>
        <w:rPr>
          <w:rFonts w:ascii="Times New Roman" w:hAnsi="Times New Roman" w:cs="Times New Roman"/>
          <w:spacing w:val="2"/>
          <w:sz w:val="24"/>
          <w:szCs w:val="24"/>
        </w:rPr>
        <w:t xml:space="preserve">the </w:t>
      </w:r>
      <w:r>
        <w:rPr>
          <w:rFonts w:ascii="Times New Roman" w:hAnsi="Times New Roman" w:cs="Times New Roman"/>
          <w:i/>
          <w:spacing w:val="3"/>
          <w:sz w:val="24"/>
          <w:szCs w:val="24"/>
        </w:rPr>
        <w:t xml:space="preserve">Gazette </w:t>
      </w:r>
      <w:r>
        <w:rPr>
          <w:rFonts w:ascii="Times New Roman" w:hAnsi="Times New Roman" w:cs="Times New Roman"/>
          <w:i/>
          <w:sz w:val="24"/>
          <w:szCs w:val="24"/>
        </w:rPr>
        <w:t xml:space="preserve">of </w:t>
      </w:r>
      <w:r>
        <w:rPr>
          <w:rFonts w:ascii="Times New Roman" w:hAnsi="Times New Roman" w:cs="Times New Roman"/>
          <w:i/>
          <w:spacing w:val="4"/>
          <w:sz w:val="24"/>
          <w:szCs w:val="24"/>
        </w:rPr>
        <w:t xml:space="preserve">India, Extra- </w:t>
      </w:r>
      <w:r>
        <w:rPr>
          <w:rFonts w:ascii="Times New Roman" w:hAnsi="Times New Roman" w:cs="Times New Roman"/>
          <w:i/>
          <w:sz w:val="24"/>
          <w:szCs w:val="24"/>
        </w:rPr>
        <w:t>Ordinary,Part–ISection–I,No.88dated25-05-1995.</w:t>
      </w:r>
    </w:p>
    <w:p w:rsidR="008E2C35" w:rsidRDefault="00D125A2">
      <w:pPr>
        <w:tabs>
          <w:tab w:val="left" w:pos="803"/>
        </w:tabs>
        <w:spacing w:after="0" w:line="240" w:lineRule="auto"/>
        <w:ind w:left="347"/>
        <w:jc w:val="both"/>
        <w:rPr>
          <w:rFonts w:ascii="Times New Roman" w:hAnsi="Times New Roman" w:cs="Times New Roman"/>
          <w:sz w:val="24"/>
          <w:szCs w:val="24"/>
        </w:rPr>
      </w:pPr>
      <w:r>
        <w:rPr>
          <w:rFonts w:ascii="Times New Roman" w:hAnsi="Times New Roman" w:cs="Times New Roman"/>
          <w:spacing w:val="13"/>
          <w:sz w:val="24"/>
          <w:szCs w:val="24"/>
        </w:rPr>
        <w:t>4)</w:t>
      </w:r>
      <w:r>
        <w:rPr>
          <w:rFonts w:ascii="Times New Roman" w:hAnsi="Times New Roman" w:cs="Times New Roman"/>
          <w:spacing w:val="13"/>
          <w:sz w:val="24"/>
          <w:szCs w:val="24"/>
        </w:rPr>
        <w:tab/>
      </w:r>
      <w:r>
        <w:rPr>
          <w:rFonts w:ascii="Times New Roman" w:hAnsi="Times New Roman" w:cs="Times New Roman"/>
          <w:spacing w:val="7"/>
          <w:sz w:val="24"/>
          <w:szCs w:val="24"/>
        </w:rPr>
        <w:t xml:space="preserve">Resolution </w:t>
      </w:r>
      <w:r>
        <w:rPr>
          <w:rFonts w:ascii="Times New Roman" w:hAnsi="Times New Roman" w:cs="Times New Roman"/>
          <w:spacing w:val="5"/>
          <w:sz w:val="24"/>
          <w:szCs w:val="24"/>
        </w:rPr>
        <w:t xml:space="preserve">No. </w:t>
      </w:r>
      <w:r>
        <w:rPr>
          <w:rFonts w:ascii="Times New Roman" w:hAnsi="Times New Roman" w:cs="Times New Roman"/>
          <w:spacing w:val="7"/>
          <w:sz w:val="24"/>
          <w:szCs w:val="24"/>
        </w:rPr>
        <w:t xml:space="preserve">12011/96/93-BCC </w:t>
      </w:r>
      <w:r>
        <w:rPr>
          <w:rFonts w:ascii="Times New Roman" w:hAnsi="Times New Roman" w:cs="Times New Roman"/>
          <w:spacing w:val="6"/>
          <w:sz w:val="24"/>
          <w:szCs w:val="24"/>
        </w:rPr>
        <w:t>dated</w:t>
      </w:r>
      <w:r>
        <w:rPr>
          <w:rFonts w:ascii="Times New Roman" w:hAnsi="Times New Roman" w:cs="Times New Roman"/>
          <w:spacing w:val="8"/>
          <w:sz w:val="24"/>
          <w:szCs w:val="24"/>
        </w:rPr>
        <w:t>09-03-1996</w:t>
      </w:r>
    </w:p>
    <w:p w:rsidR="008E2C35" w:rsidRDefault="00D125A2">
      <w:pPr>
        <w:tabs>
          <w:tab w:val="left" w:pos="803"/>
        </w:tabs>
        <w:spacing w:after="0" w:line="240" w:lineRule="auto"/>
        <w:ind w:left="803" w:right="289" w:hanging="456"/>
        <w:jc w:val="both"/>
        <w:rPr>
          <w:rFonts w:ascii="Times New Roman" w:hAnsi="Times New Roman" w:cs="Times New Roman"/>
          <w:i/>
          <w:sz w:val="24"/>
          <w:szCs w:val="24"/>
        </w:rPr>
      </w:pPr>
      <w:r>
        <w:rPr>
          <w:rFonts w:ascii="Times New Roman" w:hAnsi="Times New Roman" w:cs="Times New Roman"/>
          <w:spacing w:val="7"/>
          <w:sz w:val="24"/>
          <w:szCs w:val="24"/>
        </w:rPr>
        <w:t>5)</w:t>
      </w:r>
      <w:r>
        <w:rPr>
          <w:rFonts w:ascii="Times New Roman" w:hAnsi="Times New Roman" w:cs="Times New Roman"/>
          <w:spacing w:val="7"/>
          <w:sz w:val="24"/>
          <w:szCs w:val="24"/>
        </w:rPr>
        <w:tab/>
      </w:r>
      <w:r>
        <w:rPr>
          <w:rFonts w:ascii="Times New Roman" w:hAnsi="Times New Roman" w:cs="Times New Roman"/>
          <w:spacing w:val="2"/>
          <w:sz w:val="24"/>
          <w:szCs w:val="24"/>
        </w:rPr>
        <w:t xml:space="preserve">Resolution </w:t>
      </w:r>
      <w:r>
        <w:rPr>
          <w:rFonts w:ascii="Times New Roman" w:hAnsi="Times New Roman" w:cs="Times New Roman"/>
          <w:sz w:val="24"/>
          <w:szCs w:val="24"/>
        </w:rPr>
        <w:t xml:space="preserve">No. </w:t>
      </w:r>
      <w:r>
        <w:rPr>
          <w:rFonts w:ascii="Times New Roman" w:hAnsi="Times New Roman" w:cs="Times New Roman"/>
          <w:spacing w:val="2"/>
          <w:sz w:val="24"/>
          <w:szCs w:val="24"/>
        </w:rPr>
        <w:t xml:space="preserve">12011/44/96-BCC dated 06-12-1996 published </w:t>
      </w:r>
      <w:r>
        <w:rPr>
          <w:rFonts w:ascii="Times New Roman" w:hAnsi="Times New Roman" w:cs="Times New Roman"/>
          <w:sz w:val="24"/>
          <w:szCs w:val="24"/>
        </w:rPr>
        <w:t xml:space="preserve">in the </w:t>
      </w:r>
      <w:r>
        <w:rPr>
          <w:rFonts w:ascii="Times New Roman" w:hAnsi="Times New Roman" w:cs="Times New Roman"/>
          <w:i/>
          <w:spacing w:val="2"/>
          <w:sz w:val="24"/>
          <w:szCs w:val="24"/>
        </w:rPr>
        <w:t xml:space="preserve">Gazette </w:t>
      </w:r>
      <w:r>
        <w:rPr>
          <w:rFonts w:ascii="Times New Roman" w:hAnsi="Times New Roman" w:cs="Times New Roman"/>
          <w:i/>
          <w:sz w:val="24"/>
          <w:szCs w:val="24"/>
        </w:rPr>
        <w:t xml:space="preserve">of </w:t>
      </w:r>
      <w:r>
        <w:rPr>
          <w:rFonts w:ascii="Times New Roman" w:hAnsi="Times New Roman" w:cs="Times New Roman"/>
          <w:i/>
          <w:spacing w:val="2"/>
          <w:sz w:val="24"/>
          <w:szCs w:val="24"/>
        </w:rPr>
        <w:t xml:space="preserve">India, </w:t>
      </w:r>
      <w:r>
        <w:rPr>
          <w:rFonts w:ascii="Times New Roman" w:hAnsi="Times New Roman" w:cs="Times New Roman"/>
          <w:i/>
          <w:spacing w:val="3"/>
          <w:sz w:val="24"/>
          <w:szCs w:val="24"/>
        </w:rPr>
        <w:t xml:space="preserve">Extra- </w:t>
      </w:r>
      <w:r>
        <w:rPr>
          <w:rFonts w:ascii="Times New Roman" w:hAnsi="Times New Roman" w:cs="Times New Roman"/>
          <w:i/>
          <w:sz w:val="24"/>
          <w:szCs w:val="24"/>
        </w:rPr>
        <w:t>Ordinary,Part–ISection–I,No.210dated11-12-1996.</w:t>
      </w:r>
    </w:p>
    <w:p w:rsidR="008E2C35" w:rsidRDefault="00D125A2">
      <w:pPr>
        <w:tabs>
          <w:tab w:val="left" w:pos="803"/>
        </w:tabs>
        <w:spacing w:after="0" w:line="240" w:lineRule="auto"/>
        <w:ind w:left="347"/>
        <w:jc w:val="both"/>
        <w:rPr>
          <w:rFonts w:ascii="Times New Roman" w:hAnsi="Times New Roman" w:cs="Times New Roman"/>
          <w:sz w:val="24"/>
          <w:szCs w:val="24"/>
        </w:rPr>
      </w:pPr>
      <w:r>
        <w:rPr>
          <w:rFonts w:ascii="Times New Roman" w:hAnsi="Times New Roman" w:cs="Times New Roman"/>
          <w:spacing w:val="13"/>
          <w:sz w:val="24"/>
          <w:szCs w:val="24"/>
        </w:rPr>
        <w:t>6)</w:t>
      </w:r>
      <w:r>
        <w:rPr>
          <w:rFonts w:ascii="Times New Roman" w:hAnsi="Times New Roman" w:cs="Times New Roman"/>
          <w:spacing w:val="13"/>
          <w:sz w:val="24"/>
          <w:szCs w:val="24"/>
        </w:rPr>
        <w:tab/>
      </w:r>
      <w:r>
        <w:rPr>
          <w:rFonts w:ascii="Times New Roman" w:hAnsi="Times New Roman" w:cs="Times New Roman"/>
          <w:spacing w:val="8"/>
          <w:sz w:val="24"/>
          <w:szCs w:val="24"/>
        </w:rPr>
        <w:t xml:space="preserve">Resolution  </w:t>
      </w:r>
      <w:r>
        <w:rPr>
          <w:rFonts w:ascii="Times New Roman" w:hAnsi="Times New Roman" w:cs="Times New Roman"/>
          <w:spacing w:val="6"/>
          <w:sz w:val="24"/>
          <w:szCs w:val="24"/>
        </w:rPr>
        <w:t>No.</w:t>
      </w:r>
      <w:r>
        <w:rPr>
          <w:rFonts w:ascii="Times New Roman" w:hAnsi="Times New Roman" w:cs="Times New Roman"/>
          <w:spacing w:val="8"/>
          <w:sz w:val="24"/>
          <w:szCs w:val="24"/>
        </w:rPr>
        <w:t xml:space="preserve">12011/13/97-BCC  </w:t>
      </w:r>
      <w:r>
        <w:rPr>
          <w:rFonts w:ascii="Times New Roman" w:hAnsi="Times New Roman" w:cs="Times New Roman"/>
          <w:spacing w:val="7"/>
          <w:sz w:val="24"/>
          <w:szCs w:val="24"/>
        </w:rPr>
        <w:t>dated</w:t>
      </w:r>
      <w:r>
        <w:rPr>
          <w:rFonts w:ascii="Times New Roman" w:hAnsi="Times New Roman" w:cs="Times New Roman"/>
          <w:spacing w:val="9"/>
          <w:sz w:val="24"/>
          <w:szCs w:val="24"/>
        </w:rPr>
        <w:t>03-12-1997</w:t>
      </w:r>
    </w:p>
    <w:p w:rsidR="008E2C35" w:rsidRDefault="00D125A2">
      <w:pPr>
        <w:tabs>
          <w:tab w:val="left" w:pos="803"/>
        </w:tabs>
        <w:spacing w:after="0" w:line="240" w:lineRule="auto"/>
        <w:ind w:left="347"/>
        <w:jc w:val="both"/>
        <w:rPr>
          <w:rFonts w:ascii="Times New Roman" w:hAnsi="Times New Roman" w:cs="Times New Roman"/>
          <w:sz w:val="24"/>
          <w:szCs w:val="24"/>
        </w:rPr>
      </w:pPr>
      <w:r>
        <w:rPr>
          <w:rFonts w:ascii="Times New Roman" w:hAnsi="Times New Roman" w:cs="Times New Roman"/>
          <w:spacing w:val="19"/>
          <w:sz w:val="24"/>
          <w:szCs w:val="24"/>
        </w:rPr>
        <w:t>7)</w:t>
      </w:r>
      <w:r>
        <w:rPr>
          <w:rFonts w:ascii="Times New Roman" w:hAnsi="Times New Roman" w:cs="Times New Roman"/>
          <w:spacing w:val="19"/>
          <w:sz w:val="24"/>
          <w:szCs w:val="24"/>
        </w:rPr>
        <w:tab/>
      </w:r>
      <w:r>
        <w:rPr>
          <w:rFonts w:ascii="Times New Roman" w:hAnsi="Times New Roman" w:cs="Times New Roman"/>
          <w:spacing w:val="8"/>
          <w:sz w:val="24"/>
          <w:szCs w:val="24"/>
        </w:rPr>
        <w:t xml:space="preserve">Resolution  </w:t>
      </w:r>
      <w:r>
        <w:rPr>
          <w:rFonts w:ascii="Times New Roman" w:hAnsi="Times New Roman" w:cs="Times New Roman"/>
          <w:spacing w:val="6"/>
          <w:sz w:val="24"/>
          <w:szCs w:val="24"/>
        </w:rPr>
        <w:t>No.</w:t>
      </w:r>
      <w:r>
        <w:rPr>
          <w:rFonts w:ascii="Times New Roman" w:hAnsi="Times New Roman" w:cs="Times New Roman"/>
          <w:spacing w:val="8"/>
          <w:sz w:val="24"/>
          <w:szCs w:val="24"/>
        </w:rPr>
        <w:t xml:space="preserve">12011/99/94-BCC  </w:t>
      </w:r>
      <w:r>
        <w:rPr>
          <w:rFonts w:ascii="Times New Roman" w:hAnsi="Times New Roman" w:cs="Times New Roman"/>
          <w:spacing w:val="7"/>
          <w:sz w:val="24"/>
          <w:szCs w:val="24"/>
        </w:rPr>
        <w:t>dated</w:t>
      </w:r>
      <w:r>
        <w:rPr>
          <w:rFonts w:ascii="Times New Roman" w:hAnsi="Times New Roman" w:cs="Times New Roman"/>
          <w:spacing w:val="9"/>
          <w:sz w:val="24"/>
          <w:szCs w:val="24"/>
        </w:rPr>
        <w:t>11-12-1998</w:t>
      </w:r>
    </w:p>
    <w:p w:rsidR="008E2C35" w:rsidRDefault="00D125A2">
      <w:pPr>
        <w:tabs>
          <w:tab w:val="left" w:pos="803"/>
        </w:tabs>
        <w:spacing w:after="0" w:line="240" w:lineRule="auto"/>
        <w:ind w:left="347"/>
        <w:jc w:val="both"/>
        <w:rPr>
          <w:rFonts w:ascii="Times New Roman" w:hAnsi="Times New Roman" w:cs="Times New Roman"/>
          <w:sz w:val="24"/>
          <w:szCs w:val="24"/>
        </w:rPr>
      </w:pPr>
      <w:r>
        <w:rPr>
          <w:rFonts w:ascii="Times New Roman" w:hAnsi="Times New Roman" w:cs="Times New Roman"/>
          <w:spacing w:val="10"/>
          <w:sz w:val="24"/>
          <w:szCs w:val="24"/>
        </w:rPr>
        <w:t>8)</w:t>
      </w:r>
      <w:r>
        <w:rPr>
          <w:rFonts w:ascii="Times New Roman" w:hAnsi="Times New Roman" w:cs="Times New Roman"/>
          <w:spacing w:val="10"/>
          <w:sz w:val="24"/>
          <w:szCs w:val="24"/>
        </w:rPr>
        <w:tab/>
      </w:r>
      <w:r>
        <w:rPr>
          <w:rFonts w:ascii="Times New Roman" w:hAnsi="Times New Roman" w:cs="Times New Roman"/>
          <w:spacing w:val="8"/>
          <w:sz w:val="24"/>
          <w:szCs w:val="24"/>
        </w:rPr>
        <w:t xml:space="preserve">Resolution </w:t>
      </w:r>
      <w:r>
        <w:rPr>
          <w:rFonts w:ascii="Times New Roman" w:hAnsi="Times New Roman" w:cs="Times New Roman"/>
          <w:spacing w:val="6"/>
          <w:sz w:val="24"/>
          <w:szCs w:val="24"/>
        </w:rPr>
        <w:t xml:space="preserve">No. </w:t>
      </w:r>
      <w:r>
        <w:rPr>
          <w:rFonts w:ascii="Times New Roman" w:hAnsi="Times New Roman" w:cs="Times New Roman"/>
          <w:spacing w:val="8"/>
          <w:sz w:val="24"/>
          <w:szCs w:val="24"/>
        </w:rPr>
        <w:t xml:space="preserve">12011/68/93-BCC </w:t>
      </w:r>
      <w:r>
        <w:rPr>
          <w:rFonts w:ascii="Times New Roman" w:hAnsi="Times New Roman" w:cs="Times New Roman"/>
          <w:spacing w:val="7"/>
          <w:sz w:val="24"/>
          <w:szCs w:val="24"/>
        </w:rPr>
        <w:t>dated</w:t>
      </w:r>
      <w:r>
        <w:rPr>
          <w:rFonts w:ascii="Times New Roman" w:hAnsi="Times New Roman" w:cs="Times New Roman"/>
          <w:spacing w:val="9"/>
          <w:sz w:val="24"/>
          <w:szCs w:val="24"/>
        </w:rPr>
        <w:t>27-10-1999</w:t>
      </w:r>
    </w:p>
    <w:p w:rsidR="008E2C35" w:rsidRDefault="00D125A2">
      <w:pPr>
        <w:pStyle w:val="ListParagraph"/>
        <w:numPr>
          <w:ilvl w:val="0"/>
          <w:numId w:val="31"/>
        </w:numPr>
        <w:tabs>
          <w:tab w:val="left" w:pos="803"/>
          <w:tab w:val="left" w:pos="804"/>
        </w:tabs>
        <w:spacing w:before="0"/>
        <w:ind w:right="151"/>
        <w:rPr>
          <w:rFonts w:ascii="Times New Roman" w:hAnsi="Times New Roman" w:cs="Times New Roman"/>
          <w:i/>
          <w:sz w:val="24"/>
          <w:szCs w:val="24"/>
        </w:rPr>
      </w:pPr>
      <w:r>
        <w:rPr>
          <w:rFonts w:ascii="Times New Roman" w:hAnsi="Times New Roman" w:cs="Times New Roman"/>
          <w:spacing w:val="2"/>
          <w:sz w:val="24"/>
          <w:szCs w:val="24"/>
        </w:rPr>
        <w:t xml:space="preserve">Resolution </w:t>
      </w:r>
      <w:r>
        <w:rPr>
          <w:rFonts w:ascii="Times New Roman" w:hAnsi="Times New Roman" w:cs="Times New Roman"/>
          <w:sz w:val="24"/>
          <w:szCs w:val="24"/>
        </w:rPr>
        <w:t xml:space="preserve">No. </w:t>
      </w:r>
      <w:r>
        <w:rPr>
          <w:rFonts w:ascii="Times New Roman" w:hAnsi="Times New Roman" w:cs="Times New Roman"/>
          <w:spacing w:val="2"/>
          <w:sz w:val="24"/>
          <w:szCs w:val="24"/>
        </w:rPr>
        <w:t xml:space="preserve">12011/88/98-BCC dated 06-12-1999 published </w:t>
      </w:r>
      <w:r>
        <w:rPr>
          <w:rFonts w:ascii="Times New Roman" w:hAnsi="Times New Roman" w:cs="Times New Roman"/>
          <w:sz w:val="24"/>
          <w:szCs w:val="24"/>
        </w:rPr>
        <w:t xml:space="preserve">in the </w:t>
      </w:r>
      <w:r>
        <w:rPr>
          <w:rFonts w:ascii="Times New Roman" w:hAnsi="Times New Roman" w:cs="Times New Roman"/>
          <w:i/>
          <w:spacing w:val="2"/>
          <w:sz w:val="24"/>
          <w:szCs w:val="24"/>
        </w:rPr>
        <w:t xml:space="preserve">Gazette </w:t>
      </w:r>
      <w:r>
        <w:rPr>
          <w:rFonts w:ascii="Times New Roman" w:hAnsi="Times New Roman" w:cs="Times New Roman"/>
          <w:i/>
          <w:sz w:val="24"/>
          <w:szCs w:val="24"/>
        </w:rPr>
        <w:t xml:space="preserve">of </w:t>
      </w:r>
      <w:r>
        <w:rPr>
          <w:rFonts w:ascii="Times New Roman" w:hAnsi="Times New Roman" w:cs="Times New Roman"/>
          <w:i/>
          <w:spacing w:val="2"/>
          <w:sz w:val="24"/>
          <w:szCs w:val="24"/>
        </w:rPr>
        <w:t xml:space="preserve">India, </w:t>
      </w:r>
      <w:r>
        <w:rPr>
          <w:rFonts w:ascii="Times New Roman" w:hAnsi="Times New Roman" w:cs="Times New Roman"/>
          <w:i/>
          <w:spacing w:val="3"/>
          <w:sz w:val="24"/>
          <w:szCs w:val="24"/>
        </w:rPr>
        <w:t xml:space="preserve">Extra- </w:t>
      </w:r>
      <w:r>
        <w:rPr>
          <w:rFonts w:ascii="Times New Roman" w:hAnsi="Times New Roman" w:cs="Times New Roman"/>
          <w:i/>
          <w:sz w:val="24"/>
          <w:szCs w:val="24"/>
        </w:rPr>
        <w:t>Ordinary,Part–ISection–I,No.270dated06-12-1999.</w:t>
      </w:r>
    </w:p>
    <w:p w:rsidR="008E2C35" w:rsidRDefault="00D125A2">
      <w:pPr>
        <w:pStyle w:val="ListParagraph"/>
        <w:numPr>
          <w:ilvl w:val="0"/>
          <w:numId w:val="31"/>
        </w:numPr>
        <w:tabs>
          <w:tab w:val="left" w:pos="804"/>
        </w:tabs>
        <w:spacing w:before="0"/>
        <w:ind w:right="152"/>
        <w:rPr>
          <w:rFonts w:ascii="Times New Roman" w:hAnsi="Times New Roman" w:cs="Times New Roman"/>
          <w:i/>
          <w:sz w:val="24"/>
          <w:szCs w:val="24"/>
        </w:rPr>
      </w:pPr>
      <w:r>
        <w:rPr>
          <w:rFonts w:ascii="Times New Roman" w:hAnsi="Times New Roman" w:cs="Times New Roman"/>
          <w:sz w:val="24"/>
          <w:szCs w:val="24"/>
        </w:rPr>
        <w:t xml:space="preserve">Resolution No. 12011/36/99-BCC dated 04-04-2000 published in the </w:t>
      </w:r>
      <w:r>
        <w:rPr>
          <w:rFonts w:ascii="Times New Roman" w:hAnsi="Times New Roman" w:cs="Times New Roman"/>
          <w:i/>
          <w:sz w:val="24"/>
          <w:szCs w:val="24"/>
        </w:rPr>
        <w:t xml:space="preserve">Gazette of India, </w:t>
      </w:r>
      <w:r>
        <w:rPr>
          <w:rFonts w:ascii="Times New Roman" w:hAnsi="Times New Roman" w:cs="Times New Roman"/>
          <w:i/>
          <w:spacing w:val="2"/>
          <w:sz w:val="24"/>
          <w:szCs w:val="24"/>
        </w:rPr>
        <w:t xml:space="preserve">Extra- </w:t>
      </w:r>
      <w:r>
        <w:rPr>
          <w:rFonts w:ascii="Times New Roman" w:hAnsi="Times New Roman" w:cs="Times New Roman"/>
          <w:i/>
          <w:sz w:val="24"/>
          <w:szCs w:val="24"/>
        </w:rPr>
        <w:t>Ordinary,Part–ISection–I,No.71dated04-04-2000.</w:t>
      </w:r>
    </w:p>
    <w:p w:rsidR="008E2C35" w:rsidRDefault="00D125A2">
      <w:pPr>
        <w:pStyle w:val="ListParagraph"/>
        <w:numPr>
          <w:ilvl w:val="0"/>
          <w:numId w:val="31"/>
        </w:numPr>
        <w:tabs>
          <w:tab w:val="left" w:pos="804"/>
        </w:tabs>
        <w:spacing w:before="0"/>
        <w:ind w:right="152"/>
        <w:rPr>
          <w:rFonts w:ascii="Times New Roman" w:hAnsi="Times New Roman" w:cs="Times New Roman"/>
          <w:i/>
          <w:sz w:val="24"/>
          <w:szCs w:val="24"/>
        </w:rPr>
      </w:pPr>
      <w:r>
        <w:rPr>
          <w:rFonts w:ascii="Times New Roman" w:hAnsi="Times New Roman" w:cs="Times New Roman"/>
          <w:spacing w:val="2"/>
          <w:sz w:val="24"/>
          <w:szCs w:val="24"/>
        </w:rPr>
        <w:t xml:space="preserve">Resolution </w:t>
      </w:r>
      <w:r>
        <w:rPr>
          <w:rFonts w:ascii="Times New Roman" w:hAnsi="Times New Roman" w:cs="Times New Roman"/>
          <w:sz w:val="24"/>
          <w:szCs w:val="24"/>
        </w:rPr>
        <w:t xml:space="preserve">No. </w:t>
      </w:r>
      <w:r>
        <w:rPr>
          <w:rFonts w:ascii="Times New Roman" w:hAnsi="Times New Roman" w:cs="Times New Roman"/>
          <w:spacing w:val="2"/>
          <w:sz w:val="24"/>
          <w:szCs w:val="24"/>
        </w:rPr>
        <w:t xml:space="preserve">12011/44/99-BCC </w:t>
      </w:r>
      <w:r>
        <w:rPr>
          <w:rFonts w:ascii="Times New Roman" w:hAnsi="Times New Roman" w:cs="Times New Roman"/>
          <w:sz w:val="24"/>
          <w:szCs w:val="24"/>
        </w:rPr>
        <w:t xml:space="preserve">dated </w:t>
      </w:r>
      <w:r>
        <w:rPr>
          <w:rFonts w:ascii="Times New Roman" w:hAnsi="Times New Roman" w:cs="Times New Roman"/>
          <w:spacing w:val="2"/>
          <w:sz w:val="24"/>
          <w:szCs w:val="24"/>
        </w:rPr>
        <w:t xml:space="preserve">21-09-2000 </w:t>
      </w:r>
      <w:r>
        <w:rPr>
          <w:rFonts w:ascii="Times New Roman" w:hAnsi="Times New Roman" w:cs="Times New Roman"/>
          <w:sz w:val="24"/>
          <w:szCs w:val="24"/>
        </w:rPr>
        <w:t xml:space="preserve">published in the </w:t>
      </w:r>
      <w:r>
        <w:rPr>
          <w:rFonts w:ascii="Times New Roman" w:hAnsi="Times New Roman" w:cs="Times New Roman"/>
          <w:i/>
          <w:spacing w:val="2"/>
          <w:sz w:val="24"/>
          <w:szCs w:val="24"/>
        </w:rPr>
        <w:t xml:space="preserve">Gazette </w:t>
      </w:r>
      <w:r>
        <w:rPr>
          <w:rFonts w:ascii="Times New Roman" w:hAnsi="Times New Roman" w:cs="Times New Roman"/>
          <w:i/>
          <w:sz w:val="24"/>
          <w:szCs w:val="24"/>
        </w:rPr>
        <w:t xml:space="preserve">of </w:t>
      </w:r>
      <w:r>
        <w:rPr>
          <w:rFonts w:ascii="Times New Roman" w:hAnsi="Times New Roman" w:cs="Times New Roman"/>
          <w:i/>
          <w:spacing w:val="2"/>
          <w:sz w:val="24"/>
          <w:szCs w:val="24"/>
        </w:rPr>
        <w:t xml:space="preserve">India, </w:t>
      </w:r>
      <w:r>
        <w:rPr>
          <w:rFonts w:ascii="Times New Roman" w:hAnsi="Times New Roman" w:cs="Times New Roman"/>
          <w:i/>
          <w:spacing w:val="3"/>
          <w:sz w:val="24"/>
          <w:szCs w:val="24"/>
        </w:rPr>
        <w:t xml:space="preserve">Extra- </w:t>
      </w:r>
      <w:r>
        <w:rPr>
          <w:rFonts w:ascii="Times New Roman" w:hAnsi="Times New Roman" w:cs="Times New Roman"/>
          <w:i/>
          <w:sz w:val="24"/>
          <w:szCs w:val="24"/>
        </w:rPr>
        <w:t>Ordinary,Part–ISection–I,No.210dated21-09-2000.</w:t>
      </w:r>
    </w:p>
    <w:p w:rsidR="008E2C35" w:rsidRDefault="00D125A2">
      <w:pPr>
        <w:spacing w:after="0" w:line="240" w:lineRule="auto"/>
        <w:ind w:left="347"/>
        <w:jc w:val="both"/>
        <w:rPr>
          <w:rFonts w:ascii="Times New Roman" w:hAnsi="Times New Roman" w:cs="Times New Roman"/>
          <w:b/>
          <w:sz w:val="24"/>
          <w:szCs w:val="24"/>
        </w:rPr>
      </w:pPr>
      <w:r>
        <w:rPr>
          <w:rFonts w:ascii="Times New Roman" w:hAnsi="Times New Roman" w:cs="Times New Roman"/>
          <w:b/>
          <w:sz w:val="24"/>
          <w:szCs w:val="24"/>
        </w:rPr>
        <w:t>Authorities who can issue OBC certificate are:</w:t>
      </w:r>
    </w:p>
    <w:p w:rsidR="008E2C35" w:rsidRDefault="00D125A2">
      <w:pPr>
        <w:pStyle w:val="ListParagraph"/>
        <w:numPr>
          <w:ilvl w:val="0"/>
          <w:numId w:val="32"/>
        </w:numPr>
        <w:tabs>
          <w:tab w:val="left" w:pos="804"/>
        </w:tabs>
        <w:spacing w:before="0"/>
        <w:ind w:right="145"/>
        <w:rPr>
          <w:rFonts w:ascii="Times New Roman" w:hAnsi="Times New Roman" w:cs="Times New Roman"/>
          <w:sz w:val="24"/>
          <w:szCs w:val="24"/>
        </w:rPr>
      </w:pPr>
      <w:r>
        <w:rPr>
          <w:rFonts w:ascii="Times New Roman" w:hAnsi="Times New Roman" w:cs="Times New Roman"/>
          <w:spacing w:val="9"/>
          <w:sz w:val="24"/>
          <w:szCs w:val="24"/>
        </w:rPr>
        <w:t xml:space="preserve">District </w:t>
      </w:r>
      <w:r>
        <w:rPr>
          <w:rFonts w:ascii="Times New Roman" w:hAnsi="Times New Roman" w:cs="Times New Roman"/>
          <w:spacing w:val="10"/>
          <w:sz w:val="24"/>
          <w:szCs w:val="24"/>
        </w:rPr>
        <w:t xml:space="preserve">Magistrate/ </w:t>
      </w:r>
      <w:r>
        <w:rPr>
          <w:rFonts w:ascii="Times New Roman" w:hAnsi="Times New Roman" w:cs="Times New Roman"/>
          <w:spacing w:val="9"/>
          <w:sz w:val="24"/>
          <w:szCs w:val="24"/>
        </w:rPr>
        <w:t xml:space="preserve">Additional District </w:t>
      </w:r>
      <w:r>
        <w:rPr>
          <w:rFonts w:ascii="Times New Roman" w:hAnsi="Times New Roman" w:cs="Times New Roman"/>
          <w:spacing w:val="10"/>
          <w:sz w:val="24"/>
          <w:szCs w:val="24"/>
        </w:rPr>
        <w:t xml:space="preserve">Magistrate/ </w:t>
      </w:r>
      <w:r>
        <w:rPr>
          <w:rFonts w:ascii="Times New Roman" w:hAnsi="Times New Roman" w:cs="Times New Roman"/>
          <w:spacing w:val="9"/>
          <w:sz w:val="24"/>
          <w:szCs w:val="24"/>
        </w:rPr>
        <w:t xml:space="preserve">Collector, Deputy </w:t>
      </w:r>
      <w:r>
        <w:rPr>
          <w:rFonts w:ascii="Times New Roman" w:hAnsi="Times New Roman" w:cs="Times New Roman"/>
          <w:spacing w:val="11"/>
          <w:sz w:val="24"/>
          <w:szCs w:val="24"/>
        </w:rPr>
        <w:t xml:space="preserve">Commissioner/ </w:t>
      </w:r>
      <w:r>
        <w:rPr>
          <w:rFonts w:ascii="Times New Roman" w:hAnsi="Times New Roman" w:cs="Times New Roman"/>
          <w:spacing w:val="4"/>
          <w:sz w:val="24"/>
          <w:szCs w:val="24"/>
        </w:rPr>
        <w:t xml:space="preserve">Additional Deputy Commissioner/ Deputy Collector/ </w:t>
      </w:r>
      <w:r>
        <w:rPr>
          <w:rFonts w:ascii="Times New Roman" w:hAnsi="Times New Roman" w:cs="Times New Roman"/>
          <w:spacing w:val="3"/>
          <w:sz w:val="24"/>
          <w:szCs w:val="24"/>
        </w:rPr>
        <w:t>1</w:t>
      </w:r>
      <w:r>
        <w:rPr>
          <w:rFonts w:ascii="Times New Roman" w:hAnsi="Times New Roman" w:cs="Times New Roman"/>
          <w:spacing w:val="3"/>
          <w:position w:val="6"/>
          <w:sz w:val="24"/>
          <w:szCs w:val="24"/>
        </w:rPr>
        <w:t>st</w:t>
      </w:r>
      <w:r>
        <w:rPr>
          <w:rFonts w:ascii="Times New Roman" w:hAnsi="Times New Roman" w:cs="Times New Roman"/>
          <w:spacing w:val="4"/>
          <w:sz w:val="24"/>
          <w:szCs w:val="24"/>
        </w:rPr>
        <w:t xml:space="preserve">Class Stipendiary Magistrate/ </w:t>
      </w:r>
      <w:r>
        <w:rPr>
          <w:rFonts w:ascii="Times New Roman" w:hAnsi="Times New Roman" w:cs="Times New Roman"/>
          <w:spacing w:val="5"/>
          <w:sz w:val="24"/>
          <w:szCs w:val="24"/>
        </w:rPr>
        <w:t xml:space="preserve">Sub- </w:t>
      </w:r>
      <w:r>
        <w:rPr>
          <w:rFonts w:ascii="Times New Roman" w:hAnsi="Times New Roman" w:cs="Times New Roman"/>
          <w:spacing w:val="10"/>
          <w:sz w:val="24"/>
          <w:szCs w:val="24"/>
        </w:rPr>
        <w:t xml:space="preserve">Divisional Magistrate/ Taluka Magistrate/ Executive Magistrate/ </w:t>
      </w:r>
      <w:r>
        <w:rPr>
          <w:rFonts w:ascii="Times New Roman" w:hAnsi="Times New Roman" w:cs="Times New Roman"/>
          <w:spacing w:val="9"/>
          <w:sz w:val="24"/>
          <w:szCs w:val="24"/>
        </w:rPr>
        <w:t xml:space="preserve">Extra </w:t>
      </w:r>
      <w:r>
        <w:rPr>
          <w:rFonts w:ascii="Times New Roman" w:hAnsi="Times New Roman" w:cs="Times New Roman"/>
          <w:spacing w:val="12"/>
          <w:sz w:val="24"/>
          <w:szCs w:val="24"/>
        </w:rPr>
        <w:t xml:space="preserve">Assistant </w:t>
      </w:r>
      <w:r>
        <w:rPr>
          <w:rFonts w:ascii="Times New Roman" w:hAnsi="Times New Roman" w:cs="Times New Roman"/>
          <w:spacing w:val="8"/>
          <w:sz w:val="24"/>
          <w:szCs w:val="24"/>
        </w:rPr>
        <w:t>Commissioner.</w:t>
      </w:r>
    </w:p>
    <w:p w:rsidR="008E2C35" w:rsidRDefault="00D125A2">
      <w:pPr>
        <w:pStyle w:val="ListParagraph"/>
        <w:numPr>
          <w:ilvl w:val="0"/>
          <w:numId w:val="32"/>
        </w:numPr>
        <w:tabs>
          <w:tab w:val="left" w:pos="803"/>
          <w:tab w:val="left" w:pos="804"/>
        </w:tabs>
        <w:spacing w:before="0"/>
        <w:rPr>
          <w:rFonts w:ascii="Times New Roman" w:hAnsi="Times New Roman" w:cs="Times New Roman"/>
          <w:sz w:val="24"/>
          <w:szCs w:val="24"/>
        </w:rPr>
      </w:pPr>
      <w:r>
        <w:rPr>
          <w:rFonts w:ascii="Times New Roman" w:hAnsi="Times New Roman" w:cs="Times New Roman"/>
          <w:spacing w:val="3"/>
          <w:sz w:val="24"/>
          <w:szCs w:val="24"/>
        </w:rPr>
        <w:t>ChiefPresidencyMagistrate/AdditionalChiefPresidencyMagistrate/Presidency</w:t>
      </w:r>
      <w:r>
        <w:rPr>
          <w:rFonts w:ascii="Times New Roman" w:hAnsi="Times New Roman" w:cs="Times New Roman"/>
          <w:spacing w:val="4"/>
          <w:sz w:val="24"/>
          <w:szCs w:val="24"/>
        </w:rPr>
        <w:t>Magistrate</w:t>
      </w:r>
    </w:p>
    <w:p w:rsidR="008E2C35" w:rsidRDefault="00D125A2">
      <w:pPr>
        <w:pStyle w:val="ListParagraph"/>
        <w:numPr>
          <w:ilvl w:val="0"/>
          <w:numId w:val="32"/>
        </w:numPr>
        <w:tabs>
          <w:tab w:val="left" w:pos="803"/>
          <w:tab w:val="left" w:pos="804"/>
        </w:tabs>
        <w:spacing w:before="0"/>
        <w:rPr>
          <w:rFonts w:ascii="Times New Roman" w:hAnsi="Times New Roman" w:cs="Times New Roman"/>
          <w:sz w:val="24"/>
          <w:szCs w:val="24"/>
        </w:rPr>
      </w:pPr>
      <w:r>
        <w:rPr>
          <w:rFonts w:ascii="Times New Roman" w:hAnsi="Times New Roman" w:cs="Times New Roman"/>
          <w:spacing w:val="3"/>
          <w:sz w:val="24"/>
          <w:szCs w:val="24"/>
        </w:rPr>
        <w:t xml:space="preserve">Revenue Officer </w:t>
      </w:r>
      <w:r>
        <w:rPr>
          <w:rFonts w:ascii="Times New Roman" w:hAnsi="Times New Roman" w:cs="Times New Roman"/>
          <w:spacing w:val="2"/>
          <w:sz w:val="24"/>
          <w:szCs w:val="24"/>
        </w:rPr>
        <w:t xml:space="preserve">not </w:t>
      </w:r>
      <w:r>
        <w:rPr>
          <w:rFonts w:ascii="Times New Roman" w:hAnsi="Times New Roman" w:cs="Times New Roman"/>
          <w:spacing w:val="3"/>
          <w:sz w:val="24"/>
          <w:szCs w:val="24"/>
        </w:rPr>
        <w:t xml:space="preserve">below </w:t>
      </w:r>
      <w:r>
        <w:rPr>
          <w:rFonts w:ascii="Times New Roman" w:hAnsi="Times New Roman" w:cs="Times New Roman"/>
          <w:spacing w:val="2"/>
          <w:sz w:val="24"/>
          <w:szCs w:val="24"/>
        </w:rPr>
        <w:t xml:space="preserve">the </w:t>
      </w:r>
      <w:r>
        <w:rPr>
          <w:rFonts w:ascii="Times New Roman" w:hAnsi="Times New Roman" w:cs="Times New Roman"/>
          <w:spacing w:val="3"/>
          <w:sz w:val="24"/>
          <w:szCs w:val="24"/>
        </w:rPr>
        <w:t xml:space="preserve">rank </w:t>
      </w:r>
      <w:r>
        <w:rPr>
          <w:rFonts w:ascii="Times New Roman" w:hAnsi="Times New Roman" w:cs="Times New Roman"/>
          <w:sz w:val="24"/>
          <w:szCs w:val="24"/>
        </w:rPr>
        <w:t xml:space="preserve">of </w:t>
      </w:r>
      <w:r>
        <w:rPr>
          <w:rFonts w:ascii="Times New Roman" w:hAnsi="Times New Roman" w:cs="Times New Roman"/>
          <w:spacing w:val="4"/>
          <w:sz w:val="24"/>
          <w:szCs w:val="24"/>
        </w:rPr>
        <w:t>Tehsildar</w:t>
      </w:r>
    </w:p>
    <w:p w:rsidR="008E2C35" w:rsidRDefault="00D125A2">
      <w:pPr>
        <w:spacing w:after="0" w:line="240" w:lineRule="auto"/>
        <w:ind w:left="347"/>
        <w:jc w:val="both"/>
        <w:rPr>
          <w:rFonts w:ascii="Times New Roman" w:hAnsi="Times New Roman" w:cs="Times New Roman"/>
          <w:sz w:val="24"/>
          <w:szCs w:val="24"/>
        </w:rPr>
      </w:pPr>
      <w:r>
        <w:rPr>
          <w:rFonts w:ascii="Times New Roman" w:hAnsi="Times New Roman" w:cs="Times New Roman"/>
          <w:sz w:val="24"/>
          <w:szCs w:val="24"/>
        </w:rPr>
        <w:t>Sub-Divisional Officer</w:t>
      </w:r>
      <w:r w:rsidR="006D5321">
        <w:rPr>
          <w:rFonts w:ascii="Times New Roman" w:hAnsi="Times New Roman" w:cs="Times New Roman"/>
          <w:sz w:val="24"/>
          <w:szCs w:val="24"/>
        </w:rPr>
        <w:t xml:space="preserve"> </w:t>
      </w:r>
      <w:r>
        <w:rPr>
          <w:rFonts w:ascii="Times New Roman" w:hAnsi="Times New Roman" w:cs="Times New Roman"/>
          <w:sz w:val="24"/>
          <w:szCs w:val="24"/>
        </w:rPr>
        <w:t>of the Area where the candidate and/or his/her family normally resides.</w:t>
      </w:r>
    </w:p>
    <w:p w:rsidR="008E2C35" w:rsidRDefault="008E2C35">
      <w:pPr>
        <w:spacing w:line="240" w:lineRule="auto"/>
        <w:jc w:val="both"/>
        <w:rPr>
          <w:rFonts w:ascii="Times New Roman" w:hAnsi="Times New Roman" w:cs="Times New Roman"/>
          <w:sz w:val="24"/>
          <w:szCs w:val="24"/>
        </w:rPr>
        <w:sectPr w:rsidR="008E2C35">
          <w:pgSz w:w="11900" w:h="16840"/>
          <w:pgMar w:top="1600" w:right="1480" w:bottom="2920" w:left="1520" w:header="0" w:footer="2725" w:gutter="0"/>
          <w:cols w:space="720"/>
        </w:sectPr>
      </w:pPr>
    </w:p>
    <w:p w:rsidR="008E2C35" w:rsidRDefault="00D125A2">
      <w:pPr>
        <w:spacing w:before="115" w:line="240" w:lineRule="auto"/>
        <w:ind w:left="3278" w:right="3308"/>
        <w:jc w:val="center"/>
        <w:rPr>
          <w:rFonts w:ascii="Times New Roman" w:hAnsi="Times New Roman" w:cs="Times New Roman"/>
          <w:b/>
          <w:sz w:val="24"/>
          <w:szCs w:val="24"/>
        </w:rPr>
      </w:pPr>
      <w:r>
        <w:rPr>
          <w:rFonts w:ascii="Times New Roman" w:hAnsi="Times New Roman" w:cs="Times New Roman"/>
          <w:b/>
          <w:sz w:val="24"/>
          <w:szCs w:val="24"/>
        </w:rPr>
        <w:lastRenderedPageBreak/>
        <w:t>ANNEXURE – 5</w:t>
      </w:r>
    </w:p>
    <w:p w:rsidR="008E2C35" w:rsidRDefault="00D125A2">
      <w:pPr>
        <w:pStyle w:val="Heading3"/>
        <w:ind w:left="366" w:right="394"/>
        <w:jc w:val="center"/>
        <w:rPr>
          <w:rFonts w:ascii="Times New Roman" w:hAnsi="Times New Roman" w:cs="Times New Roman"/>
          <w:spacing w:val="4"/>
          <w:sz w:val="24"/>
          <w:szCs w:val="24"/>
        </w:rPr>
      </w:pPr>
      <w:r>
        <w:rPr>
          <w:rFonts w:ascii="Times New Roman" w:hAnsi="Times New Roman" w:cs="Times New Roman"/>
          <w:sz w:val="24"/>
          <w:szCs w:val="24"/>
        </w:rPr>
        <w:t xml:space="preserve">DECLARATION  TO BE SUBMITTED BY THE OBC CANDIDATES IN ADDITION  TO </w:t>
      </w:r>
      <w:r>
        <w:rPr>
          <w:rFonts w:ascii="Times New Roman" w:hAnsi="Times New Roman" w:cs="Times New Roman"/>
          <w:spacing w:val="3"/>
          <w:sz w:val="24"/>
          <w:szCs w:val="24"/>
        </w:rPr>
        <w:t xml:space="preserve">THEIR </w:t>
      </w:r>
      <w:r>
        <w:rPr>
          <w:rFonts w:ascii="Times New Roman" w:hAnsi="Times New Roman" w:cs="Times New Roman"/>
          <w:spacing w:val="2"/>
          <w:sz w:val="24"/>
          <w:szCs w:val="24"/>
        </w:rPr>
        <w:t>OBC</w:t>
      </w:r>
      <w:r w:rsidR="005150B8">
        <w:rPr>
          <w:rFonts w:ascii="Times New Roman" w:hAnsi="Times New Roman" w:cs="Times New Roman"/>
          <w:spacing w:val="2"/>
          <w:sz w:val="24"/>
          <w:szCs w:val="24"/>
        </w:rPr>
        <w:t xml:space="preserve"> </w:t>
      </w:r>
      <w:r>
        <w:rPr>
          <w:rFonts w:ascii="Times New Roman" w:hAnsi="Times New Roman" w:cs="Times New Roman"/>
          <w:spacing w:val="4"/>
          <w:sz w:val="24"/>
          <w:szCs w:val="24"/>
        </w:rPr>
        <w:t>CERTIFICATE</w:t>
      </w:r>
    </w:p>
    <w:p w:rsidR="008E2C35" w:rsidRDefault="008E2C35">
      <w:pPr>
        <w:pStyle w:val="Heading3"/>
        <w:ind w:right="394"/>
        <w:rPr>
          <w:rFonts w:ascii="Times New Roman" w:hAnsi="Times New Roman" w:cs="Times New Roman"/>
          <w:sz w:val="24"/>
          <w:szCs w:val="24"/>
        </w:rPr>
      </w:pPr>
    </w:p>
    <w:p w:rsidR="008E2C35" w:rsidRDefault="00D125A2">
      <w:pPr>
        <w:pStyle w:val="Heading3"/>
        <w:ind w:right="394"/>
        <w:rPr>
          <w:rFonts w:ascii="Times New Roman" w:hAnsi="Times New Roman" w:cs="Times New Roman"/>
          <w:b w:val="0"/>
          <w:sz w:val="24"/>
          <w:szCs w:val="24"/>
        </w:rPr>
      </w:pPr>
      <w:r>
        <w:rPr>
          <w:rFonts w:ascii="Times New Roman" w:hAnsi="Times New Roman" w:cs="Times New Roman"/>
          <w:b w:val="0"/>
          <w:sz w:val="24"/>
          <w:szCs w:val="24"/>
        </w:rPr>
        <w:t>I, Shree/Smt./Kumari/</w:t>
      </w:r>
      <w:r>
        <w:rPr>
          <w:rFonts w:ascii="Times New Roman" w:hAnsi="Times New Roman" w:cs="Times New Roman"/>
          <w:b w:val="0"/>
          <w:sz w:val="24"/>
          <w:szCs w:val="24"/>
          <w:u w:val="single"/>
        </w:rPr>
        <w:tab/>
      </w:r>
      <w:r>
        <w:rPr>
          <w:rFonts w:ascii="Times New Roman" w:hAnsi="Times New Roman" w:cs="Times New Roman"/>
          <w:b w:val="0"/>
          <w:sz w:val="24"/>
          <w:szCs w:val="24"/>
        </w:rPr>
        <w:t>son/ daughter</w:t>
      </w:r>
      <w:r w:rsidR="00EB5344">
        <w:rPr>
          <w:rFonts w:ascii="Times New Roman" w:hAnsi="Times New Roman" w:cs="Times New Roman"/>
          <w:b w:val="0"/>
          <w:sz w:val="24"/>
          <w:szCs w:val="24"/>
        </w:rPr>
        <w:t xml:space="preserve"> </w:t>
      </w:r>
      <w:r>
        <w:rPr>
          <w:rFonts w:ascii="Times New Roman" w:hAnsi="Times New Roman" w:cs="Times New Roman"/>
          <w:b w:val="0"/>
          <w:sz w:val="24"/>
          <w:szCs w:val="24"/>
        </w:rPr>
        <w:t>of</w:t>
      </w:r>
    </w:p>
    <w:p w:rsidR="008E2C35" w:rsidRDefault="003B7DEF">
      <w:pPr>
        <w:pStyle w:val="BodyText"/>
        <w:spacing w:before="5"/>
        <w:jc w:val="both"/>
        <w:rPr>
          <w:rFonts w:ascii="Times New Roman" w:hAnsi="Times New Roman" w:cs="Times New Roman"/>
          <w:sz w:val="24"/>
          <w:szCs w:val="24"/>
        </w:rPr>
      </w:pPr>
      <w:r>
        <w:rPr>
          <w:rFonts w:ascii="Times New Roman" w:hAnsi="Times New Roman" w:cs="Times New Roman"/>
          <w:sz w:val="24"/>
          <w:szCs w:val="24"/>
        </w:rPr>
        <w:pict>
          <v:line id="Line 4" o:spid="_x0000_s2051" style="position:absolute;left:0;text-align:left;z-index:-251648000;mso-position-horizontal-relative:page" from="82.1pt,13.85pt" to="512.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" strokeweight=".48pt">
            <w10:wrap type="topAndBottom" anchorx="page"/>
          </v:line>
        </w:pict>
      </w:r>
    </w:p>
    <w:p w:rsidR="008E2C35" w:rsidRDefault="00D125A2">
      <w:pPr>
        <w:pStyle w:val="BodyText"/>
        <w:tabs>
          <w:tab w:val="left" w:pos="3583"/>
          <w:tab w:val="left" w:pos="7937"/>
          <w:tab w:val="left" w:pos="8778"/>
        </w:tabs>
        <w:spacing w:before="62"/>
        <w:ind w:left="121" w:right="117"/>
        <w:jc w:val="both"/>
        <w:rPr>
          <w:rFonts w:ascii="Times New Roman" w:hAnsi="Times New Roman" w:cs="Times New Roman"/>
          <w:sz w:val="24"/>
          <w:szCs w:val="24"/>
        </w:rPr>
      </w:pPr>
      <w:r>
        <w:rPr>
          <w:rFonts w:ascii="Times New Roman" w:hAnsi="Times New Roman" w:cs="Times New Roman"/>
          <w:sz w:val="24"/>
          <w:szCs w:val="24"/>
        </w:rPr>
        <w:t>Residing</w:t>
      </w:r>
      <w:r w:rsidR="00EB5344">
        <w:rPr>
          <w:rFonts w:ascii="Times New Roman" w:hAnsi="Times New Roman" w:cs="Times New Roman"/>
          <w:sz w:val="24"/>
          <w:szCs w:val="24"/>
        </w:rPr>
        <w:t xml:space="preserve"> </w:t>
      </w:r>
      <w:r>
        <w:rPr>
          <w:rFonts w:ascii="Times New Roman" w:hAnsi="Times New Roman" w:cs="Times New Roman"/>
          <w:sz w:val="24"/>
          <w:szCs w:val="24"/>
        </w:rPr>
        <w:t>at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district/ division</w:t>
      </w:r>
      <w:r>
        <w:rPr>
          <w:rFonts w:ascii="Times New Roman" w:hAnsi="Times New Roman" w:cs="Times New Roman"/>
          <w:sz w:val="24"/>
          <w:szCs w:val="24"/>
          <w:u w:val="single"/>
        </w:rPr>
        <w:tab/>
      </w:r>
      <w:r>
        <w:rPr>
          <w:rFonts w:ascii="Times New Roman" w:hAnsi="Times New Roman" w:cs="Times New Roman"/>
          <w:sz w:val="24"/>
          <w:szCs w:val="24"/>
        </w:rPr>
        <w:t>State/ Union</w:t>
      </w:r>
      <w:r w:rsidR="00EB5344">
        <w:rPr>
          <w:rFonts w:ascii="Times New Roman" w:hAnsi="Times New Roman" w:cs="Times New Roman"/>
          <w:sz w:val="24"/>
          <w:szCs w:val="24"/>
        </w:rPr>
        <w:t xml:space="preserve"> </w:t>
      </w:r>
      <w:r>
        <w:rPr>
          <w:rFonts w:ascii="Times New Roman" w:hAnsi="Times New Roman" w:cs="Times New Roman"/>
          <w:sz w:val="24"/>
          <w:szCs w:val="24"/>
        </w:rPr>
        <w:t>Territory</w:t>
      </w:r>
      <w:r w:rsidR="00EB5344">
        <w:rPr>
          <w:rFonts w:ascii="Times New Roman" w:hAnsi="Times New Roman" w:cs="Times New Roman"/>
          <w:sz w:val="24"/>
          <w:szCs w:val="24"/>
        </w:rPr>
        <w:t xml:space="preserve"> </w:t>
      </w:r>
      <w:r>
        <w:rPr>
          <w:rFonts w:ascii="Times New Roman" w:hAnsi="Times New Roman" w:cs="Times New Roman"/>
          <w:sz w:val="24"/>
          <w:szCs w:val="24"/>
        </w:rPr>
        <w:t>of</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do hereby declare that ,I belong to the</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 xml:space="preserve"> caste/ community; which is recognized as Other Backward Class by the Govt. of India, for the purpose of reservation in service/ education as per the Order contained in the Department of </w:t>
      </w:r>
      <w:r>
        <w:rPr>
          <w:rFonts w:ascii="Times New Roman" w:hAnsi="Times New Roman" w:cs="Times New Roman"/>
          <w:spacing w:val="3"/>
          <w:sz w:val="24"/>
          <w:szCs w:val="24"/>
        </w:rPr>
        <w:t xml:space="preserve">Personnel </w:t>
      </w:r>
      <w:r>
        <w:rPr>
          <w:rFonts w:ascii="Times New Roman" w:hAnsi="Times New Roman" w:cs="Times New Roman"/>
          <w:sz w:val="24"/>
          <w:szCs w:val="24"/>
        </w:rPr>
        <w:t>&amp;</w:t>
      </w:r>
      <w:r>
        <w:rPr>
          <w:rFonts w:ascii="Times New Roman" w:hAnsi="Times New Roman" w:cs="Times New Roman"/>
          <w:spacing w:val="3"/>
          <w:sz w:val="24"/>
          <w:szCs w:val="24"/>
        </w:rPr>
        <w:t xml:space="preserve">Training, Ministry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Personnel, Public Grievances </w:t>
      </w:r>
      <w:r>
        <w:rPr>
          <w:rFonts w:ascii="Times New Roman" w:hAnsi="Times New Roman" w:cs="Times New Roman"/>
          <w:sz w:val="24"/>
          <w:szCs w:val="24"/>
        </w:rPr>
        <w:t>&amp;</w:t>
      </w:r>
      <w:r>
        <w:rPr>
          <w:rFonts w:ascii="Times New Roman" w:hAnsi="Times New Roman" w:cs="Times New Roman"/>
          <w:spacing w:val="3"/>
          <w:sz w:val="24"/>
          <w:szCs w:val="24"/>
        </w:rPr>
        <w:t xml:space="preserve">Pensions, Govt.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India </w:t>
      </w:r>
      <w:r>
        <w:rPr>
          <w:rFonts w:ascii="Times New Roman" w:hAnsi="Times New Roman" w:cs="Times New Roman"/>
          <w:sz w:val="24"/>
          <w:szCs w:val="24"/>
        </w:rPr>
        <w:t>O.M.No.36012/22/93-Estt.(SCT)dated08-09-1993**.</w:t>
      </w:r>
    </w:p>
    <w:p w:rsidR="008E2C35" w:rsidRDefault="008E2C35">
      <w:pPr>
        <w:pStyle w:val="BodyText"/>
        <w:tabs>
          <w:tab w:val="left" w:pos="2104"/>
        </w:tabs>
        <w:jc w:val="both"/>
        <w:rPr>
          <w:rFonts w:ascii="Times New Roman" w:hAnsi="Times New Roman" w:cs="Times New Roman"/>
          <w:sz w:val="24"/>
          <w:szCs w:val="24"/>
        </w:rPr>
      </w:pPr>
    </w:p>
    <w:p w:rsidR="008E2C35" w:rsidRDefault="00D125A2">
      <w:pPr>
        <w:pStyle w:val="BodyText"/>
        <w:tabs>
          <w:tab w:val="left" w:pos="2104"/>
        </w:tabs>
        <w:jc w:val="both"/>
        <w:rPr>
          <w:rFonts w:ascii="Times New Roman" w:hAnsi="Times New Roman" w:cs="Times New Roman"/>
          <w:b/>
          <w:sz w:val="24"/>
          <w:szCs w:val="24"/>
        </w:rPr>
      </w:pPr>
      <w:r>
        <w:rPr>
          <w:rFonts w:ascii="Times New Roman" w:hAnsi="Times New Roman" w:cs="Times New Roman"/>
          <w:sz w:val="24"/>
          <w:szCs w:val="24"/>
        </w:rPr>
        <w:t xml:space="preserve">It is also declared that I do not belong to the persons/ selections (Creamy Layer) mentioned in  the Column 3 Schedule to the Government of India, Department of Personnel &amp; Training O.M. </w:t>
      </w:r>
      <w:r>
        <w:rPr>
          <w:rFonts w:ascii="Times New Roman" w:hAnsi="Times New Roman" w:cs="Times New Roman"/>
          <w:spacing w:val="6"/>
          <w:sz w:val="24"/>
          <w:szCs w:val="24"/>
        </w:rPr>
        <w:t xml:space="preserve">No. </w:t>
      </w:r>
      <w:r>
        <w:rPr>
          <w:rFonts w:ascii="Times New Roman" w:hAnsi="Times New Roman" w:cs="Times New Roman"/>
          <w:spacing w:val="8"/>
          <w:sz w:val="24"/>
          <w:szCs w:val="24"/>
        </w:rPr>
        <w:t xml:space="preserve">36012/22/93- </w:t>
      </w:r>
      <w:r>
        <w:rPr>
          <w:rFonts w:ascii="Times New Roman" w:hAnsi="Times New Roman" w:cs="Times New Roman"/>
          <w:spacing w:val="7"/>
          <w:sz w:val="24"/>
          <w:szCs w:val="24"/>
        </w:rPr>
        <w:t xml:space="preserve">Estt. (SCT) dated </w:t>
      </w:r>
      <w:r>
        <w:rPr>
          <w:rFonts w:ascii="Times New Roman" w:hAnsi="Times New Roman" w:cs="Times New Roman"/>
          <w:spacing w:val="8"/>
          <w:sz w:val="24"/>
          <w:szCs w:val="24"/>
        </w:rPr>
        <w:t xml:space="preserve">08-09-1993** </w:t>
      </w:r>
      <w:r>
        <w:rPr>
          <w:rFonts w:ascii="Times New Roman" w:hAnsi="Times New Roman" w:cs="Times New Roman"/>
          <w:spacing w:val="6"/>
          <w:sz w:val="24"/>
          <w:szCs w:val="24"/>
        </w:rPr>
        <w:t xml:space="preserve">and </w:t>
      </w:r>
      <w:r>
        <w:rPr>
          <w:rFonts w:ascii="Times New Roman" w:hAnsi="Times New Roman" w:cs="Times New Roman"/>
          <w:spacing w:val="7"/>
          <w:sz w:val="24"/>
          <w:szCs w:val="24"/>
        </w:rPr>
        <w:t xml:space="preserve">modified </w:t>
      </w:r>
      <w:r>
        <w:rPr>
          <w:rFonts w:ascii="Times New Roman" w:hAnsi="Times New Roman" w:cs="Times New Roman"/>
          <w:spacing w:val="4"/>
          <w:sz w:val="24"/>
          <w:szCs w:val="24"/>
        </w:rPr>
        <w:t xml:space="preserve">by </w:t>
      </w:r>
      <w:r>
        <w:rPr>
          <w:rFonts w:ascii="Times New Roman" w:hAnsi="Times New Roman" w:cs="Times New Roman"/>
          <w:spacing w:val="6"/>
          <w:sz w:val="24"/>
          <w:szCs w:val="24"/>
        </w:rPr>
        <w:t xml:space="preserve">the </w:t>
      </w:r>
      <w:r>
        <w:rPr>
          <w:rFonts w:ascii="Times New Roman" w:hAnsi="Times New Roman" w:cs="Times New Roman"/>
          <w:spacing w:val="8"/>
          <w:sz w:val="24"/>
          <w:szCs w:val="24"/>
        </w:rPr>
        <w:t xml:space="preserve">Department </w:t>
      </w:r>
      <w:r>
        <w:rPr>
          <w:rFonts w:ascii="Times New Roman" w:hAnsi="Times New Roman" w:cs="Times New Roman"/>
          <w:spacing w:val="9"/>
          <w:sz w:val="24"/>
          <w:szCs w:val="24"/>
        </w:rPr>
        <w:t xml:space="preserve">of </w:t>
      </w:r>
      <w:r>
        <w:rPr>
          <w:rFonts w:ascii="Times New Roman" w:hAnsi="Times New Roman" w:cs="Times New Roman"/>
          <w:spacing w:val="3"/>
          <w:sz w:val="24"/>
          <w:szCs w:val="24"/>
        </w:rPr>
        <w:t xml:space="preserve">Personnel </w:t>
      </w:r>
      <w:r>
        <w:rPr>
          <w:rFonts w:ascii="Times New Roman" w:hAnsi="Times New Roman" w:cs="Times New Roman"/>
          <w:sz w:val="24"/>
          <w:szCs w:val="24"/>
        </w:rPr>
        <w:t>&amp;</w:t>
      </w:r>
      <w:r>
        <w:rPr>
          <w:rFonts w:ascii="Times New Roman" w:hAnsi="Times New Roman" w:cs="Times New Roman"/>
          <w:spacing w:val="3"/>
          <w:sz w:val="24"/>
          <w:szCs w:val="24"/>
        </w:rPr>
        <w:t xml:space="preserve">Training, Ministry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Personnel, Public Grievances </w:t>
      </w:r>
      <w:r>
        <w:rPr>
          <w:rFonts w:ascii="Times New Roman" w:hAnsi="Times New Roman" w:cs="Times New Roman"/>
          <w:sz w:val="24"/>
          <w:szCs w:val="24"/>
        </w:rPr>
        <w:t>&amp;</w:t>
      </w:r>
      <w:r>
        <w:rPr>
          <w:rFonts w:ascii="Times New Roman" w:hAnsi="Times New Roman" w:cs="Times New Roman"/>
          <w:spacing w:val="3"/>
          <w:sz w:val="24"/>
          <w:szCs w:val="24"/>
        </w:rPr>
        <w:t xml:space="preserve">Pensions, Govt. </w:t>
      </w:r>
      <w:r>
        <w:rPr>
          <w:rFonts w:ascii="Times New Roman" w:hAnsi="Times New Roman" w:cs="Times New Roman"/>
          <w:sz w:val="24"/>
          <w:szCs w:val="24"/>
        </w:rPr>
        <w:t xml:space="preserve">of </w:t>
      </w:r>
      <w:r>
        <w:rPr>
          <w:rFonts w:ascii="Times New Roman" w:hAnsi="Times New Roman" w:cs="Times New Roman"/>
          <w:spacing w:val="4"/>
          <w:sz w:val="24"/>
          <w:szCs w:val="24"/>
        </w:rPr>
        <w:t xml:space="preserve">India </w:t>
      </w:r>
      <w:r>
        <w:rPr>
          <w:rFonts w:ascii="Times New Roman" w:hAnsi="Times New Roman" w:cs="Times New Roman"/>
          <w:sz w:val="24"/>
          <w:szCs w:val="24"/>
        </w:rPr>
        <w:t xml:space="preserve">O.M. No. 30633/3/2004 Estt. (Res.) dated 09-03-2004 and 14-03-2008 and </w:t>
      </w:r>
      <w:r>
        <w:rPr>
          <w:rFonts w:ascii="Times New Roman" w:hAnsi="Times New Roman" w:cs="Times New Roman"/>
          <w:b/>
          <w:sz w:val="24"/>
          <w:szCs w:val="24"/>
        </w:rPr>
        <w:t>O. M. No.36033/1/2013 Estt. (Res.) dated 27-05-2013.</w:t>
      </w:r>
    </w:p>
    <w:p w:rsidR="008E2C35" w:rsidRDefault="008E2C35">
      <w:pPr>
        <w:pStyle w:val="BodyText"/>
        <w:tabs>
          <w:tab w:val="left" w:pos="2104"/>
        </w:tabs>
        <w:jc w:val="both"/>
        <w:rPr>
          <w:rFonts w:ascii="Times New Roman" w:hAnsi="Times New Roman" w:cs="Times New Roman"/>
          <w:b/>
          <w:sz w:val="24"/>
          <w:szCs w:val="24"/>
        </w:rPr>
      </w:pPr>
    </w:p>
    <w:p w:rsidR="008E2C35" w:rsidRDefault="00D125A2">
      <w:pPr>
        <w:spacing w:before="240" w:line="240" w:lineRule="auto"/>
        <w:ind w:right="-31"/>
        <w:jc w:val="center"/>
        <w:rPr>
          <w:rFonts w:ascii="Times New Roman" w:hAnsi="Times New Roman" w:cs="Times New Roman"/>
          <w:i/>
          <w:iCs/>
          <w:sz w:val="20"/>
          <w:szCs w:val="20"/>
        </w:rPr>
      </w:pPr>
      <w:r>
        <w:rPr>
          <w:rFonts w:ascii="Times New Roman" w:hAnsi="Times New Roman" w:cs="Times New Roman"/>
          <w:i/>
          <w:iCs/>
          <w:sz w:val="20"/>
          <w:szCs w:val="20"/>
        </w:rPr>
        <w:t>(Candidates who considered themselves eligible for this category are advised to ensure their eligibility by getting themselves examined at any Government Medical College/ District Hospital/ Government Hospital.  However, candidates may kindly note that in cases of selection under PH category, they will be required to produce Disability Certificate from the respective disability assessment boards, before their scheduled date of counselling.)</w:t>
      </w:r>
    </w:p>
    <w:p w:rsidR="008E2C35" w:rsidRDefault="00D125A2">
      <w:pPr>
        <w:rPr>
          <w:rFonts w:ascii="Times New Roman" w:hAnsi="Times New Roman" w:cs="Times New Roman"/>
          <w:b/>
          <w:sz w:val="24"/>
          <w:szCs w:val="24"/>
        </w:rPr>
      </w:pPr>
      <w:r>
        <w:rPr>
          <w:rFonts w:ascii="Times New Roman" w:hAnsi="Times New Roman" w:cs="Times New Roman"/>
          <w:b/>
          <w:sz w:val="24"/>
          <w:szCs w:val="24"/>
        </w:rPr>
        <w:br w:type="page"/>
      </w:r>
    </w:p>
    <w:p w:rsidR="008E2C35" w:rsidRDefault="008E2C35">
      <w:pPr>
        <w:pStyle w:val="BodyText"/>
        <w:ind w:right="2177"/>
        <w:jc w:val="both"/>
        <w:rPr>
          <w:rFonts w:ascii="Times New Roman" w:hAnsi="Times New Roman" w:cs="Times New Roman"/>
          <w:sz w:val="24"/>
          <w:szCs w:val="24"/>
        </w:rPr>
      </w:pPr>
    </w:p>
    <w:p w:rsidR="008E2C35" w:rsidRDefault="00D125A2">
      <w:pPr>
        <w:pStyle w:val="Heading3"/>
        <w:ind w:left="3275" w:right="3308"/>
        <w:jc w:val="both"/>
        <w:rPr>
          <w:rFonts w:ascii="Times New Roman" w:hAnsi="Times New Roman" w:cs="Times New Roman"/>
          <w:sz w:val="24"/>
          <w:szCs w:val="24"/>
        </w:rPr>
      </w:pPr>
      <w:r>
        <w:rPr>
          <w:rFonts w:ascii="Times New Roman" w:hAnsi="Times New Roman" w:cs="Times New Roman"/>
          <w:sz w:val="24"/>
          <w:szCs w:val="24"/>
        </w:rPr>
        <w:t>ANNEXURE – 6</w:t>
      </w:r>
    </w:p>
    <w:p w:rsidR="008E2C35" w:rsidRPr="0012128F" w:rsidRDefault="00D125A2" w:rsidP="0012128F">
      <w:pPr>
        <w:spacing w:before="127" w:line="240" w:lineRule="auto"/>
        <w:ind w:left="308" w:right="337"/>
        <w:jc w:val="both"/>
        <w:rPr>
          <w:rFonts w:ascii="Times New Roman" w:hAnsi="Times New Roman" w:cs="Times New Roman"/>
          <w:spacing w:val="3"/>
          <w:sz w:val="24"/>
          <w:szCs w:val="24"/>
        </w:rPr>
      </w:pPr>
      <w:r>
        <w:rPr>
          <w:rFonts w:ascii="Times New Roman" w:hAnsi="Times New Roman" w:cs="Times New Roman"/>
          <w:spacing w:val="2"/>
          <w:sz w:val="24"/>
          <w:szCs w:val="24"/>
        </w:rPr>
        <w:t xml:space="preserve">{To </w:t>
      </w:r>
      <w:r>
        <w:rPr>
          <w:rFonts w:ascii="Times New Roman" w:hAnsi="Times New Roman" w:cs="Times New Roman"/>
          <w:sz w:val="24"/>
          <w:szCs w:val="24"/>
        </w:rPr>
        <w:t xml:space="preserve">be </w:t>
      </w:r>
      <w:r>
        <w:rPr>
          <w:rFonts w:ascii="Times New Roman" w:hAnsi="Times New Roman" w:cs="Times New Roman"/>
          <w:spacing w:val="3"/>
          <w:sz w:val="24"/>
          <w:szCs w:val="24"/>
        </w:rPr>
        <w:t xml:space="preserve">executed </w:t>
      </w:r>
      <w:r>
        <w:rPr>
          <w:rFonts w:ascii="Times New Roman" w:hAnsi="Times New Roman" w:cs="Times New Roman"/>
          <w:sz w:val="24"/>
          <w:szCs w:val="24"/>
        </w:rPr>
        <w:t xml:space="preserve">by </w:t>
      </w:r>
      <w:r>
        <w:rPr>
          <w:rFonts w:ascii="Times New Roman" w:hAnsi="Times New Roman" w:cs="Times New Roman"/>
          <w:spacing w:val="2"/>
          <w:sz w:val="24"/>
          <w:szCs w:val="24"/>
        </w:rPr>
        <w:t xml:space="preserve">all the </w:t>
      </w:r>
      <w:r>
        <w:rPr>
          <w:rFonts w:ascii="Times New Roman" w:hAnsi="Times New Roman" w:cs="Times New Roman"/>
          <w:spacing w:val="3"/>
          <w:sz w:val="24"/>
          <w:szCs w:val="24"/>
        </w:rPr>
        <w:t xml:space="preserve">candidates provisionally selected </w:t>
      </w:r>
      <w:r>
        <w:rPr>
          <w:rFonts w:ascii="Times New Roman" w:hAnsi="Times New Roman" w:cs="Times New Roman"/>
          <w:spacing w:val="2"/>
          <w:sz w:val="24"/>
          <w:szCs w:val="24"/>
        </w:rPr>
        <w:t xml:space="preserve">for </w:t>
      </w:r>
      <w:r>
        <w:rPr>
          <w:rFonts w:ascii="Times New Roman" w:hAnsi="Times New Roman" w:cs="Times New Roman"/>
          <w:spacing w:val="3"/>
          <w:sz w:val="24"/>
          <w:szCs w:val="24"/>
        </w:rPr>
        <w:t xml:space="preserve">admission </w:t>
      </w:r>
      <w:r>
        <w:rPr>
          <w:rFonts w:ascii="Times New Roman" w:hAnsi="Times New Roman" w:cs="Times New Roman"/>
          <w:sz w:val="24"/>
          <w:szCs w:val="24"/>
        </w:rPr>
        <w:t xml:space="preserve">to MD </w:t>
      </w:r>
      <w:r>
        <w:rPr>
          <w:rFonts w:ascii="Times New Roman" w:hAnsi="Times New Roman" w:cs="Times New Roman"/>
          <w:spacing w:val="3"/>
          <w:sz w:val="24"/>
          <w:szCs w:val="24"/>
        </w:rPr>
        <w:t xml:space="preserve">(Hom) </w:t>
      </w:r>
      <w:r>
        <w:rPr>
          <w:rFonts w:ascii="Times New Roman" w:hAnsi="Times New Roman" w:cs="Times New Roman"/>
          <w:spacing w:val="4"/>
          <w:sz w:val="24"/>
          <w:szCs w:val="24"/>
        </w:rPr>
        <w:t xml:space="preserve">Course </w:t>
      </w:r>
      <w:r w:rsidR="0012128F">
        <w:rPr>
          <w:rFonts w:ascii="Times New Roman" w:hAnsi="Times New Roman" w:cs="Times New Roman"/>
          <w:spacing w:val="3"/>
          <w:sz w:val="24"/>
          <w:szCs w:val="24"/>
        </w:rPr>
        <w:t xml:space="preserve">(Session </w:t>
      </w:r>
      <w:r>
        <w:rPr>
          <w:rFonts w:ascii="Times New Roman" w:hAnsi="Times New Roman" w:cs="Times New Roman"/>
          <w:spacing w:val="3"/>
          <w:sz w:val="24"/>
          <w:szCs w:val="24"/>
        </w:rPr>
        <w:t>20</w:t>
      </w:r>
      <w:r w:rsidR="0012128F">
        <w:rPr>
          <w:rFonts w:ascii="Times New Roman" w:hAnsi="Times New Roman" w:cs="Times New Roman"/>
          <w:spacing w:val="3"/>
          <w:sz w:val="24"/>
          <w:szCs w:val="24"/>
        </w:rPr>
        <w:t>23</w:t>
      </w:r>
      <w:r>
        <w:rPr>
          <w:rFonts w:ascii="Times New Roman" w:hAnsi="Times New Roman" w:cs="Times New Roman"/>
          <w:spacing w:val="3"/>
          <w:sz w:val="24"/>
          <w:szCs w:val="24"/>
        </w:rPr>
        <w:t>-202</w:t>
      </w:r>
      <w:r w:rsidR="0012128F">
        <w:rPr>
          <w:rFonts w:ascii="Times New Roman" w:hAnsi="Times New Roman" w:cs="Times New Roman"/>
          <w:spacing w:val="3"/>
          <w:sz w:val="24"/>
          <w:szCs w:val="24"/>
        </w:rPr>
        <w:t>6</w:t>
      </w:r>
      <w:r>
        <w:rPr>
          <w:rFonts w:ascii="Times New Roman" w:hAnsi="Times New Roman" w:cs="Times New Roman"/>
          <w:spacing w:val="3"/>
          <w:sz w:val="24"/>
          <w:szCs w:val="24"/>
        </w:rPr>
        <w:t>)</w:t>
      </w:r>
      <w:r w:rsidR="0012128F">
        <w:rPr>
          <w:rFonts w:ascii="Times New Roman" w:hAnsi="Times New Roman" w:cs="Times New Roman"/>
          <w:spacing w:val="3"/>
          <w:sz w:val="24"/>
          <w:szCs w:val="24"/>
        </w:rPr>
        <w:t xml:space="preserve"> </w:t>
      </w:r>
      <w:r>
        <w:rPr>
          <w:rFonts w:ascii="Times New Roman" w:hAnsi="Times New Roman" w:cs="Times New Roman"/>
          <w:spacing w:val="3"/>
          <w:sz w:val="24"/>
          <w:szCs w:val="24"/>
        </w:rPr>
        <w:t xml:space="preserve">typed </w:t>
      </w:r>
      <w:r>
        <w:rPr>
          <w:rFonts w:ascii="Times New Roman" w:hAnsi="Times New Roman" w:cs="Times New Roman"/>
          <w:sz w:val="24"/>
          <w:szCs w:val="24"/>
        </w:rPr>
        <w:t xml:space="preserve">on Rs </w:t>
      </w:r>
      <w:r>
        <w:rPr>
          <w:rFonts w:ascii="Times New Roman" w:hAnsi="Times New Roman" w:cs="Times New Roman"/>
          <w:spacing w:val="3"/>
          <w:sz w:val="24"/>
          <w:szCs w:val="24"/>
        </w:rPr>
        <w:t xml:space="preserve">10/- Non-Judicial Stamp Paper; </w:t>
      </w:r>
      <w:r>
        <w:rPr>
          <w:rFonts w:ascii="Times New Roman" w:hAnsi="Times New Roman" w:cs="Times New Roman"/>
          <w:spacing w:val="2"/>
          <w:sz w:val="24"/>
          <w:szCs w:val="24"/>
        </w:rPr>
        <w:t xml:space="preserve">and </w:t>
      </w:r>
      <w:r>
        <w:rPr>
          <w:rFonts w:ascii="Times New Roman" w:hAnsi="Times New Roman" w:cs="Times New Roman"/>
          <w:spacing w:val="3"/>
          <w:sz w:val="24"/>
          <w:szCs w:val="24"/>
        </w:rPr>
        <w:t xml:space="preserve">shall </w:t>
      </w:r>
      <w:r>
        <w:rPr>
          <w:rFonts w:ascii="Times New Roman" w:hAnsi="Times New Roman" w:cs="Times New Roman"/>
          <w:sz w:val="24"/>
          <w:szCs w:val="24"/>
        </w:rPr>
        <w:t>be</w:t>
      </w:r>
      <w:r w:rsidR="006D5321">
        <w:rPr>
          <w:rFonts w:ascii="Times New Roman" w:hAnsi="Times New Roman" w:cs="Times New Roman"/>
          <w:sz w:val="24"/>
          <w:szCs w:val="24"/>
        </w:rPr>
        <w:t xml:space="preserve"> </w:t>
      </w:r>
      <w:r>
        <w:rPr>
          <w:rFonts w:ascii="Times New Roman" w:hAnsi="Times New Roman" w:cs="Times New Roman"/>
          <w:spacing w:val="4"/>
          <w:sz w:val="24"/>
          <w:szCs w:val="24"/>
        </w:rPr>
        <w:t>NOTARISED}</w:t>
      </w:r>
    </w:p>
    <w:p w:rsidR="008E2C35" w:rsidRDefault="00D125A2">
      <w:pPr>
        <w:pStyle w:val="Heading3"/>
        <w:spacing w:before="123"/>
        <w:ind w:left="1724"/>
        <w:jc w:val="both"/>
        <w:rPr>
          <w:rFonts w:ascii="Times New Roman" w:hAnsi="Times New Roman" w:cs="Times New Roman"/>
          <w:sz w:val="24"/>
          <w:szCs w:val="24"/>
        </w:rPr>
      </w:pPr>
      <w:r>
        <w:rPr>
          <w:rFonts w:ascii="Times New Roman" w:hAnsi="Times New Roman" w:cs="Times New Roman"/>
          <w:sz w:val="24"/>
          <w:szCs w:val="24"/>
        </w:rPr>
        <w:t>PROFORMA FOR EDUCATIONAL GAP AFFIDAVIT</w:t>
      </w:r>
    </w:p>
    <w:p w:rsidR="008E2C35" w:rsidRDefault="008E2C35">
      <w:pPr>
        <w:pStyle w:val="BodyText"/>
        <w:jc w:val="both"/>
        <w:rPr>
          <w:rFonts w:ascii="Times New Roman" w:hAnsi="Times New Roman" w:cs="Times New Roman"/>
          <w:b/>
          <w:sz w:val="24"/>
          <w:szCs w:val="24"/>
        </w:rPr>
      </w:pPr>
    </w:p>
    <w:p w:rsidR="008E2C35" w:rsidRDefault="008E2C35">
      <w:pPr>
        <w:pStyle w:val="BodyText"/>
        <w:jc w:val="both"/>
        <w:rPr>
          <w:rFonts w:ascii="Times New Roman" w:hAnsi="Times New Roman" w:cs="Times New Roman"/>
          <w:b/>
          <w:sz w:val="24"/>
          <w:szCs w:val="24"/>
        </w:rPr>
      </w:pPr>
    </w:p>
    <w:p w:rsidR="008E2C35" w:rsidRDefault="00D125A2">
      <w:pPr>
        <w:pStyle w:val="BodyText"/>
        <w:tabs>
          <w:tab w:val="left" w:pos="5161"/>
          <w:tab w:val="left" w:pos="8738"/>
        </w:tabs>
        <w:spacing w:before="1"/>
        <w:ind w:left="121"/>
        <w:jc w:val="both"/>
        <w:rPr>
          <w:rFonts w:ascii="Times New Roman" w:hAnsi="Times New Roman" w:cs="Times New Roman"/>
          <w:sz w:val="24"/>
          <w:szCs w:val="24"/>
        </w:rPr>
      </w:pPr>
      <w:r>
        <w:rPr>
          <w:rFonts w:ascii="Times New Roman" w:hAnsi="Times New Roman" w:cs="Times New Roman"/>
          <w:sz w:val="24"/>
          <w:szCs w:val="24"/>
        </w:rPr>
        <w:t>I,Dr.</w:t>
      </w:r>
      <w:r>
        <w:rPr>
          <w:rFonts w:ascii="Times New Roman" w:hAnsi="Times New Roman" w:cs="Times New Roman"/>
          <w:sz w:val="24"/>
          <w:szCs w:val="24"/>
          <w:u w:val="single"/>
        </w:rPr>
        <w:tab/>
      </w:r>
      <w:r>
        <w:rPr>
          <w:rFonts w:ascii="Times New Roman" w:hAnsi="Times New Roman" w:cs="Times New Roman"/>
          <w:sz w:val="24"/>
          <w:szCs w:val="24"/>
        </w:rPr>
        <w:t>,wife/daughter/son</w:t>
      </w:r>
      <w:r w:rsidR="00BF4EBA">
        <w:rPr>
          <w:rFonts w:ascii="Times New Roman" w:hAnsi="Times New Roman" w:cs="Times New Roman"/>
          <w:sz w:val="24"/>
          <w:szCs w:val="24"/>
        </w:rPr>
        <w:t xml:space="preserve"> </w:t>
      </w:r>
      <w:r>
        <w:rPr>
          <w:rFonts w:ascii="Times New Roman" w:hAnsi="Times New Roman" w:cs="Times New Roman"/>
          <w:sz w:val="24"/>
          <w:szCs w:val="24"/>
        </w:rPr>
        <w:t>of</w:t>
      </w:r>
      <w:r w:rsidR="00BF4EBA">
        <w:rPr>
          <w:rFonts w:ascii="Times New Roman" w:hAnsi="Times New Roman" w:cs="Times New Roman"/>
          <w:sz w:val="24"/>
          <w:szCs w:val="24"/>
        </w:rPr>
        <w:t xml:space="preserve"> </w:t>
      </w:r>
      <w:r>
        <w:rPr>
          <w:rFonts w:ascii="Times New Roman" w:hAnsi="Times New Roman" w:cs="Times New Roman"/>
          <w:sz w:val="24"/>
          <w:szCs w:val="24"/>
        </w:rPr>
        <w:t>Sh.</w:t>
      </w:r>
      <w:r>
        <w:rPr>
          <w:rFonts w:ascii="Times New Roman" w:hAnsi="Times New Roman" w:cs="Times New Roman"/>
          <w:sz w:val="24"/>
          <w:szCs w:val="24"/>
          <w:u w:val="single"/>
        </w:rPr>
        <w:tab/>
      </w:r>
    </w:p>
    <w:p w:rsidR="008E2C35" w:rsidRDefault="00D125A2">
      <w:pPr>
        <w:pStyle w:val="BodyText"/>
        <w:tabs>
          <w:tab w:val="left" w:pos="2873"/>
          <w:tab w:val="left" w:pos="5160"/>
          <w:tab w:val="left" w:pos="8778"/>
        </w:tabs>
        <w:spacing w:before="123"/>
        <w:ind w:left="121"/>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w:t>
      </w:r>
      <w:r>
        <w:rPr>
          <w:rFonts w:ascii="Times New Roman" w:hAnsi="Times New Roman" w:cs="Times New Roman"/>
          <w:spacing w:val="-3"/>
          <w:sz w:val="24"/>
          <w:szCs w:val="24"/>
        </w:rPr>
        <w:t xml:space="preserve">aged </w:t>
      </w:r>
      <w:r>
        <w:rPr>
          <w:rFonts w:ascii="Times New Roman" w:hAnsi="Times New Roman" w:cs="Times New Roman"/>
          <w:spacing w:val="-4"/>
          <w:sz w:val="24"/>
          <w:szCs w:val="24"/>
        </w:rPr>
        <w:t>about</w:t>
      </w:r>
      <w:r>
        <w:rPr>
          <w:rFonts w:ascii="Times New Roman" w:hAnsi="Times New Roman" w:cs="Times New Roman"/>
          <w:spacing w:val="-4"/>
          <w:sz w:val="24"/>
          <w:szCs w:val="24"/>
          <w:u w:val="single"/>
        </w:rPr>
        <w:tab/>
      </w:r>
      <w:r>
        <w:rPr>
          <w:rFonts w:ascii="Times New Roman" w:hAnsi="Times New Roman" w:cs="Times New Roman"/>
          <w:spacing w:val="-4"/>
          <w:sz w:val="24"/>
          <w:szCs w:val="24"/>
        </w:rPr>
        <w:t>years, residing</w:t>
      </w:r>
      <w:r w:rsidR="004A7393">
        <w:rPr>
          <w:rFonts w:ascii="Times New Roman" w:hAnsi="Times New Roman" w:cs="Times New Roman"/>
          <w:spacing w:val="-4"/>
          <w:sz w:val="24"/>
          <w:szCs w:val="24"/>
        </w:rPr>
        <w:t xml:space="preserve"> </w:t>
      </w:r>
      <w:r>
        <w:rPr>
          <w:rFonts w:ascii="Times New Roman" w:hAnsi="Times New Roman" w:cs="Times New Roman"/>
          <w:sz w:val="24"/>
          <w:szCs w:val="24"/>
        </w:rPr>
        <w:t>at</w:t>
      </w:r>
      <w:r>
        <w:rPr>
          <w:rFonts w:ascii="Times New Roman" w:hAnsi="Times New Roman" w:cs="Times New Roman"/>
          <w:sz w:val="24"/>
          <w:szCs w:val="24"/>
          <w:u w:val="single"/>
        </w:rPr>
        <w:tab/>
      </w:r>
    </w:p>
    <w:p w:rsidR="008E2C35" w:rsidRDefault="00D125A2">
      <w:pPr>
        <w:pStyle w:val="BodyText"/>
        <w:tabs>
          <w:tab w:val="left" w:pos="2556"/>
          <w:tab w:val="left" w:pos="5707"/>
          <w:tab w:val="left" w:pos="8773"/>
        </w:tabs>
        <w:spacing w:before="128"/>
        <w:ind w:left="121" w:right="124"/>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z w:val="24"/>
          <w:szCs w:val="24"/>
        </w:rPr>
        <w:t>,</w:t>
      </w:r>
      <w:r>
        <w:rPr>
          <w:rFonts w:ascii="Times New Roman" w:hAnsi="Times New Roman" w:cs="Times New Roman"/>
          <w:spacing w:val="-7"/>
          <w:sz w:val="24"/>
          <w:szCs w:val="24"/>
        </w:rPr>
        <w:t>District</w:t>
      </w:r>
      <w:r>
        <w:rPr>
          <w:rFonts w:ascii="Times New Roman" w:hAnsi="Times New Roman" w:cs="Times New Roman"/>
          <w:spacing w:val="-7"/>
          <w:sz w:val="24"/>
          <w:szCs w:val="24"/>
          <w:u w:val="single"/>
        </w:rPr>
        <w:tab/>
      </w:r>
      <w:r>
        <w:rPr>
          <w:rFonts w:ascii="Times New Roman" w:hAnsi="Times New Roman" w:cs="Times New Roman"/>
          <w:sz w:val="24"/>
          <w:szCs w:val="24"/>
        </w:rPr>
        <w:t>,</w:t>
      </w:r>
      <w:r>
        <w:rPr>
          <w:rFonts w:ascii="Times New Roman" w:hAnsi="Times New Roman" w:cs="Times New Roman"/>
          <w:spacing w:val="-6"/>
          <w:sz w:val="24"/>
          <w:szCs w:val="24"/>
        </w:rPr>
        <w:t>State</w:t>
      </w:r>
      <w:r w:rsidR="004A7393">
        <w:rPr>
          <w:rFonts w:ascii="Times New Roman" w:hAnsi="Times New Roman" w:cs="Times New Roman"/>
          <w:spacing w:val="-6"/>
          <w:sz w:val="24"/>
          <w:szCs w:val="24"/>
        </w:rPr>
        <w:t xml:space="preserve"> </w:t>
      </w:r>
      <w:r>
        <w:rPr>
          <w:rFonts w:ascii="Times New Roman" w:hAnsi="Times New Roman" w:cs="Times New Roman"/>
          <w:spacing w:val="-4"/>
          <w:sz w:val="24"/>
          <w:szCs w:val="24"/>
        </w:rPr>
        <w:t>of</w:t>
      </w:r>
      <w:r>
        <w:rPr>
          <w:rFonts w:ascii="Times New Roman" w:hAnsi="Times New Roman" w:cs="Times New Roman"/>
          <w:sz w:val="24"/>
          <w:szCs w:val="24"/>
          <w:u w:val="single"/>
        </w:rPr>
        <w:tab/>
      </w:r>
      <w:r>
        <w:rPr>
          <w:rFonts w:ascii="Times New Roman" w:hAnsi="Times New Roman" w:cs="Times New Roman"/>
          <w:sz w:val="24"/>
          <w:szCs w:val="24"/>
        </w:rPr>
        <w:t xml:space="preserve">                                              do solemnly affirm that</w:t>
      </w:r>
    </w:p>
    <w:p w:rsidR="008E2C35" w:rsidRDefault="008E2C35">
      <w:pPr>
        <w:pStyle w:val="BodyText"/>
        <w:spacing w:before="3"/>
        <w:jc w:val="both"/>
        <w:rPr>
          <w:rFonts w:ascii="Times New Roman" w:hAnsi="Times New Roman" w:cs="Times New Roman"/>
          <w:sz w:val="24"/>
          <w:szCs w:val="24"/>
        </w:rPr>
      </w:pPr>
    </w:p>
    <w:p w:rsidR="008E2C35" w:rsidRDefault="00D125A2">
      <w:pPr>
        <w:pStyle w:val="ListParagraph"/>
        <w:numPr>
          <w:ilvl w:val="0"/>
          <w:numId w:val="28"/>
        </w:numPr>
        <w:tabs>
          <w:tab w:val="left" w:pos="519"/>
          <w:tab w:val="left" w:pos="520"/>
        </w:tabs>
        <w:spacing w:before="1"/>
        <w:ind w:right="143"/>
        <w:rPr>
          <w:rFonts w:ascii="Times New Roman" w:hAnsi="Times New Roman" w:cs="Times New Roman"/>
          <w:sz w:val="24"/>
          <w:szCs w:val="24"/>
        </w:rPr>
      </w:pPr>
      <w:r>
        <w:rPr>
          <w:rFonts w:ascii="Times New Roman" w:hAnsi="Times New Roman" w:cs="Times New Roman"/>
          <w:spacing w:val="3"/>
          <w:sz w:val="24"/>
          <w:szCs w:val="24"/>
        </w:rPr>
        <w:t xml:space="preserve">That </w:t>
      </w:r>
      <w:r>
        <w:rPr>
          <w:rFonts w:ascii="Times New Roman" w:hAnsi="Times New Roman" w:cs="Times New Roman"/>
          <w:sz w:val="24"/>
          <w:szCs w:val="24"/>
        </w:rPr>
        <w:t xml:space="preserve">I </w:t>
      </w:r>
      <w:r>
        <w:rPr>
          <w:rFonts w:ascii="Times New Roman" w:hAnsi="Times New Roman" w:cs="Times New Roman"/>
          <w:spacing w:val="3"/>
          <w:sz w:val="24"/>
          <w:szCs w:val="24"/>
        </w:rPr>
        <w:t xml:space="preserve">have </w:t>
      </w:r>
      <w:r>
        <w:rPr>
          <w:rFonts w:ascii="Times New Roman" w:hAnsi="Times New Roman" w:cs="Times New Roman"/>
          <w:spacing w:val="4"/>
          <w:sz w:val="24"/>
          <w:szCs w:val="24"/>
        </w:rPr>
        <w:t xml:space="preserve">completed </w:t>
      </w:r>
      <w:r>
        <w:rPr>
          <w:rFonts w:ascii="Times New Roman" w:hAnsi="Times New Roman" w:cs="Times New Roman"/>
          <w:spacing w:val="3"/>
          <w:sz w:val="24"/>
          <w:szCs w:val="24"/>
        </w:rPr>
        <w:t xml:space="preserve">one year </w:t>
      </w:r>
      <w:r>
        <w:rPr>
          <w:rFonts w:ascii="Times New Roman" w:hAnsi="Times New Roman" w:cs="Times New Roman"/>
          <w:spacing w:val="4"/>
          <w:sz w:val="24"/>
          <w:szCs w:val="24"/>
        </w:rPr>
        <w:t xml:space="preserve">compulsory rotatory Internship </w:t>
      </w:r>
      <w:r>
        <w:rPr>
          <w:rFonts w:ascii="Times New Roman" w:hAnsi="Times New Roman" w:cs="Times New Roman"/>
          <w:spacing w:val="3"/>
          <w:sz w:val="24"/>
          <w:szCs w:val="24"/>
        </w:rPr>
        <w:t xml:space="preserve">prescribed </w:t>
      </w:r>
      <w:r>
        <w:rPr>
          <w:rFonts w:ascii="Times New Roman" w:hAnsi="Times New Roman" w:cs="Times New Roman"/>
          <w:spacing w:val="2"/>
          <w:sz w:val="24"/>
          <w:szCs w:val="24"/>
        </w:rPr>
        <w:t xml:space="preserve">by </w:t>
      </w:r>
      <w:r>
        <w:rPr>
          <w:rFonts w:ascii="Times New Roman" w:hAnsi="Times New Roman" w:cs="Times New Roman"/>
          <w:spacing w:val="5"/>
          <w:sz w:val="24"/>
          <w:szCs w:val="24"/>
        </w:rPr>
        <w:t xml:space="preserve">Central </w:t>
      </w:r>
      <w:r>
        <w:rPr>
          <w:rFonts w:ascii="Times New Roman" w:hAnsi="Times New Roman" w:cs="Times New Roman"/>
          <w:spacing w:val="10"/>
          <w:sz w:val="24"/>
          <w:szCs w:val="24"/>
        </w:rPr>
        <w:t xml:space="preserve">Council </w:t>
      </w:r>
      <w:r>
        <w:rPr>
          <w:rFonts w:ascii="Times New Roman" w:hAnsi="Times New Roman" w:cs="Times New Roman"/>
          <w:spacing w:val="6"/>
          <w:sz w:val="24"/>
          <w:szCs w:val="24"/>
        </w:rPr>
        <w:t xml:space="preserve">of </w:t>
      </w:r>
      <w:r>
        <w:rPr>
          <w:rFonts w:ascii="Times New Roman" w:hAnsi="Times New Roman" w:cs="Times New Roman"/>
          <w:spacing w:val="11"/>
          <w:sz w:val="24"/>
          <w:szCs w:val="24"/>
        </w:rPr>
        <w:t xml:space="preserve">Homoeopathy </w:t>
      </w:r>
      <w:r>
        <w:rPr>
          <w:rFonts w:ascii="Times New Roman" w:hAnsi="Times New Roman" w:cs="Times New Roman"/>
          <w:spacing w:val="6"/>
          <w:sz w:val="24"/>
          <w:szCs w:val="24"/>
        </w:rPr>
        <w:t xml:space="preserve">as  </w:t>
      </w:r>
      <w:r>
        <w:rPr>
          <w:rFonts w:ascii="Times New Roman" w:hAnsi="Times New Roman" w:cs="Times New Roman"/>
          <w:sz w:val="24"/>
          <w:szCs w:val="24"/>
        </w:rPr>
        <w:t xml:space="preserve">a </w:t>
      </w:r>
      <w:r>
        <w:rPr>
          <w:rFonts w:ascii="Times New Roman" w:hAnsi="Times New Roman" w:cs="Times New Roman"/>
          <w:spacing w:val="9"/>
          <w:sz w:val="24"/>
          <w:szCs w:val="24"/>
        </w:rPr>
        <w:t xml:space="preserve">part </w:t>
      </w:r>
      <w:r>
        <w:rPr>
          <w:rFonts w:ascii="Times New Roman" w:hAnsi="Times New Roman" w:cs="Times New Roman"/>
          <w:spacing w:val="6"/>
          <w:sz w:val="24"/>
          <w:szCs w:val="24"/>
        </w:rPr>
        <w:t xml:space="preserve">of  </w:t>
      </w:r>
      <w:r>
        <w:rPr>
          <w:rFonts w:ascii="Times New Roman" w:hAnsi="Times New Roman" w:cs="Times New Roman"/>
          <w:sz w:val="24"/>
          <w:szCs w:val="24"/>
        </w:rPr>
        <w:t xml:space="preserve">5 ½ </w:t>
      </w:r>
      <w:r>
        <w:rPr>
          <w:rFonts w:ascii="Times New Roman" w:hAnsi="Times New Roman" w:cs="Times New Roman"/>
          <w:spacing w:val="9"/>
          <w:sz w:val="24"/>
          <w:szCs w:val="24"/>
        </w:rPr>
        <w:t xml:space="preserve">years BHMS </w:t>
      </w:r>
      <w:r>
        <w:rPr>
          <w:rFonts w:ascii="Times New Roman" w:hAnsi="Times New Roman" w:cs="Times New Roman"/>
          <w:spacing w:val="10"/>
          <w:sz w:val="24"/>
          <w:szCs w:val="24"/>
        </w:rPr>
        <w:t xml:space="preserve">Degree Course </w:t>
      </w:r>
      <w:r>
        <w:rPr>
          <w:rFonts w:ascii="Times New Roman" w:hAnsi="Times New Roman" w:cs="Times New Roman"/>
          <w:spacing w:val="12"/>
          <w:sz w:val="24"/>
          <w:szCs w:val="24"/>
        </w:rPr>
        <w:t>from</w:t>
      </w:r>
    </w:p>
    <w:p w:rsidR="008E2C35" w:rsidRDefault="00D125A2">
      <w:pPr>
        <w:pStyle w:val="BodyText"/>
        <w:tabs>
          <w:tab w:val="left" w:pos="2515"/>
          <w:tab w:val="left" w:pos="5198"/>
          <w:tab w:val="left" w:pos="8011"/>
        </w:tabs>
        <w:ind w:left="520"/>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pacing w:val="-3"/>
          <w:sz w:val="24"/>
          <w:szCs w:val="24"/>
        </w:rPr>
        <w:t>to</w:t>
      </w:r>
      <w:r>
        <w:rPr>
          <w:rFonts w:ascii="Times New Roman" w:hAnsi="Times New Roman" w:cs="Times New Roman"/>
          <w:spacing w:val="-3"/>
          <w:sz w:val="24"/>
          <w:szCs w:val="24"/>
          <w:u w:val="single"/>
        </w:rPr>
        <w:tab/>
      </w:r>
      <w:r>
        <w:rPr>
          <w:rFonts w:ascii="Times New Roman" w:hAnsi="Times New Roman" w:cs="Times New Roman"/>
          <w:spacing w:val="-3"/>
          <w:sz w:val="24"/>
          <w:szCs w:val="24"/>
        </w:rPr>
        <w:t>at</w:t>
      </w:r>
      <w:r>
        <w:rPr>
          <w:rFonts w:ascii="Times New Roman" w:hAnsi="Times New Roman" w:cs="Times New Roman"/>
          <w:sz w:val="24"/>
          <w:szCs w:val="24"/>
          <w:u w:val="single"/>
        </w:rPr>
        <w:tab/>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5"/>
        <w:jc w:val="both"/>
        <w:rPr>
          <w:rFonts w:ascii="Times New Roman" w:hAnsi="Times New Roman" w:cs="Times New Roman"/>
          <w:sz w:val="24"/>
          <w:szCs w:val="24"/>
        </w:rPr>
      </w:pPr>
    </w:p>
    <w:p w:rsidR="008E2C35" w:rsidRDefault="00D125A2">
      <w:pPr>
        <w:pStyle w:val="ListParagraph"/>
        <w:numPr>
          <w:ilvl w:val="0"/>
          <w:numId w:val="28"/>
        </w:numPr>
        <w:tabs>
          <w:tab w:val="left" w:pos="519"/>
          <w:tab w:val="left" w:pos="520"/>
          <w:tab w:val="left" w:pos="8786"/>
        </w:tabs>
        <w:spacing w:before="1"/>
        <w:rPr>
          <w:rFonts w:ascii="Times New Roman" w:hAnsi="Times New Roman" w:cs="Times New Roman"/>
          <w:sz w:val="24"/>
          <w:szCs w:val="24"/>
        </w:rPr>
      </w:pPr>
      <w:r>
        <w:rPr>
          <w:rFonts w:ascii="Times New Roman" w:hAnsi="Times New Roman" w:cs="Times New Roman"/>
          <w:sz w:val="24"/>
          <w:szCs w:val="24"/>
        </w:rPr>
        <w:t>That after completion of my Internship I was engaged in</w:t>
      </w:r>
      <w:r>
        <w:rPr>
          <w:rFonts w:ascii="Times New Roman" w:hAnsi="Times New Roman" w:cs="Times New Roman"/>
          <w:sz w:val="24"/>
          <w:szCs w:val="24"/>
          <w:u w:val="single"/>
        </w:rPr>
        <w:tab/>
      </w:r>
    </w:p>
    <w:p w:rsidR="008E2C35" w:rsidRDefault="00D125A2">
      <w:pPr>
        <w:pStyle w:val="BodyText"/>
        <w:tabs>
          <w:tab w:val="left" w:pos="7292"/>
        </w:tabs>
        <w:spacing w:before="12"/>
        <w:ind w:left="520" w:right="162"/>
        <w:jc w:val="both"/>
        <w:rPr>
          <w:rFonts w:ascii="Times New Roman" w:hAnsi="Times New Roman" w:cs="Times New Roman"/>
          <w:sz w:val="24"/>
          <w:szCs w:val="24"/>
        </w:rPr>
      </w:pPr>
      <w:r>
        <w:rPr>
          <w:rFonts w:ascii="Times New Roman" w:hAnsi="Times New Roman" w:cs="Times New Roman"/>
          <w:sz w:val="24"/>
          <w:szCs w:val="24"/>
          <w:u w:val="single"/>
        </w:rPr>
        <w:tab/>
      </w:r>
      <w:r>
        <w:rPr>
          <w:rFonts w:ascii="Times New Roman" w:hAnsi="Times New Roman" w:cs="Times New Roman"/>
          <w:spacing w:val="-6"/>
          <w:sz w:val="24"/>
          <w:szCs w:val="24"/>
        </w:rPr>
        <w:t xml:space="preserve">(nature </w:t>
      </w:r>
      <w:r>
        <w:rPr>
          <w:rFonts w:ascii="Times New Roman" w:hAnsi="Times New Roman" w:cs="Times New Roman"/>
          <w:spacing w:val="-3"/>
          <w:sz w:val="24"/>
          <w:szCs w:val="24"/>
        </w:rPr>
        <w:t xml:space="preserve">of </w:t>
      </w:r>
      <w:r>
        <w:rPr>
          <w:rFonts w:ascii="Times New Roman" w:hAnsi="Times New Roman" w:cs="Times New Roman"/>
          <w:spacing w:val="-6"/>
          <w:sz w:val="24"/>
          <w:szCs w:val="24"/>
        </w:rPr>
        <w:t xml:space="preserve">activity </w:t>
      </w:r>
      <w:r>
        <w:rPr>
          <w:rFonts w:ascii="Times New Roman" w:hAnsi="Times New Roman" w:cs="Times New Roman"/>
          <w:sz w:val="24"/>
          <w:szCs w:val="24"/>
        </w:rPr>
        <w:t>undertaken during the period)till the date of this affidavit.</w:t>
      </w:r>
    </w:p>
    <w:p w:rsidR="008E2C35" w:rsidRDefault="008E2C35">
      <w:pPr>
        <w:pStyle w:val="BodyText"/>
        <w:jc w:val="both"/>
        <w:rPr>
          <w:rFonts w:ascii="Times New Roman" w:hAnsi="Times New Roman" w:cs="Times New Roman"/>
          <w:sz w:val="24"/>
          <w:szCs w:val="24"/>
        </w:rPr>
      </w:pPr>
    </w:p>
    <w:p w:rsidR="008E2C35" w:rsidRDefault="008E2C35">
      <w:pPr>
        <w:pStyle w:val="BodyText"/>
        <w:spacing w:before="9"/>
        <w:jc w:val="both"/>
        <w:rPr>
          <w:rFonts w:ascii="Times New Roman" w:hAnsi="Times New Roman" w:cs="Times New Roman"/>
          <w:sz w:val="24"/>
          <w:szCs w:val="24"/>
        </w:rPr>
      </w:pPr>
    </w:p>
    <w:p w:rsidR="008E2C35" w:rsidRDefault="00D125A2">
      <w:pPr>
        <w:pStyle w:val="ListParagraph"/>
        <w:numPr>
          <w:ilvl w:val="0"/>
          <w:numId w:val="28"/>
        </w:numPr>
        <w:tabs>
          <w:tab w:val="left" w:pos="519"/>
          <w:tab w:val="left" w:pos="520"/>
        </w:tabs>
        <w:spacing w:before="1"/>
        <w:ind w:right="156"/>
        <w:rPr>
          <w:rFonts w:ascii="Times New Roman" w:hAnsi="Times New Roman" w:cs="Times New Roman"/>
          <w:sz w:val="24"/>
          <w:szCs w:val="24"/>
        </w:rPr>
      </w:pPr>
      <w:r>
        <w:rPr>
          <w:rFonts w:ascii="Times New Roman" w:hAnsi="Times New Roman" w:cs="Times New Roman"/>
          <w:sz w:val="24"/>
          <w:szCs w:val="24"/>
        </w:rPr>
        <w:t>That I have not been awarded with M.D.(Hom.) Degree so far from any University in India till the date of this affidavit.</w:t>
      </w:r>
    </w:p>
    <w:p w:rsidR="008E2C35" w:rsidRDefault="008E2C35">
      <w:pPr>
        <w:pStyle w:val="BodyText"/>
        <w:ind w:left="121"/>
        <w:jc w:val="both"/>
        <w:rPr>
          <w:rFonts w:ascii="Times New Roman" w:hAnsi="Times New Roman" w:cs="Times New Roman"/>
          <w:sz w:val="24"/>
          <w:szCs w:val="24"/>
        </w:rPr>
      </w:pP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z w:val="24"/>
          <w:szCs w:val="24"/>
        </w:rPr>
        <w:t xml:space="preserve">Date: </w:t>
      </w:r>
    </w:p>
    <w:p w:rsidR="008E2C35" w:rsidRDefault="00D125A2">
      <w:pPr>
        <w:pStyle w:val="BodyText"/>
        <w:ind w:left="121"/>
        <w:jc w:val="both"/>
        <w:rPr>
          <w:rFonts w:ascii="Times New Roman" w:hAnsi="Times New Roman" w:cs="Times New Roman"/>
          <w:sz w:val="24"/>
          <w:szCs w:val="24"/>
        </w:rPr>
      </w:pPr>
      <w:r>
        <w:rPr>
          <w:rFonts w:ascii="Times New Roman" w:hAnsi="Times New Roman" w:cs="Times New Roman"/>
          <w:sz w:val="24"/>
          <w:szCs w:val="24"/>
        </w:rPr>
        <w:t>Place:</w:t>
      </w:r>
    </w:p>
    <w:p w:rsidR="008E2C35" w:rsidRDefault="008E2C35">
      <w:pPr>
        <w:pStyle w:val="BodyText"/>
        <w:spacing w:before="100"/>
        <w:ind w:left="121" w:right="-1544"/>
        <w:jc w:val="both"/>
        <w:rPr>
          <w:rFonts w:ascii="Times New Roman" w:hAnsi="Times New Roman" w:cs="Times New Roman"/>
          <w:sz w:val="24"/>
          <w:szCs w:val="24"/>
        </w:rPr>
      </w:pPr>
    </w:p>
    <w:p w:rsidR="008E2C35" w:rsidRDefault="00D125A2">
      <w:pPr>
        <w:pStyle w:val="BodyText"/>
        <w:spacing w:before="100"/>
        <w:ind w:left="121" w:right="-1544"/>
        <w:jc w:val="both"/>
        <w:rPr>
          <w:rFonts w:ascii="Times New Roman" w:hAnsi="Times New Roman" w:cs="Times New Roman"/>
          <w:sz w:val="24"/>
          <w:szCs w:val="24"/>
        </w:rPr>
      </w:pPr>
      <w:r>
        <w:rPr>
          <w:rFonts w:ascii="Times New Roman" w:hAnsi="Times New Roman" w:cs="Times New Roman"/>
          <w:sz w:val="24"/>
          <w:szCs w:val="24"/>
        </w:rPr>
        <w:t>Signature  of  the deponent</w:t>
      </w:r>
    </w:p>
    <w:p w:rsidR="008E2C35" w:rsidRDefault="00D125A2">
      <w:pPr>
        <w:pStyle w:val="BodyText"/>
        <w:spacing w:before="100"/>
        <w:ind w:left="121" w:right="-1544"/>
        <w:jc w:val="both"/>
        <w:rPr>
          <w:rFonts w:ascii="Times New Roman" w:hAnsi="Times New Roman" w:cs="Times New Roman"/>
          <w:spacing w:val="8"/>
          <w:sz w:val="24"/>
          <w:szCs w:val="24"/>
        </w:rPr>
      </w:pPr>
      <w:r>
        <w:rPr>
          <w:rFonts w:ascii="Times New Roman" w:hAnsi="Times New Roman" w:cs="Times New Roman"/>
          <w:spacing w:val="8"/>
          <w:sz w:val="24"/>
          <w:szCs w:val="24"/>
        </w:rPr>
        <w:t>Address</w:t>
      </w:r>
    </w:p>
    <w:p w:rsidR="008E2C35" w:rsidRDefault="008E2C35">
      <w:pPr>
        <w:pStyle w:val="BodyText"/>
        <w:spacing w:before="100"/>
        <w:ind w:left="121" w:right="-1544"/>
        <w:jc w:val="both"/>
        <w:rPr>
          <w:rFonts w:ascii="Times New Roman" w:hAnsi="Times New Roman" w:cs="Times New Roman"/>
          <w:spacing w:val="8"/>
          <w:sz w:val="24"/>
          <w:szCs w:val="24"/>
        </w:rPr>
      </w:pPr>
    </w:p>
    <w:p w:rsidR="008E2C35" w:rsidRDefault="00D125A2">
      <w:pPr>
        <w:pStyle w:val="BodyText"/>
        <w:ind w:left="5654" w:right="158"/>
        <w:jc w:val="both"/>
        <w:rPr>
          <w:rFonts w:ascii="Times New Roman" w:hAnsi="Times New Roman" w:cs="Times New Roman"/>
          <w:sz w:val="24"/>
          <w:szCs w:val="24"/>
        </w:rPr>
      </w:pPr>
      <w:r>
        <w:rPr>
          <w:rFonts w:ascii="Times New Roman" w:hAnsi="Times New Roman" w:cs="Times New Roman"/>
          <w:sz w:val="24"/>
          <w:szCs w:val="24"/>
        </w:rPr>
        <w:t>Oath Commissioner</w:t>
      </w:r>
    </w:p>
    <w:p w:rsidR="008E2C35" w:rsidRDefault="008E2C35">
      <w:pPr>
        <w:spacing w:before="100" w:line="240" w:lineRule="auto"/>
        <w:ind w:left="121" w:right="150"/>
        <w:jc w:val="both"/>
        <w:rPr>
          <w:rFonts w:ascii="Times New Roman" w:hAnsi="Times New Roman" w:cs="Times New Roman"/>
          <w:sz w:val="24"/>
          <w:szCs w:val="24"/>
        </w:rPr>
      </w:pPr>
    </w:p>
    <w:p w:rsidR="008E2C35" w:rsidRDefault="008E2C35">
      <w:pPr>
        <w:spacing w:line="240" w:lineRule="auto"/>
        <w:rPr>
          <w:rFonts w:ascii="Times New Roman" w:eastAsia="Times New Roman" w:hAnsi="Times New Roman" w:cs="Times New Roman"/>
          <w:b/>
          <w:bCs/>
          <w:color w:val="231F20"/>
          <w:sz w:val="24"/>
          <w:szCs w:val="24"/>
        </w:rPr>
      </w:pPr>
    </w:p>
    <w:p w:rsidR="008E2C35" w:rsidRDefault="00D125A2">
      <w:pPr>
        <w:spacing w:line="240" w:lineRule="auto"/>
        <w:jc w:val="center"/>
        <w:rPr>
          <w:rFonts w:ascii="Times New Roman" w:hAnsi="Times New Roman" w:cs="Times New Roman"/>
          <w:b/>
          <w:color w:val="231F20"/>
        </w:rPr>
      </w:pPr>
      <w:r>
        <w:rPr>
          <w:rFonts w:ascii="Times New Roman" w:hAnsi="Times New Roman" w:cs="Times New Roman"/>
          <w:color w:val="231F20"/>
          <w:sz w:val="24"/>
          <w:szCs w:val="24"/>
        </w:rPr>
        <w:br w:type="page"/>
      </w:r>
      <w:r>
        <w:rPr>
          <w:rFonts w:ascii="Times New Roman" w:hAnsi="Times New Roman" w:cs="Times New Roman"/>
          <w:b/>
          <w:color w:val="231F20"/>
          <w:sz w:val="24"/>
        </w:rPr>
        <w:lastRenderedPageBreak/>
        <w:t>ANNEXURE-7</w:t>
      </w:r>
    </w:p>
    <w:p w:rsidR="008E2C35" w:rsidRDefault="00D125A2">
      <w:pPr>
        <w:pStyle w:val="Heading1"/>
        <w:ind w:left="2910" w:right="2670"/>
        <w:jc w:val="center"/>
        <w:rPr>
          <w:color w:val="231F20"/>
        </w:rPr>
      </w:pPr>
      <w:r>
        <w:rPr>
          <w:color w:val="231F20"/>
        </w:rPr>
        <w:t>MEDICAL CERTIFICATE</w:t>
      </w:r>
    </w:p>
    <w:p w:rsidR="008E2C35" w:rsidRDefault="008E2C35">
      <w:pPr>
        <w:pStyle w:val="Heading1"/>
        <w:ind w:left="2910" w:right="2670"/>
        <w:jc w:val="center"/>
      </w:pPr>
    </w:p>
    <w:p w:rsidR="008E2C35" w:rsidRDefault="00D125A2">
      <w:pPr>
        <w:spacing w:before="1" w:line="240" w:lineRule="auto"/>
        <w:ind w:left="121" w:right="148"/>
        <w:jc w:val="both"/>
        <w:rPr>
          <w:rFonts w:ascii="Times New Roman" w:hAnsi="Times New Roman" w:cs="Times New Roman"/>
          <w:b/>
          <w:sz w:val="24"/>
          <w:szCs w:val="24"/>
        </w:rPr>
      </w:pPr>
      <w:r>
        <w:rPr>
          <w:rFonts w:ascii="Times New Roman" w:hAnsi="Times New Roman" w:cs="Times New Roman"/>
          <w:color w:val="231F20"/>
          <w:sz w:val="24"/>
          <w:szCs w:val="24"/>
        </w:rPr>
        <w:t>(</w:t>
      </w:r>
      <w:r>
        <w:rPr>
          <w:rFonts w:ascii="Times New Roman" w:hAnsi="Times New Roman" w:cs="Times New Roman"/>
          <w:b/>
          <w:color w:val="231F20"/>
          <w:sz w:val="24"/>
          <w:szCs w:val="24"/>
        </w:rPr>
        <w:t>To be filled in, not below the rank of Civil Surgeon/Chief District Medical Officer of a District General Govt. Hospital, to be submitted by the candidate at the time of counselling/admission)</w:t>
      </w:r>
    </w:p>
    <w:p w:rsidR="008E2C35" w:rsidRDefault="00D125A2">
      <w:pPr>
        <w:tabs>
          <w:tab w:val="left" w:pos="8771"/>
        </w:tabs>
        <w:spacing w:after="0" w:line="240" w:lineRule="auto"/>
        <w:ind w:left="121" w:right="126"/>
        <w:jc w:val="both"/>
        <w:rPr>
          <w:rFonts w:ascii="Times New Roman" w:hAnsi="Times New Roman" w:cs="Times New Roman"/>
          <w:color w:val="231F20"/>
          <w:sz w:val="24"/>
          <w:szCs w:val="24"/>
        </w:rPr>
      </w:pPr>
      <w:r>
        <w:rPr>
          <w:rFonts w:ascii="Times New Roman" w:hAnsi="Times New Roman" w:cs="Times New Roman"/>
          <w:color w:val="231F20"/>
          <w:spacing w:val="4"/>
          <w:sz w:val="24"/>
          <w:szCs w:val="24"/>
        </w:rPr>
        <w:t xml:space="preserve">Signature </w:t>
      </w:r>
      <w:r>
        <w:rPr>
          <w:rFonts w:ascii="Times New Roman" w:hAnsi="Times New Roman" w:cs="Times New Roman"/>
          <w:color w:val="231F20"/>
          <w:spacing w:val="2"/>
          <w:sz w:val="24"/>
          <w:szCs w:val="24"/>
        </w:rPr>
        <w:t xml:space="preserve">of </w:t>
      </w:r>
      <w:r>
        <w:rPr>
          <w:rFonts w:ascii="Times New Roman" w:hAnsi="Times New Roman" w:cs="Times New Roman"/>
          <w:color w:val="231F20"/>
          <w:spacing w:val="3"/>
          <w:sz w:val="24"/>
          <w:szCs w:val="24"/>
        </w:rPr>
        <w:t xml:space="preserve">the </w:t>
      </w:r>
      <w:r>
        <w:rPr>
          <w:rFonts w:ascii="Times New Roman" w:hAnsi="Times New Roman" w:cs="Times New Roman"/>
          <w:color w:val="231F20"/>
          <w:spacing w:val="4"/>
          <w:sz w:val="24"/>
          <w:szCs w:val="24"/>
        </w:rPr>
        <w:t>applicant</w:t>
      </w:r>
      <w:r>
        <w:rPr>
          <w:rFonts w:ascii="Times New Roman" w:hAnsi="Times New Roman" w:cs="Times New Roman"/>
          <w:color w:val="231F20"/>
          <w:spacing w:val="3"/>
          <w:sz w:val="24"/>
          <w:szCs w:val="24"/>
        </w:rPr>
        <w:t>(in</w:t>
      </w:r>
      <w:r w:rsidR="00EB5344">
        <w:rPr>
          <w:rFonts w:ascii="Times New Roman" w:hAnsi="Times New Roman" w:cs="Times New Roman"/>
          <w:color w:val="231F20"/>
          <w:spacing w:val="3"/>
          <w:sz w:val="24"/>
          <w:szCs w:val="24"/>
        </w:rPr>
        <w:t xml:space="preserve"> </w:t>
      </w:r>
      <w:r>
        <w:rPr>
          <w:rFonts w:ascii="Times New Roman" w:hAnsi="Times New Roman" w:cs="Times New Roman"/>
          <w:color w:val="231F20"/>
          <w:spacing w:val="4"/>
          <w:sz w:val="24"/>
          <w:szCs w:val="24"/>
        </w:rPr>
        <w:t>full)</w:t>
      </w:r>
      <w:r>
        <w:rPr>
          <w:rFonts w:ascii="Times New Roman" w:hAnsi="Times New Roman" w:cs="Times New Roman"/>
          <w:color w:val="231F20"/>
          <w:sz w:val="24"/>
          <w:szCs w:val="24"/>
          <w:u w:val="single" w:color="231F20"/>
        </w:rPr>
        <w:tab/>
      </w:r>
    </w:p>
    <w:p w:rsidR="008E2C35" w:rsidRDefault="008E2C35">
      <w:pPr>
        <w:tabs>
          <w:tab w:val="left" w:pos="8771"/>
        </w:tabs>
        <w:spacing w:after="0" w:line="240" w:lineRule="auto"/>
        <w:ind w:left="121" w:right="126"/>
        <w:jc w:val="both"/>
        <w:rPr>
          <w:rFonts w:ascii="Times New Roman" w:hAnsi="Times New Roman" w:cs="Times New Roman"/>
          <w:color w:val="231F20"/>
          <w:spacing w:val="3"/>
          <w:sz w:val="24"/>
          <w:szCs w:val="24"/>
        </w:rPr>
      </w:pPr>
    </w:p>
    <w:tbl>
      <w:tblPr>
        <w:tblStyle w:val="TableGrid"/>
        <w:tblW w:w="0" w:type="auto"/>
        <w:jc w:val="center"/>
        <w:tblLook w:val="04A0"/>
      </w:tblPr>
      <w:tblGrid>
        <w:gridCol w:w="2079"/>
      </w:tblGrid>
      <w:tr w:rsidR="008E2C35">
        <w:trPr>
          <w:trHeight w:val="2134"/>
          <w:jc w:val="center"/>
        </w:trPr>
        <w:tc>
          <w:tcPr>
            <w:tcW w:w="2079" w:type="dxa"/>
          </w:tcPr>
          <w:p w:rsidR="008E2C35" w:rsidRDefault="00D125A2">
            <w:pPr>
              <w:tabs>
                <w:tab w:val="left" w:pos="8771"/>
              </w:tabs>
              <w:spacing w:after="0" w:line="240" w:lineRule="auto"/>
              <w:ind w:right="126"/>
              <w:jc w:val="both"/>
              <w:rPr>
                <w:rFonts w:ascii="Times New Roman" w:hAnsi="Times New Roman" w:cs="Times New Roman"/>
                <w:color w:val="231F20"/>
                <w:spacing w:val="3"/>
                <w:sz w:val="24"/>
                <w:szCs w:val="24"/>
                <w:lang w:val="en-US" w:eastAsia="en-US"/>
              </w:rPr>
            </w:pPr>
            <w:r>
              <w:rPr>
                <w:rFonts w:ascii="Times New Roman" w:hAnsi="Times New Roman" w:cs="Times New Roman"/>
                <w:color w:val="231F20"/>
                <w:spacing w:val="3"/>
                <w:sz w:val="24"/>
                <w:szCs w:val="24"/>
                <w:lang w:val="en-US" w:eastAsia="en-US"/>
              </w:rPr>
              <w:t>Recent passport size photograph duly attested by the Medical Officer.</w:t>
            </w:r>
          </w:p>
        </w:tc>
      </w:tr>
    </w:tbl>
    <w:p w:rsidR="008E2C35" w:rsidRDefault="00D125A2">
      <w:pPr>
        <w:tabs>
          <w:tab w:val="left" w:pos="8771"/>
        </w:tabs>
        <w:spacing w:line="240" w:lineRule="auto"/>
        <w:ind w:left="121" w:right="126"/>
        <w:jc w:val="both"/>
        <w:rPr>
          <w:rFonts w:ascii="Times New Roman" w:hAnsi="Times New Roman" w:cs="Times New Roman"/>
          <w:sz w:val="24"/>
          <w:szCs w:val="24"/>
        </w:rPr>
      </w:pPr>
      <w:r>
        <w:rPr>
          <w:rFonts w:ascii="Times New Roman" w:hAnsi="Times New Roman" w:cs="Times New Roman"/>
          <w:color w:val="231F20"/>
          <w:spacing w:val="3"/>
          <w:sz w:val="24"/>
          <w:szCs w:val="24"/>
        </w:rPr>
        <w:t xml:space="preserve">Does </w:t>
      </w:r>
      <w:r>
        <w:rPr>
          <w:rFonts w:ascii="Times New Roman" w:hAnsi="Times New Roman" w:cs="Times New Roman"/>
          <w:color w:val="231F20"/>
          <w:spacing w:val="2"/>
          <w:sz w:val="24"/>
          <w:szCs w:val="24"/>
        </w:rPr>
        <w:t xml:space="preserve">the </w:t>
      </w:r>
      <w:r>
        <w:rPr>
          <w:rFonts w:ascii="Times New Roman" w:hAnsi="Times New Roman" w:cs="Times New Roman"/>
          <w:color w:val="231F20"/>
          <w:spacing w:val="3"/>
          <w:sz w:val="24"/>
          <w:szCs w:val="24"/>
        </w:rPr>
        <w:t xml:space="preserve">applicant </w:t>
      </w:r>
      <w:r>
        <w:rPr>
          <w:rFonts w:ascii="Times New Roman" w:hAnsi="Times New Roman" w:cs="Times New Roman"/>
          <w:color w:val="231F20"/>
          <w:sz w:val="24"/>
          <w:szCs w:val="24"/>
        </w:rPr>
        <w:t xml:space="preserve">to </w:t>
      </w:r>
      <w:r>
        <w:rPr>
          <w:rFonts w:ascii="Times New Roman" w:hAnsi="Times New Roman" w:cs="Times New Roman"/>
          <w:color w:val="231F20"/>
          <w:spacing w:val="2"/>
          <w:sz w:val="24"/>
          <w:szCs w:val="24"/>
        </w:rPr>
        <w:t xml:space="preserve">the </w:t>
      </w:r>
      <w:r>
        <w:rPr>
          <w:rFonts w:ascii="Times New Roman" w:hAnsi="Times New Roman" w:cs="Times New Roman"/>
          <w:color w:val="231F20"/>
          <w:spacing w:val="3"/>
          <w:sz w:val="24"/>
          <w:szCs w:val="24"/>
        </w:rPr>
        <w:t xml:space="preserve">best </w:t>
      </w:r>
      <w:r>
        <w:rPr>
          <w:rFonts w:ascii="Times New Roman" w:hAnsi="Times New Roman" w:cs="Times New Roman"/>
          <w:color w:val="231F20"/>
          <w:sz w:val="24"/>
          <w:szCs w:val="24"/>
        </w:rPr>
        <w:t xml:space="preserve">of </w:t>
      </w:r>
      <w:r>
        <w:rPr>
          <w:rFonts w:ascii="Times New Roman" w:hAnsi="Times New Roman" w:cs="Times New Roman"/>
          <w:color w:val="231F20"/>
          <w:spacing w:val="3"/>
          <w:sz w:val="24"/>
          <w:szCs w:val="24"/>
        </w:rPr>
        <w:t xml:space="preserve">your judgment suffer from </w:t>
      </w:r>
      <w:r>
        <w:rPr>
          <w:rFonts w:ascii="Times New Roman" w:hAnsi="Times New Roman" w:cs="Times New Roman"/>
          <w:color w:val="231F20"/>
          <w:spacing w:val="2"/>
          <w:sz w:val="24"/>
          <w:szCs w:val="24"/>
        </w:rPr>
        <w:t xml:space="preserve">any </w:t>
      </w:r>
      <w:r>
        <w:rPr>
          <w:rFonts w:ascii="Times New Roman" w:hAnsi="Times New Roman" w:cs="Times New Roman"/>
          <w:color w:val="231F20"/>
          <w:spacing w:val="3"/>
          <w:sz w:val="24"/>
          <w:szCs w:val="24"/>
        </w:rPr>
        <w:t xml:space="preserve">defect </w:t>
      </w:r>
      <w:r>
        <w:rPr>
          <w:rFonts w:ascii="Times New Roman" w:hAnsi="Times New Roman" w:cs="Times New Roman"/>
          <w:color w:val="231F20"/>
          <w:sz w:val="24"/>
          <w:szCs w:val="24"/>
        </w:rPr>
        <w:t xml:space="preserve">of </w:t>
      </w:r>
      <w:r>
        <w:rPr>
          <w:rFonts w:ascii="Times New Roman" w:hAnsi="Times New Roman" w:cs="Times New Roman"/>
          <w:color w:val="231F20"/>
          <w:spacing w:val="4"/>
          <w:sz w:val="24"/>
          <w:szCs w:val="24"/>
        </w:rPr>
        <w:t>vision?</w:t>
      </w:r>
    </w:p>
    <w:p w:rsidR="008E2C35" w:rsidRDefault="00D125A2">
      <w:pPr>
        <w:spacing w:line="240" w:lineRule="auto"/>
        <w:ind w:left="6596"/>
        <w:jc w:val="both"/>
        <w:rPr>
          <w:rFonts w:ascii="Times New Roman" w:hAnsi="Times New Roman" w:cs="Times New Roman"/>
          <w:b/>
          <w:sz w:val="24"/>
          <w:szCs w:val="24"/>
        </w:rPr>
      </w:pPr>
      <w:r>
        <w:rPr>
          <w:rFonts w:ascii="Times New Roman" w:hAnsi="Times New Roman" w:cs="Times New Roman"/>
          <w:b/>
          <w:color w:val="231F20"/>
          <w:sz w:val="24"/>
          <w:szCs w:val="24"/>
        </w:rPr>
        <w:t>Yes/No</w:t>
      </w:r>
    </w:p>
    <w:p w:rsidR="008E2C35" w:rsidRDefault="00D125A2">
      <w:pPr>
        <w:spacing w:before="179" w:line="240" w:lineRule="auto"/>
        <w:ind w:left="121"/>
        <w:jc w:val="both"/>
        <w:rPr>
          <w:rFonts w:ascii="Times New Roman" w:hAnsi="Times New Roman" w:cs="Times New Roman"/>
          <w:sz w:val="24"/>
          <w:szCs w:val="24"/>
        </w:rPr>
      </w:pPr>
      <w:r>
        <w:rPr>
          <w:rFonts w:ascii="Times New Roman" w:hAnsi="Times New Roman" w:cs="Times New Roman"/>
          <w:color w:val="231F20"/>
          <w:sz w:val="24"/>
          <w:szCs w:val="24"/>
        </w:rPr>
        <w:t>Can the candidate to the best of your judgment readily distinguish the pigmentary  colours?</w:t>
      </w:r>
    </w:p>
    <w:p w:rsidR="008E2C35" w:rsidRDefault="00D125A2">
      <w:pPr>
        <w:spacing w:line="240" w:lineRule="auto"/>
        <w:ind w:left="6577"/>
        <w:jc w:val="both"/>
        <w:rPr>
          <w:rFonts w:ascii="Times New Roman" w:hAnsi="Times New Roman" w:cs="Times New Roman"/>
          <w:b/>
          <w:sz w:val="24"/>
          <w:szCs w:val="24"/>
        </w:rPr>
      </w:pPr>
      <w:r>
        <w:rPr>
          <w:rFonts w:ascii="Times New Roman" w:hAnsi="Times New Roman" w:cs="Times New Roman"/>
          <w:b/>
          <w:color w:val="231F20"/>
          <w:sz w:val="24"/>
          <w:szCs w:val="24"/>
        </w:rPr>
        <w:t>Yes/No</w:t>
      </w:r>
    </w:p>
    <w:p w:rsidR="008E2C35" w:rsidRDefault="00D125A2">
      <w:pPr>
        <w:tabs>
          <w:tab w:val="left" w:pos="4192"/>
          <w:tab w:val="left" w:pos="5766"/>
          <w:tab w:val="left" w:pos="8771"/>
        </w:tabs>
        <w:spacing w:before="179" w:line="240" w:lineRule="auto"/>
        <w:ind w:left="121" w:right="121"/>
        <w:jc w:val="both"/>
        <w:rPr>
          <w:rFonts w:ascii="Times New Roman" w:hAnsi="Times New Roman" w:cs="Times New Roman"/>
          <w:sz w:val="24"/>
          <w:szCs w:val="24"/>
        </w:rPr>
      </w:pPr>
      <w:r>
        <w:rPr>
          <w:rFonts w:ascii="Times New Roman" w:hAnsi="Times New Roman" w:cs="Times New Roman"/>
          <w:color w:val="231F20"/>
          <w:sz w:val="24"/>
          <w:szCs w:val="24"/>
        </w:rPr>
        <w:t>I do hereby certify that I have personally examined Dr.</w:t>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rPr>
        <w:t xml:space="preserve">                                                          Son/Daughter/Wife ofMr.</w:t>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rPr>
        <w:t xml:space="preserve">                                                                                                                                        Resident of Village/Town</w:t>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rPr>
        <w:t>PS</w:t>
      </w:r>
      <w:r>
        <w:rPr>
          <w:rFonts w:ascii="Times New Roman" w:hAnsi="Times New Roman" w:cs="Times New Roman"/>
          <w:color w:val="231F20"/>
          <w:sz w:val="24"/>
          <w:szCs w:val="24"/>
          <w:u w:val="single" w:color="231F20"/>
        </w:rPr>
        <w:tab/>
      </w:r>
      <w:r>
        <w:rPr>
          <w:rFonts w:ascii="Times New Roman" w:hAnsi="Times New Roman" w:cs="Times New Roman"/>
          <w:color w:val="231F20"/>
          <w:spacing w:val="3"/>
          <w:sz w:val="24"/>
          <w:szCs w:val="24"/>
        </w:rPr>
        <w:t>District</w:t>
      </w:r>
      <w:r>
        <w:rPr>
          <w:rFonts w:ascii="Times New Roman" w:hAnsi="Times New Roman" w:cs="Times New Roman"/>
          <w:color w:val="231F20"/>
          <w:spacing w:val="3"/>
          <w:sz w:val="24"/>
          <w:szCs w:val="24"/>
          <w:u w:val="single" w:color="231F20"/>
        </w:rPr>
        <w:tab/>
      </w:r>
      <w:r>
        <w:rPr>
          <w:rFonts w:ascii="Times New Roman" w:hAnsi="Times New Roman" w:cs="Times New Roman"/>
          <w:color w:val="231F20"/>
          <w:spacing w:val="3"/>
          <w:sz w:val="24"/>
          <w:szCs w:val="24"/>
        </w:rPr>
        <w:t xml:space="preserve">State </w:t>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u w:val="single" w:color="231F20"/>
        </w:rPr>
        <w:tab/>
      </w:r>
    </w:p>
    <w:p w:rsidR="008E2C35" w:rsidRDefault="00D125A2">
      <w:pPr>
        <w:tabs>
          <w:tab w:val="left" w:pos="6702"/>
        </w:tabs>
        <w:spacing w:line="240" w:lineRule="auto"/>
        <w:ind w:left="121" w:right="157"/>
        <w:jc w:val="both"/>
        <w:rPr>
          <w:rFonts w:ascii="Times New Roman" w:hAnsi="Times New Roman" w:cs="Times New Roman"/>
          <w:sz w:val="24"/>
          <w:szCs w:val="24"/>
        </w:rPr>
      </w:pPr>
      <w:r>
        <w:rPr>
          <w:rFonts w:ascii="Times New Roman" w:hAnsi="Times New Roman" w:cs="Times New Roman"/>
          <w:color w:val="231F20"/>
          <w:spacing w:val="2"/>
          <w:sz w:val="24"/>
          <w:szCs w:val="24"/>
        </w:rPr>
        <w:t xml:space="preserve">whose signature </w:t>
      </w:r>
      <w:r>
        <w:rPr>
          <w:rFonts w:ascii="Times New Roman" w:hAnsi="Times New Roman" w:cs="Times New Roman"/>
          <w:color w:val="231F20"/>
          <w:sz w:val="24"/>
          <w:szCs w:val="24"/>
        </w:rPr>
        <w:t xml:space="preserve">is </w:t>
      </w:r>
      <w:r>
        <w:rPr>
          <w:rFonts w:ascii="Times New Roman" w:hAnsi="Times New Roman" w:cs="Times New Roman"/>
          <w:color w:val="231F20"/>
          <w:spacing w:val="2"/>
          <w:sz w:val="24"/>
          <w:szCs w:val="24"/>
        </w:rPr>
        <w:t xml:space="preserve">given above, </w:t>
      </w:r>
      <w:r>
        <w:rPr>
          <w:rFonts w:ascii="Times New Roman" w:hAnsi="Times New Roman" w:cs="Times New Roman"/>
          <w:color w:val="231F20"/>
          <w:sz w:val="24"/>
          <w:szCs w:val="24"/>
        </w:rPr>
        <w:t xml:space="preserve">a </w:t>
      </w:r>
      <w:r>
        <w:rPr>
          <w:rFonts w:ascii="Times New Roman" w:hAnsi="Times New Roman" w:cs="Times New Roman"/>
          <w:color w:val="231F20"/>
          <w:spacing w:val="2"/>
          <w:sz w:val="24"/>
          <w:szCs w:val="24"/>
        </w:rPr>
        <w:t xml:space="preserve">candidate </w:t>
      </w:r>
      <w:r>
        <w:rPr>
          <w:rFonts w:ascii="Times New Roman" w:hAnsi="Times New Roman" w:cs="Times New Roman"/>
          <w:color w:val="231F20"/>
          <w:sz w:val="24"/>
          <w:szCs w:val="24"/>
        </w:rPr>
        <w:t xml:space="preserve">for </w:t>
      </w:r>
      <w:r>
        <w:rPr>
          <w:rFonts w:ascii="Times New Roman" w:hAnsi="Times New Roman" w:cs="Times New Roman"/>
          <w:color w:val="231F20"/>
          <w:spacing w:val="2"/>
          <w:sz w:val="24"/>
          <w:szCs w:val="24"/>
        </w:rPr>
        <w:t xml:space="preserve">admission </w:t>
      </w:r>
      <w:r>
        <w:rPr>
          <w:rFonts w:ascii="Times New Roman" w:hAnsi="Times New Roman" w:cs="Times New Roman"/>
          <w:color w:val="231F20"/>
          <w:sz w:val="24"/>
          <w:szCs w:val="24"/>
        </w:rPr>
        <w:t xml:space="preserve">to MD </w:t>
      </w:r>
      <w:r>
        <w:rPr>
          <w:rFonts w:ascii="Times New Roman" w:hAnsi="Times New Roman" w:cs="Times New Roman"/>
          <w:color w:val="231F20"/>
          <w:spacing w:val="2"/>
          <w:sz w:val="24"/>
          <w:szCs w:val="24"/>
        </w:rPr>
        <w:t xml:space="preserve">(Hom) course </w:t>
      </w:r>
      <w:r>
        <w:rPr>
          <w:rFonts w:ascii="Times New Roman" w:hAnsi="Times New Roman" w:cs="Times New Roman"/>
          <w:color w:val="231F20"/>
          <w:sz w:val="24"/>
          <w:szCs w:val="24"/>
        </w:rPr>
        <w:t xml:space="preserve">at </w:t>
      </w:r>
      <w:r>
        <w:rPr>
          <w:rFonts w:ascii="Times New Roman" w:hAnsi="Times New Roman" w:cs="Times New Roman"/>
          <w:color w:val="231F20"/>
          <w:spacing w:val="6"/>
          <w:sz w:val="24"/>
          <w:szCs w:val="24"/>
        </w:rPr>
        <w:t>National   Homoeopathy Research Institute in Mental Health</w:t>
      </w:r>
      <w:r>
        <w:rPr>
          <w:rFonts w:ascii="Times New Roman" w:hAnsi="Times New Roman" w:cs="Times New Roman"/>
          <w:color w:val="231F20"/>
          <w:sz w:val="24"/>
          <w:szCs w:val="24"/>
        </w:rPr>
        <w:t xml:space="preserve">, Kottayam </w:t>
      </w:r>
      <w:r>
        <w:rPr>
          <w:rFonts w:ascii="Times New Roman" w:hAnsi="Times New Roman" w:cs="Times New Roman"/>
          <w:color w:val="231F20"/>
          <w:spacing w:val="3"/>
          <w:sz w:val="24"/>
          <w:szCs w:val="24"/>
        </w:rPr>
        <w:t xml:space="preserve">and </w:t>
      </w:r>
      <w:r>
        <w:rPr>
          <w:rFonts w:ascii="Times New Roman" w:hAnsi="Times New Roman" w:cs="Times New Roman"/>
          <w:color w:val="231F20"/>
          <w:spacing w:val="4"/>
          <w:sz w:val="24"/>
          <w:szCs w:val="24"/>
        </w:rPr>
        <w:t xml:space="preserve">cannot discover </w:t>
      </w:r>
      <w:r>
        <w:rPr>
          <w:rFonts w:ascii="Times New Roman" w:hAnsi="Times New Roman" w:cs="Times New Roman"/>
          <w:color w:val="231F20"/>
          <w:spacing w:val="3"/>
          <w:sz w:val="24"/>
          <w:szCs w:val="24"/>
        </w:rPr>
        <w:t xml:space="preserve">that </w:t>
      </w:r>
      <w:r>
        <w:rPr>
          <w:rFonts w:ascii="Times New Roman" w:hAnsi="Times New Roman" w:cs="Times New Roman"/>
          <w:color w:val="231F20"/>
          <w:spacing w:val="4"/>
          <w:sz w:val="24"/>
          <w:szCs w:val="24"/>
        </w:rPr>
        <w:t xml:space="preserve">he/she </w:t>
      </w:r>
      <w:r>
        <w:rPr>
          <w:rFonts w:ascii="Times New Roman" w:hAnsi="Times New Roman" w:cs="Times New Roman"/>
          <w:color w:val="231F20"/>
          <w:spacing w:val="3"/>
          <w:sz w:val="24"/>
          <w:szCs w:val="24"/>
        </w:rPr>
        <w:t xml:space="preserve">has any </w:t>
      </w:r>
      <w:r>
        <w:rPr>
          <w:rFonts w:ascii="Times New Roman" w:hAnsi="Times New Roman" w:cs="Times New Roman"/>
          <w:color w:val="231F20"/>
          <w:spacing w:val="4"/>
          <w:sz w:val="24"/>
          <w:szCs w:val="24"/>
        </w:rPr>
        <w:t xml:space="preserve">disease, constitutional </w:t>
      </w:r>
      <w:r>
        <w:rPr>
          <w:rFonts w:ascii="Times New Roman" w:hAnsi="Times New Roman" w:cs="Times New Roman"/>
          <w:color w:val="231F20"/>
          <w:spacing w:val="5"/>
          <w:sz w:val="24"/>
          <w:szCs w:val="24"/>
        </w:rPr>
        <w:t xml:space="preserve">affection     </w:t>
      </w:r>
      <w:r>
        <w:rPr>
          <w:rFonts w:ascii="Times New Roman" w:hAnsi="Times New Roman" w:cs="Times New Roman"/>
          <w:color w:val="231F20"/>
          <w:spacing w:val="3"/>
          <w:sz w:val="24"/>
          <w:szCs w:val="24"/>
        </w:rPr>
        <w:t xml:space="preserve">of </w:t>
      </w:r>
      <w:r>
        <w:rPr>
          <w:rFonts w:ascii="Times New Roman" w:hAnsi="Times New Roman" w:cs="Times New Roman"/>
          <w:color w:val="231F20"/>
          <w:spacing w:val="5"/>
          <w:sz w:val="24"/>
          <w:szCs w:val="24"/>
        </w:rPr>
        <w:t xml:space="preserve">bodily infirmity </w:t>
      </w:r>
      <w:r>
        <w:rPr>
          <w:rFonts w:ascii="Times New Roman" w:hAnsi="Times New Roman" w:cs="Times New Roman"/>
          <w:color w:val="231F20"/>
          <w:spacing w:val="4"/>
          <w:sz w:val="24"/>
          <w:szCs w:val="24"/>
        </w:rPr>
        <w:t xml:space="preserve">expect </w:t>
      </w:r>
      <w:r>
        <w:rPr>
          <w:rFonts w:ascii="Times New Roman" w:hAnsi="Times New Roman" w:cs="Times New Roman"/>
          <w:color w:val="231F20"/>
          <w:sz w:val="24"/>
          <w:szCs w:val="24"/>
          <w:u w:val="single" w:color="231F20"/>
        </w:rPr>
        <w:tab/>
      </w:r>
      <w:r>
        <w:rPr>
          <w:rFonts w:ascii="Times New Roman" w:hAnsi="Times New Roman" w:cs="Times New Roman"/>
          <w:color w:val="231F20"/>
          <w:sz w:val="24"/>
          <w:szCs w:val="24"/>
        </w:rPr>
        <w:t xml:space="preserve">I do </w:t>
      </w:r>
      <w:r>
        <w:rPr>
          <w:rFonts w:ascii="Times New Roman" w:hAnsi="Times New Roman" w:cs="Times New Roman"/>
          <w:color w:val="231F20"/>
          <w:spacing w:val="2"/>
          <w:sz w:val="24"/>
          <w:szCs w:val="24"/>
        </w:rPr>
        <w:t xml:space="preserve">consider/do </w:t>
      </w:r>
      <w:r>
        <w:rPr>
          <w:rFonts w:ascii="Times New Roman" w:hAnsi="Times New Roman" w:cs="Times New Roman"/>
          <w:color w:val="231F20"/>
          <w:sz w:val="24"/>
          <w:szCs w:val="24"/>
        </w:rPr>
        <w:t xml:space="preserve">not </w:t>
      </w:r>
      <w:r>
        <w:rPr>
          <w:rFonts w:ascii="Times New Roman" w:hAnsi="Times New Roman" w:cs="Times New Roman"/>
          <w:color w:val="231F20"/>
          <w:spacing w:val="2"/>
          <w:sz w:val="24"/>
          <w:szCs w:val="24"/>
        </w:rPr>
        <w:t xml:space="preserve">consider this </w:t>
      </w:r>
      <w:r>
        <w:rPr>
          <w:rFonts w:ascii="Times New Roman" w:hAnsi="Times New Roman" w:cs="Times New Roman"/>
          <w:color w:val="231F20"/>
          <w:sz w:val="24"/>
          <w:szCs w:val="24"/>
        </w:rPr>
        <w:t xml:space="preserve">a </w:t>
      </w:r>
      <w:r>
        <w:rPr>
          <w:rFonts w:ascii="Times New Roman" w:hAnsi="Times New Roman" w:cs="Times New Roman"/>
          <w:color w:val="231F20"/>
          <w:spacing w:val="2"/>
          <w:sz w:val="24"/>
          <w:szCs w:val="24"/>
        </w:rPr>
        <w:t xml:space="preserve">disqualification </w:t>
      </w:r>
      <w:r>
        <w:rPr>
          <w:rFonts w:ascii="Times New Roman" w:hAnsi="Times New Roman" w:cs="Times New Roman"/>
          <w:color w:val="231F20"/>
          <w:sz w:val="24"/>
          <w:szCs w:val="24"/>
        </w:rPr>
        <w:t xml:space="preserve">for </w:t>
      </w:r>
      <w:r>
        <w:rPr>
          <w:rFonts w:ascii="Times New Roman" w:hAnsi="Times New Roman" w:cs="Times New Roman"/>
          <w:color w:val="231F20"/>
          <w:spacing w:val="2"/>
          <w:sz w:val="24"/>
          <w:szCs w:val="24"/>
        </w:rPr>
        <w:t xml:space="preserve">admission </w:t>
      </w:r>
      <w:r>
        <w:rPr>
          <w:rFonts w:ascii="Times New Roman" w:hAnsi="Times New Roman" w:cs="Times New Roman"/>
          <w:color w:val="231F20"/>
          <w:sz w:val="24"/>
          <w:szCs w:val="24"/>
        </w:rPr>
        <w:t xml:space="preserve">to MD </w:t>
      </w:r>
      <w:r>
        <w:rPr>
          <w:rFonts w:ascii="Times New Roman" w:hAnsi="Times New Roman" w:cs="Times New Roman"/>
          <w:color w:val="231F20"/>
          <w:spacing w:val="2"/>
          <w:sz w:val="24"/>
          <w:szCs w:val="24"/>
        </w:rPr>
        <w:t xml:space="preserve">(Hom.) course </w:t>
      </w:r>
      <w:r>
        <w:rPr>
          <w:rFonts w:ascii="Times New Roman" w:hAnsi="Times New Roman" w:cs="Times New Roman"/>
          <w:color w:val="231F20"/>
          <w:sz w:val="24"/>
          <w:szCs w:val="24"/>
        </w:rPr>
        <w:t xml:space="preserve">at </w:t>
      </w:r>
      <w:r>
        <w:rPr>
          <w:rFonts w:ascii="Times New Roman" w:hAnsi="Times New Roman" w:cs="Times New Roman"/>
          <w:color w:val="231F20"/>
          <w:spacing w:val="6"/>
          <w:sz w:val="24"/>
          <w:szCs w:val="24"/>
        </w:rPr>
        <w:t>National   Homoeopathy Research Institute  in Mental Health</w:t>
      </w:r>
      <w:r>
        <w:rPr>
          <w:rFonts w:ascii="Times New Roman" w:hAnsi="Times New Roman" w:cs="Times New Roman"/>
          <w:color w:val="231F20"/>
          <w:sz w:val="24"/>
          <w:szCs w:val="24"/>
        </w:rPr>
        <w:t>, Kottayam,</w:t>
      </w:r>
      <w:r>
        <w:rPr>
          <w:rFonts w:ascii="Times New Roman" w:hAnsi="Times New Roman" w:cs="Times New Roman"/>
          <w:color w:val="231F20"/>
          <w:spacing w:val="10"/>
          <w:sz w:val="24"/>
          <w:szCs w:val="24"/>
        </w:rPr>
        <w:t xml:space="preserve">. His/her </w:t>
      </w:r>
      <w:r>
        <w:rPr>
          <w:rFonts w:ascii="Times New Roman" w:hAnsi="Times New Roman" w:cs="Times New Roman"/>
          <w:color w:val="231F20"/>
          <w:spacing w:val="41"/>
          <w:sz w:val="24"/>
          <w:szCs w:val="24"/>
        </w:rPr>
        <w:t xml:space="preserve">age </w:t>
      </w:r>
      <w:r>
        <w:rPr>
          <w:rFonts w:ascii="Times New Roman" w:hAnsi="Times New Roman" w:cs="Times New Roman"/>
          <w:color w:val="231F20"/>
          <w:spacing w:val="44"/>
          <w:sz w:val="24"/>
          <w:szCs w:val="24"/>
        </w:rPr>
        <w:t xml:space="preserve">according </w:t>
      </w:r>
      <w:r>
        <w:rPr>
          <w:rFonts w:ascii="Times New Roman" w:hAnsi="Times New Roman" w:cs="Times New Roman"/>
          <w:color w:val="231F20"/>
          <w:spacing w:val="42"/>
          <w:sz w:val="24"/>
          <w:szCs w:val="24"/>
        </w:rPr>
        <w:t xml:space="preserve">to </w:t>
      </w:r>
      <w:r>
        <w:rPr>
          <w:rFonts w:ascii="Times New Roman" w:hAnsi="Times New Roman" w:cs="Times New Roman"/>
          <w:color w:val="231F20"/>
          <w:spacing w:val="46"/>
          <w:sz w:val="24"/>
          <w:szCs w:val="24"/>
        </w:rPr>
        <w:t>his</w:t>
      </w:r>
      <w:r>
        <w:rPr>
          <w:rFonts w:ascii="Times New Roman" w:hAnsi="Times New Roman" w:cs="Times New Roman"/>
          <w:color w:val="231F20"/>
          <w:spacing w:val="10"/>
          <w:sz w:val="24"/>
          <w:szCs w:val="24"/>
        </w:rPr>
        <w:t xml:space="preserve">/her </w:t>
      </w:r>
      <w:r>
        <w:rPr>
          <w:rFonts w:ascii="Times New Roman" w:hAnsi="Times New Roman" w:cs="Times New Roman"/>
          <w:color w:val="231F20"/>
          <w:spacing w:val="42"/>
          <w:sz w:val="24"/>
          <w:szCs w:val="24"/>
        </w:rPr>
        <w:t xml:space="preserve">own </w:t>
      </w:r>
      <w:r>
        <w:rPr>
          <w:rFonts w:ascii="Times New Roman" w:hAnsi="Times New Roman" w:cs="Times New Roman"/>
          <w:color w:val="231F20"/>
          <w:spacing w:val="43"/>
          <w:sz w:val="24"/>
          <w:szCs w:val="24"/>
        </w:rPr>
        <w:t xml:space="preserve">statement </w:t>
      </w:r>
      <w:r>
        <w:rPr>
          <w:rFonts w:ascii="Times New Roman" w:hAnsi="Times New Roman" w:cs="Times New Roman"/>
          <w:color w:val="231F20"/>
          <w:spacing w:val="42"/>
          <w:sz w:val="24"/>
          <w:szCs w:val="24"/>
        </w:rPr>
        <w:t>is</w:t>
      </w:r>
      <w:r>
        <w:rPr>
          <w:rFonts w:ascii="Times New Roman" w:hAnsi="Times New Roman" w:cs="Times New Roman"/>
          <w:color w:val="231F20"/>
          <w:sz w:val="24"/>
          <w:szCs w:val="24"/>
          <w:u w:val="single" w:color="231F20"/>
        </w:rPr>
        <w:tab/>
      </w:r>
      <w:r>
        <w:rPr>
          <w:rFonts w:ascii="Times New Roman" w:hAnsi="Times New Roman" w:cs="Times New Roman"/>
          <w:color w:val="231F20"/>
          <w:spacing w:val="3"/>
          <w:sz w:val="24"/>
          <w:szCs w:val="24"/>
        </w:rPr>
        <w:t xml:space="preserve">years </w:t>
      </w:r>
      <w:r>
        <w:rPr>
          <w:rFonts w:ascii="Times New Roman" w:hAnsi="Times New Roman" w:cs="Times New Roman"/>
          <w:color w:val="231F20"/>
          <w:spacing w:val="2"/>
          <w:sz w:val="24"/>
          <w:szCs w:val="24"/>
        </w:rPr>
        <w:t xml:space="preserve">and  </w:t>
      </w:r>
      <w:r>
        <w:rPr>
          <w:rFonts w:ascii="Times New Roman" w:hAnsi="Times New Roman" w:cs="Times New Roman"/>
          <w:color w:val="231F20"/>
          <w:sz w:val="24"/>
          <w:szCs w:val="24"/>
        </w:rPr>
        <w:t xml:space="preserve">as </w:t>
      </w:r>
      <w:r>
        <w:rPr>
          <w:rFonts w:ascii="Times New Roman" w:hAnsi="Times New Roman" w:cs="Times New Roman"/>
          <w:color w:val="231F20"/>
          <w:spacing w:val="2"/>
          <w:sz w:val="24"/>
          <w:szCs w:val="24"/>
        </w:rPr>
        <w:t xml:space="preserve">per  </w:t>
      </w:r>
      <w:r>
        <w:rPr>
          <w:rFonts w:ascii="Times New Roman" w:hAnsi="Times New Roman" w:cs="Times New Roman"/>
          <w:color w:val="231F20"/>
          <w:spacing w:val="3"/>
          <w:sz w:val="24"/>
          <w:szCs w:val="24"/>
        </w:rPr>
        <w:t xml:space="preserve">his/her appearance he/she </w:t>
      </w:r>
      <w:r>
        <w:rPr>
          <w:rFonts w:ascii="Times New Roman" w:hAnsi="Times New Roman" w:cs="Times New Roman"/>
          <w:color w:val="231F20"/>
          <w:sz w:val="24"/>
          <w:szCs w:val="24"/>
        </w:rPr>
        <w:t xml:space="preserve">is </w:t>
      </w:r>
      <w:r>
        <w:rPr>
          <w:rFonts w:ascii="Times New Roman" w:hAnsi="Times New Roman" w:cs="Times New Roman"/>
          <w:color w:val="231F20"/>
          <w:spacing w:val="3"/>
          <w:sz w:val="24"/>
          <w:szCs w:val="24"/>
        </w:rPr>
        <w:t>about</w:t>
      </w:r>
      <w:r>
        <w:rPr>
          <w:rFonts w:ascii="Times New Roman" w:hAnsi="Times New Roman" w:cs="Times New Roman"/>
          <w:color w:val="231F20"/>
          <w:spacing w:val="3"/>
          <w:sz w:val="24"/>
          <w:szCs w:val="24"/>
          <w:u w:val="single" w:color="231F20"/>
        </w:rPr>
        <w:tab/>
      </w:r>
      <w:r>
        <w:rPr>
          <w:rFonts w:ascii="Times New Roman" w:hAnsi="Times New Roman" w:cs="Times New Roman"/>
          <w:color w:val="231F20"/>
          <w:spacing w:val="4"/>
          <w:sz w:val="24"/>
          <w:szCs w:val="24"/>
        </w:rPr>
        <w:t>years.</w:t>
      </w:r>
    </w:p>
    <w:p w:rsidR="008E2C35" w:rsidRDefault="00D125A2">
      <w:pPr>
        <w:tabs>
          <w:tab w:val="left" w:pos="8900"/>
        </w:tabs>
        <w:spacing w:before="173" w:line="240" w:lineRule="auto"/>
        <w:ind w:left="121" w:right="4040"/>
        <w:jc w:val="both"/>
        <w:rPr>
          <w:rFonts w:ascii="Times New Roman" w:hAnsi="Times New Roman" w:cs="Times New Roman"/>
          <w:b/>
          <w:color w:val="231F20"/>
          <w:sz w:val="24"/>
          <w:szCs w:val="24"/>
        </w:rPr>
      </w:pPr>
      <w:r>
        <w:rPr>
          <w:rFonts w:ascii="Times New Roman" w:hAnsi="Times New Roman" w:cs="Times New Roman"/>
          <w:b/>
          <w:color w:val="231F20"/>
          <w:sz w:val="24"/>
          <w:szCs w:val="24"/>
        </w:rPr>
        <w:t>Marks  of Identification:</w:t>
      </w:r>
    </w:p>
    <w:p w:rsidR="008E2C35" w:rsidRDefault="00D125A2">
      <w:pPr>
        <w:tabs>
          <w:tab w:val="left" w:pos="8900"/>
        </w:tabs>
        <w:spacing w:before="173" w:after="0" w:line="240" w:lineRule="auto"/>
        <w:ind w:left="121" w:right="4040"/>
        <w:jc w:val="both"/>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Place – </w:t>
      </w:r>
    </w:p>
    <w:p w:rsidR="008E2C35" w:rsidRDefault="00D125A2">
      <w:pPr>
        <w:tabs>
          <w:tab w:val="left" w:pos="8900"/>
        </w:tabs>
        <w:spacing w:after="0" w:line="240" w:lineRule="auto"/>
        <w:ind w:left="121" w:right="4040"/>
        <w:jc w:val="both"/>
        <w:rPr>
          <w:rFonts w:ascii="Times New Roman" w:hAnsi="Times New Roman" w:cs="Times New Roman"/>
          <w:color w:val="231F20"/>
          <w:sz w:val="24"/>
          <w:szCs w:val="24"/>
        </w:rPr>
      </w:pPr>
      <w:r>
        <w:rPr>
          <w:rFonts w:ascii="Times New Roman" w:hAnsi="Times New Roman" w:cs="Times New Roman"/>
          <w:b/>
          <w:color w:val="231F20"/>
          <w:sz w:val="24"/>
          <w:szCs w:val="24"/>
        </w:rPr>
        <w:t>Date</w:t>
      </w:r>
    </w:p>
    <w:p w:rsidR="008E2C35" w:rsidRDefault="00D125A2">
      <w:pPr>
        <w:tabs>
          <w:tab w:val="left" w:pos="8900"/>
        </w:tabs>
        <w:spacing w:after="0" w:line="240" w:lineRule="auto"/>
        <w:ind w:left="121" w:right="4040"/>
        <w:rPr>
          <w:rFonts w:ascii="Times New Roman" w:hAnsi="Times New Roman" w:cs="Times New Roman"/>
          <w:b/>
          <w:color w:val="231F20"/>
          <w:sz w:val="24"/>
          <w:szCs w:val="24"/>
        </w:rPr>
      </w:pPr>
      <w:r>
        <w:rPr>
          <w:rFonts w:ascii="Times New Roman" w:hAnsi="Times New Roman" w:cs="Times New Roman"/>
          <w:color w:val="231F20"/>
          <w:sz w:val="24"/>
          <w:szCs w:val="24"/>
        </w:rPr>
        <w:t>Civil Surgeon/Chief Medical Officer with Seal</w:t>
      </w:r>
    </w:p>
    <w:p w:rsidR="008E2C35" w:rsidRDefault="00D125A2">
      <w:pPr>
        <w:pStyle w:val="Heading3"/>
        <w:ind w:left="3278" w:right="3308"/>
        <w:jc w:val="center"/>
        <w:rPr>
          <w:rFonts w:ascii="Times New Roman" w:hAnsi="Times New Roman" w:cs="Times New Roman"/>
          <w:sz w:val="24"/>
          <w:szCs w:val="24"/>
        </w:rPr>
      </w:pPr>
      <w:r>
        <w:rPr>
          <w:rFonts w:ascii="Times New Roman" w:hAnsi="Times New Roman" w:cs="Times New Roman"/>
          <w:color w:val="231F20"/>
          <w:sz w:val="24"/>
          <w:szCs w:val="24"/>
        </w:rPr>
        <w:lastRenderedPageBreak/>
        <w:t>ANNEXURE – 8</w:t>
      </w:r>
    </w:p>
    <w:p w:rsidR="008E2C35" w:rsidRDefault="00D125A2">
      <w:pPr>
        <w:spacing w:before="66" w:line="240" w:lineRule="auto"/>
        <w:jc w:val="center"/>
        <w:rPr>
          <w:rFonts w:ascii="Times New Roman" w:hAnsi="Times New Roman" w:cs="Times New Roman"/>
          <w:b/>
          <w:sz w:val="24"/>
          <w:szCs w:val="24"/>
        </w:rPr>
      </w:pPr>
      <w:r>
        <w:rPr>
          <w:rFonts w:ascii="Times New Roman" w:hAnsi="Times New Roman" w:cs="Times New Roman"/>
          <w:b/>
          <w:color w:val="231F20"/>
          <w:sz w:val="24"/>
          <w:szCs w:val="24"/>
        </w:rPr>
        <w:t>ANTI-RAGGING UNDERTAKING BY THE STUDENT</w:t>
      </w:r>
    </w:p>
    <w:p w:rsidR="008E2C35" w:rsidRDefault="00D125A2">
      <w:pPr>
        <w:pStyle w:val="ListParagraph"/>
        <w:numPr>
          <w:ilvl w:val="0"/>
          <w:numId w:val="33"/>
        </w:numPr>
        <w:tabs>
          <w:tab w:val="left" w:pos="0"/>
          <w:tab w:val="left" w:pos="3892"/>
          <w:tab w:val="left" w:pos="8683"/>
        </w:tabs>
        <w:spacing w:before="70"/>
        <w:ind w:right="147" w:hanging="491"/>
        <w:rPr>
          <w:rFonts w:ascii="Times New Roman" w:hAnsi="Times New Roman" w:cs="Times New Roman"/>
          <w:color w:val="231F20"/>
          <w:sz w:val="24"/>
          <w:szCs w:val="24"/>
        </w:rPr>
      </w:pPr>
      <w:r>
        <w:rPr>
          <w:rFonts w:ascii="Times New Roman" w:hAnsi="Times New Roman" w:cs="Times New Roman"/>
          <w:sz w:val="24"/>
          <w:szCs w:val="24"/>
        </w:rPr>
        <w:t>I,</w:t>
      </w:r>
      <w:r>
        <w:rPr>
          <w:rFonts w:ascii="Times New Roman" w:hAnsi="Times New Roman" w:cs="Times New Roman"/>
          <w:sz w:val="24"/>
          <w:szCs w:val="24"/>
          <w:u w:val="single"/>
        </w:rPr>
        <w:tab/>
      </w:r>
      <w:r>
        <w:rPr>
          <w:rFonts w:ascii="Times New Roman" w:hAnsi="Times New Roman" w:cs="Times New Roman"/>
          <w:sz w:val="24"/>
          <w:szCs w:val="24"/>
        </w:rPr>
        <w:t>Son/daughter</w:t>
      </w:r>
      <w:r w:rsidR="007766E7">
        <w:rPr>
          <w:rFonts w:ascii="Times New Roman" w:hAnsi="Times New Roman" w:cs="Times New Roman"/>
          <w:sz w:val="24"/>
          <w:szCs w:val="24"/>
        </w:rPr>
        <w:t xml:space="preserve"> </w:t>
      </w:r>
      <w:r>
        <w:rPr>
          <w:rFonts w:ascii="Times New Roman" w:hAnsi="Times New Roman" w:cs="Times New Roman"/>
          <w:sz w:val="24"/>
          <w:szCs w:val="24"/>
        </w:rPr>
        <w:t>of</w:t>
      </w:r>
      <w:r>
        <w:rPr>
          <w:rFonts w:ascii="Times New Roman" w:hAnsi="Times New Roman" w:cs="Times New Roman"/>
          <w:sz w:val="24"/>
          <w:szCs w:val="24"/>
          <w:u w:val="single"/>
        </w:rPr>
        <w:tab/>
      </w:r>
      <w:r>
        <w:rPr>
          <w:rFonts w:ascii="Times New Roman" w:hAnsi="Times New Roman" w:cs="Times New Roman"/>
          <w:sz w:val="24"/>
          <w:szCs w:val="24"/>
        </w:rPr>
        <w:t xml:space="preserve">, </w:t>
      </w:r>
      <w:r>
        <w:rPr>
          <w:rFonts w:ascii="Times New Roman" w:hAnsi="Times New Roman" w:cs="Times New Roman"/>
          <w:spacing w:val="4"/>
          <w:sz w:val="24"/>
          <w:szCs w:val="24"/>
        </w:rPr>
        <w:t xml:space="preserve">having </w:t>
      </w:r>
      <w:r>
        <w:rPr>
          <w:rFonts w:ascii="Times New Roman" w:hAnsi="Times New Roman" w:cs="Times New Roman"/>
          <w:spacing w:val="3"/>
          <w:sz w:val="24"/>
          <w:szCs w:val="24"/>
        </w:rPr>
        <w:t xml:space="preserve">been </w:t>
      </w:r>
      <w:r>
        <w:rPr>
          <w:rFonts w:ascii="Times New Roman" w:hAnsi="Times New Roman" w:cs="Times New Roman"/>
          <w:spacing w:val="4"/>
          <w:sz w:val="24"/>
          <w:szCs w:val="24"/>
        </w:rPr>
        <w:t xml:space="preserve">admitted </w:t>
      </w:r>
      <w:r>
        <w:rPr>
          <w:rFonts w:ascii="Times New Roman" w:hAnsi="Times New Roman" w:cs="Times New Roman"/>
          <w:spacing w:val="2"/>
          <w:sz w:val="24"/>
          <w:szCs w:val="24"/>
        </w:rPr>
        <w:t xml:space="preserve">to </w:t>
      </w:r>
      <w:r>
        <w:rPr>
          <w:rFonts w:ascii="Times New Roman" w:hAnsi="Times New Roman" w:cs="Times New Roman"/>
          <w:spacing w:val="4"/>
          <w:sz w:val="24"/>
          <w:szCs w:val="24"/>
        </w:rPr>
        <w:t xml:space="preserve">National Homoeopathy Research Institute </w:t>
      </w:r>
      <w:r>
        <w:rPr>
          <w:rFonts w:ascii="Times New Roman" w:hAnsi="Times New Roman" w:cs="Times New Roman"/>
          <w:spacing w:val="2"/>
          <w:sz w:val="24"/>
          <w:szCs w:val="24"/>
        </w:rPr>
        <w:t>in Mental Health, Kottayam</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 xml:space="preserve">have </w:t>
      </w:r>
      <w:r>
        <w:rPr>
          <w:rFonts w:ascii="Times New Roman" w:hAnsi="Times New Roman" w:cs="Times New Roman"/>
          <w:spacing w:val="4"/>
          <w:sz w:val="24"/>
          <w:szCs w:val="24"/>
        </w:rPr>
        <w:t xml:space="preserve">received </w:t>
      </w:r>
      <w:r>
        <w:rPr>
          <w:rFonts w:ascii="Times New Roman" w:hAnsi="Times New Roman" w:cs="Times New Roman"/>
          <w:sz w:val="24"/>
          <w:szCs w:val="24"/>
        </w:rPr>
        <w:t xml:space="preserve">a </w:t>
      </w:r>
      <w:r>
        <w:rPr>
          <w:rFonts w:ascii="Times New Roman" w:hAnsi="Times New Roman" w:cs="Times New Roman"/>
          <w:spacing w:val="3"/>
          <w:sz w:val="24"/>
          <w:szCs w:val="24"/>
        </w:rPr>
        <w:t xml:space="preserve">copy </w:t>
      </w:r>
      <w:r>
        <w:rPr>
          <w:rFonts w:ascii="Times New Roman" w:hAnsi="Times New Roman" w:cs="Times New Roman"/>
          <w:spacing w:val="2"/>
          <w:sz w:val="24"/>
          <w:szCs w:val="24"/>
        </w:rPr>
        <w:t xml:space="preserve">of </w:t>
      </w:r>
      <w:r>
        <w:rPr>
          <w:rFonts w:ascii="Times New Roman" w:hAnsi="Times New Roman" w:cs="Times New Roman"/>
          <w:spacing w:val="3"/>
          <w:sz w:val="24"/>
          <w:szCs w:val="24"/>
        </w:rPr>
        <w:t xml:space="preserve">the UGC </w:t>
      </w:r>
      <w:r>
        <w:rPr>
          <w:rFonts w:ascii="Times New Roman" w:hAnsi="Times New Roman" w:cs="Times New Roman"/>
          <w:spacing w:val="4"/>
          <w:sz w:val="24"/>
          <w:szCs w:val="24"/>
        </w:rPr>
        <w:t xml:space="preserve">Regulations </w:t>
      </w:r>
      <w:r>
        <w:rPr>
          <w:rFonts w:ascii="Times New Roman" w:hAnsi="Times New Roman" w:cs="Times New Roman"/>
          <w:spacing w:val="2"/>
          <w:sz w:val="24"/>
          <w:szCs w:val="24"/>
        </w:rPr>
        <w:t xml:space="preserve">on </w:t>
      </w:r>
      <w:r>
        <w:rPr>
          <w:rFonts w:ascii="Times New Roman" w:hAnsi="Times New Roman" w:cs="Times New Roman"/>
          <w:spacing w:val="4"/>
          <w:sz w:val="24"/>
          <w:szCs w:val="24"/>
        </w:rPr>
        <w:t xml:space="preserve">curbing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menace </w:t>
      </w:r>
      <w:r>
        <w:rPr>
          <w:rFonts w:ascii="Times New Roman" w:hAnsi="Times New Roman" w:cs="Times New Roman"/>
          <w:spacing w:val="2"/>
          <w:sz w:val="24"/>
          <w:szCs w:val="24"/>
        </w:rPr>
        <w:t xml:space="preserve">of </w:t>
      </w:r>
      <w:r>
        <w:rPr>
          <w:rFonts w:ascii="Times New Roman" w:hAnsi="Times New Roman" w:cs="Times New Roman"/>
          <w:spacing w:val="4"/>
          <w:sz w:val="24"/>
          <w:szCs w:val="24"/>
        </w:rPr>
        <w:t xml:space="preserve">ragging </w:t>
      </w:r>
      <w:r>
        <w:rPr>
          <w:rFonts w:ascii="Times New Roman" w:hAnsi="Times New Roman" w:cs="Times New Roman"/>
          <w:spacing w:val="2"/>
          <w:sz w:val="24"/>
          <w:szCs w:val="24"/>
        </w:rPr>
        <w:t xml:space="preserve">in </w:t>
      </w:r>
      <w:r>
        <w:rPr>
          <w:rFonts w:ascii="Times New Roman" w:hAnsi="Times New Roman" w:cs="Times New Roman"/>
          <w:spacing w:val="4"/>
          <w:sz w:val="24"/>
          <w:szCs w:val="24"/>
        </w:rPr>
        <w:t xml:space="preserve">higher </w:t>
      </w:r>
      <w:r>
        <w:rPr>
          <w:rFonts w:ascii="Times New Roman" w:hAnsi="Times New Roman" w:cs="Times New Roman"/>
          <w:spacing w:val="5"/>
          <w:sz w:val="24"/>
          <w:szCs w:val="24"/>
        </w:rPr>
        <w:t xml:space="preserve">Educational </w:t>
      </w:r>
      <w:r>
        <w:rPr>
          <w:rFonts w:ascii="Times New Roman" w:hAnsi="Times New Roman" w:cs="Times New Roman"/>
          <w:spacing w:val="7"/>
          <w:sz w:val="24"/>
          <w:szCs w:val="24"/>
        </w:rPr>
        <w:t xml:space="preserve">Institution, </w:t>
      </w:r>
      <w:r>
        <w:rPr>
          <w:rFonts w:ascii="Times New Roman" w:hAnsi="Times New Roman" w:cs="Times New Roman"/>
          <w:spacing w:val="6"/>
          <w:sz w:val="24"/>
          <w:szCs w:val="24"/>
        </w:rPr>
        <w:t xml:space="preserve">2009 [herein after called </w:t>
      </w:r>
      <w:r>
        <w:rPr>
          <w:rFonts w:ascii="Times New Roman" w:hAnsi="Times New Roman" w:cs="Times New Roman"/>
          <w:spacing w:val="4"/>
          <w:sz w:val="24"/>
          <w:szCs w:val="24"/>
        </w:rPr>
        <w:t xml:space="preserve">as </w:t>
      </w:r>
      <w:r>
        <w:rPr>
          <w:rFonts w:ascii="Times New Roman" w:hAnsi="Times New Roman" w:cs="Times New Roman"/>
          <w:spacing w:val="6"/>
          <w:sz w:val="24"/>
          <w:szCs w:val="24"/>
        </w:rPr>
        <w:t xml:space="preserve">“The </w:t>
      </w:r>
      <w:r>
        <w:rPr>
          <w:rFonts w:ascii="Times New Roman" w:hAnsi="Times New Roman" w:cs="Times New Roman"/>
          <w:spacing w:val="7"/>
          <w:sz w:val="24"/>
          <w:szCs w:val="24"/>
        </w:rPr>
        <w:t xml:space="preserve">Regulations”] carefully </w:t>
      </w:r>
      <w:r>
        <w:rPr>
          <w:rFonts w:ascii="Times New Roman" w:hAnsi="Times New Roman" w:cs="Times New Roman"/>
          <w:spacing w:val="6"/>
          <w:sz w:val="24"/>
          <w:szCs w:val="24"/>
        </w:rPr>
        <w:t xml:space="preserve">read </w:t>
      </w:r>
      <w:r>
        <w:rPr>
          <w:rFonts w:ascii="Times New Roman" w:hAnsi="Times New Roman" w:cs="Times New Roman"/>
          <w:spacing w:val="5"/>
          <w:sz w:val="24"/>
          <w:szCs w:val="24"/>
        </w:rPr>
        <w:t xml:space="preserve">and </w:t>
      </w:r>
      <w:r>
        <w:rPr>
          <w:rFonts w:ascii="Times New Roman" w:hAnsi="Times New Roman" w:cs="Times New Roman"/>
          <w:spacing w:val="8"/>
          <w:sz w:val="24"/>
          <w:szCs w:val="24"/>
        </w:rPr>
        <w:t xml:space="preserve">fully </w:t>
      </w:r>
      <w:r>
        <w:rPr>
          <w:rFonts w:ascii="Times New Roman" w:hAnsi="Times New Roman" w:cs="Times New Roman"/>
          <w:sz w:val="24"/>
          <w:szCs w:val="24"/>
        </w:rPr>
        <w:t xml:space="preserve">understood the  provisions </w:t>
      </w:r>
      <w:r>
        <w:rPr>
          <w:rFonts w:ascii="Times New Roman" w:hAnsi="Times New Roman" w:cs="Times New Roman"/>
          <w:spacing w:val="2"/>
          <w:sz w:val="24"/>
          <w:szCs w:val="24"/>
        </w:rPr>
        <w:t xml:space="preserve">contained </w:t>
      </w:r>
      <w:r>
        <w:rPr>
          <w:rFonts w:ascii="Times New Roman" w:hAnsi="Times New Roman" w:cs="Times New Roman"/>
          <w:sz w:val="24"/>
          <w:szCs w:val="24"/>
        </w:rPr>
        <w:t xml:space="preserve">in the said </w:t>
      </w:r>
      <w:r>
        <w:rPr>
          <w:rFonts w:ascii="Times New Roman" w:hAnsi="Times New Roman" w:cs="Times New Roman"/>
          <w:spacing w:val="3"/>
          <w:sz w:val="24"/>
          <w:szCs w:val="24"/>
        </w:rPr>
        <w:t>regulations.</w:t>
      </w:r>
    </w:p>
    <w:p w:rsidR="008E2C35" w:rsidRDefault="00D125A2">
      <w:pPr>
        <w:pStyle w:val="ListParagraph"/>
        <w:numPr>
          <w:ilvl w:val="0"/>
          <w:numId w:val="33"/>
        </w:numPr>
        <w:tabs>
          <w:tab w:val="left" w:pos="0"/>
        </w:tabs>
        <w:spacing w:before="0"/>
        <w:ind w:right="148" w:hanging="491"/>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3"/>
          <w:sz w:val="24"/>
          <w:szCs w:val="24"/>
        </w:rPr>
        <w:t xml:space="preserve">have, in particular perused </w:t>
      </w:r>
      <w:r>
        <w:rPr>
          <w:rFonts w:ascii="Times New Roman" w:hAnsi="Times New Roman" w:cs="Times New Roman"/>
          <w:spacing w:val="2"/>
          <w:sz w:val="24"/>
          <w:szCs w:val="24"/>
        </w:rPr>
        <w:t xml:space="preserve">the </w:t>
      </w:r>
      <w:r>
        <w:rPr>
          <w:rFonts w:ascii="Times New Roman" w:hAnsi="Times New Roman" w:cs="Times New Roman"/>
          <w:i/>
          <w:spacing w:val="3"/>
          <w:sz w:val="24"/>
          <w:szCs w:val="24"/>
        </w:rPr>
        <w:t xml:space="preserve">Clause </w:t>
      </w:r>
      <w:r>
        <w:rPr>
          <w:rFonts w:ascii="Times New Roman" w:hAnsi="Times New Roman" w:cs="Times New Roman"/>
          <w:i/>
          <w:sz w:val="24"/>
          <w:szCs w:val="24"/>
        </w:rPr>
        <w:t xml:space="preserve">3 </w:t>
      </w:r>
      <w:r>
        <w:rPr>
          <w:rFonts w:ascii="Times New Roman" w:hAnsi="Times New Roman" w:cs="Times New Roman"/>
          <w:sz w:val="24"/>
          <w:szCs w:val="24"/>
        </w:rPr>
        <w:t xml:space="preserve">of </w:t>
      </w:r>
      <w:r>
        <w:rPr>
          <w:rFonts w:ascii="Times New Roman" w:hAnsi="Times New Roman" w:cs="Times New Roman"/>
          <w:spacing w:val="3"/>
          <w:sz w:val="24"/>
          <w:szCs w:val="24"/>
        </w:rPr>
        <w:t xml:space="preserve">The </w:t>
      </w:r>
      <w:r>
        <w:rPr>
          <w:rFonts w:ascii="Times New Roman" w:hAnsi="Times New Roman" w:cs="Times New Roman"/>
          <w:spacing w:val="4"/>
          <w:sz w:val="24"/>
          <w:szCs w:val="24"/>
        </w:rPr>
        <w:t xml:space="preserve">Regulations </w:t>
      </w:r>
      <w:r>
        <w:rPr>
          <w:rFonts w:ascii="Times New Roman" w:hAnsi="Times New Roman" w:cs="Times New Roman"/>
          <w:spacing w:val="3"/>
          <w:sz w:val="24"/>
          <w:szCs w:val="24"/>
        </w:rPr>
        <w:t xml:space="preserve">and </w:t>
      </w:r>
      <w:r>
        <w:rPr>
          <w:rFonts w:ascii="Times New Roman" w:hAnsi="Times New Roman" w:cs="Times New Roman"/>
          <w:sz w:val="24"/>
          <w:szCs w:val="24"/>
        </w:rPr>
        <w:t xml:space="preserve">I </w:t>
      </w:r>
      <w:r>
        <w:rPr>
          <w:rFonts w:ascii="Times New Roman" w:hAnsi="Times New Roman" w:cs="Times New Roman"/>
          <w:spacing w:val="2"/>
          <w:sz w:val="24"/>
          <w:szCs w:val="24"/>
        </w:rPr>
        <w:t xml:space="preserve">am </w:t>
      </w:r>
      <w:r>
        <w:rPr>
          <w:rFonts w:ascii="Times New Roman" w:hAnsi="Times New Roman" w:cs="Times New Roman"/>
          <w:spacing w:val="4"/>
          <w:sz w:val="24"/>
          <w:szCs w:val="24"/>
        </w:rPr>
        <w:t xml:space="preserve">aware </w:t>
      </w:r>
      <w:r>
        <w:rPr>
          <w:rFonts w:ascii="Times New Roman" w:hAnsi="Times New Roman" w:cs="Times New Roman"/>
          <w:spacing w:val="2"/>
          <w:sz w:val="24"/>
          <w:szCs w:val="24"/>
        </w:rPr>
        <w:t xml:space="preserve">as </w:t>
      </w:r>
      <w:r>
        <w:rPr>
          <w:rFonts w:ascii="Times New Roman" w:hAnsi="Times New Roman" w:cs="Times New Roman"/>
          <w:sz w:val="24"/>
          <w:szCs w:val="24"/>
        </w:rPr>
        <w:t xml:space="preserve">to </w:t>
      </w:r>
      <w:r>
        <w:rPr>
          <w:rFonts w:ascii="Times New Roman" w:hAnsi="Times New Roman" w:cs="Times New Roman"/>
          <w:spacing w:val="4"/>
          <w:sz w:val="24"/>
          <w:szCs w:val="24"/>
        </w:rPr>
        <w:t xml:space="preserve">what </w:t>
      </w:r>
      <w:r>
        <w:rPr>
          <w:rFonts w:ascii="Times New Roman" w:hAnsi="Times New Roman" w:cs="Times New Roman"/>
          <w:spacing w:val="3"/>
          <w:sz w:val="24"/>
          <w:szCs w:val="24"/>
        </w:rPr>
        <w:t xml:space="preserve">constitutes </w:t>
      </w:r>
      <w:r>
        <w:rPr>
          <w:rFonts w:ascii="Times New Roman" w:hAnsi="Times New Roman" w:cs="Times New Roman"/>
          <w:spacing w:val="4"/>
          <w:sz w:val="24"/>
          <w:szCs w:val="24"/>
        </w:rPr>
        <w:t>ragging.</w:t>
      </w:r>
    </w:p>
    <w:p w:rsidR="008E2C35" w:rsidRDefault="00D125A2">
      <w:pPr>
        <w:pStyle w:val="ListParagraph"/>
        <w:numPr>
          <w:ilvl w:val="0"/>
          <w:numId w:val="33"/>
        </w:numPr>
        <w:tabs>
          <w:tab w:val="left" w:pos="0"/>
        </w:tabs>
        <w:spacing w:before="0"/>
        <w:ind w:right="152" w:hanging="491"/>
        <w:rPr>
          <w:rFonts w:ascii="Times New Roman" w:hAnsi="Times New Roman" w:cs="Times New Roman"/>
          <w:sz w:val="24"/>
          <w:szCs w:val="24"/>
        </w:rPr>
      </w:pPr>
      <w:r>
        <w:rPr>
          <w:rFonts w:ascii="Times New Roman" w:hAnsi="Times New Roman" w:cs="Times New Roman"/>
          <w:sz w:val="24"/>
          <w:szCs w:val="24"/>
        </w:rPr>
        <w:t xml:space="preserve">I have also, in particular, perused the </w:t>
      </w:r>
      <w:r>
        <w:rPr>
          <w:rFonts w:ascii="Times New Roman" w:hAnsi="Times New Roman" w:cs="Times New Roman"/>
          <w:i/>
          <w:sz w:val="24"/>
          <w:szCs w:val="24"/>
        </w:rPr>
        <w:t xml:space="preserve">Clause 7 &amp; 9.1 </w:t>
      </w:r>
      <w:r>
        <w:rPr>
          <w:rFonts w:ascii="Times New Roman" w:hAnsi="Times New Roman" w:cs="Times New Roman"/>
          <w:sz w:val="24"/>
          <w:szCs w:val="24"/>
        </w:rPr>
        <w:t>of The Regulations and I am fully aware of  the penal and administrative action that is liable to be taken against me in case I am found guilty of or abettingragging,activelyorpassivelyorbeingpartofaconspiracytopromoteragging.</w:t>
      </w:r>
    </w:p>
    <w:p w:rsidR="008E2C35" w:rsidRDefault="00D125A2">
      <w:pPr>
        <w:pStyle w:val="ListParagraph"/>
        <w:numPr>
          <w:ilvl w:val="0"/>
          <w:numId w:val="33"/>
        </w:numPr>
        <w:tabs>
          <w:tab w:val="left" w:pos="0"/>
        </w:tabs>
        <w:spacing w:before="0"/>
        <w:ind w:left="426" w:hanging="426"/>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2"/>
          <w:sz w:val="24"/>
          <w:szCs w:val="24"/>
        </w:rPr>
        <w:t xml:space="preserve">hereby solemnly aver </w:t>
      </w:r>
      <w:r>
        <w:rPr>
          <w:rFonts w:ascii="Times New Roman" w:hAnsi="Times New Roman" w:cs="Times New Roman"/>
          <w:sz w:val="24"/>
          <w:szCs w:val="24"/>
        </w:rPr>
        <w:t xml:space="preserve">and </w:t>
      </w:r>
      <w:r>
        <w:rPr>
          <w:rFonts w:ascii="Times New Roman" w:hAnsi="Times New Roman" w:cs="Times New Roman"/>
          <w:spacing w:val="2"/>
          <w:sz w:val="24"/>
          <w:szCs w:val="24"/>
        </w:rPr>
        <w:t xml:space="preserve">undertake </w:t>
      </w:r>
      <w:r>
        <w:rPr>
          <w:rFonts w:ascii="Times New Roman" w:hAnsi="Times New Roman" w:cs="Times New Roman"/>
          <w:spacing w:val="3"/>
          <w:sz w:val="24"/>
          <w:szCs w:val="24"/>
        </w:rPr>
        <w:t>that</w:t>
      </w:r>
    </w:p>
    <w:p w:rsidR="008E2C35" w:rsidRDefault="00D125A2">
      <w:pPr>
        <w:pStyle w:val="ListParagraph"/>
        <w:numPr>
          <w:ilvl w:val="1"/>
          <w:numId w:val="33"/>
        </w:numPr>
        <w:tabs>
          <w:tab w:val="left" w:pos="0"/>
          <w:tab w:val="left" w:pos="1028"/>
          <w:tab w:val="left" w:pos="1029"/>
        </w:tabs>
        <w:spacing w:before="7"/>
        <w:ind w:hanging="491"/>
        <w:rPr>
          <w:rFonts w:ascii="Times New Roman" w:hAnsi="Times New Roman" w:cs="Times New Roman"/>
          <w:sz w:val="24"/>
          <w:szCs w:val="24"/>
        </w:rPr>
      </w:pPr>
      <w:r>
        <w:rPr>
          <w:rFonts w:ascii="Times New Roman" w:hAnsi="Times New Roman" w:cs="Times New Roman"/>
          <w:sz w:val="24"/>
          <w:szCs w:val="24"/>
        </w:rPr>
        <w:t>Iwillnotindulgeinanybehaviororactthatmaybeconstitutedas</w:t>
      </w:r>
      <w:r>
        <w:rPr>
          <w:rFonts w:ascii="Times New Roman" w:hAnsi="Times New Roman" w:cs="Times New Roman"/>
          <w:spacing w:val="2"/>
          <w:sz w:val="24"/>
          <w:szCs w:val="24"/>
        </w:rPr>
        <w:t>raging</w:t>
      </w:r>
      <w:r>
        <w:rPr>
          <w:rFonts w:ascii="Times New Roman" w:hAnsi="Times New Roman" w:cs="Times New Roman"/>
          <w:sz w:val="24"/>
          <w:szCs w:val="24"/>
        </w:rPr>
        <w:t>under</w:t>
      </w:r>
    </w:p>
    <w:p w:rsidR="008E2C35" w:rsidRDefault="00D125A2">
      <w:pPr>
        <w:spacing w:before="13" w:line="240" w:lineRule="auto"/>
        <w:ind w:left="1028"/>
        <w:jc w:val="both"/>
        <w:rPr>
          <w:rFonts w:ascii="Times New Roman" w:hAnsi="Times New Roman" w:cs="Times New Roman"/>
          <w:i/>
          <w:sz w:val="24"/>
          <w:szCs w:val="24"/>
        </w:rPr>
      </w:pPr>
      <w:r>
        <w:rPr>
          <w:rFonts w:ascii="Times New Roman" w:hAnsi="Times New Roman" w:cs="Times New Roman"/>
          <w:i/>
          <w:sz w:val="24"/>
          <w:szCs w:val="24"/>
        </w:rPr>
        <w:t>Clause 3 of The Regulations.</w:t>
      </w:r>
    </w:p>
    <w:p w:rsidR="008E2C35" w:rsidRDefault="00D125A2">
      <w:pPr>
        <w:pStyle w:val="ListParagraph"/>
        <w:numPr>
          <w:ilvl w:val="1"/>
          <w:numId w:val="33"/>
        </w:numPr>
        <w:tabs>
          <w:tab w:val="left" w:pos="1028"/>
          <w:tab w:val="left" w:pos="1029"/>
        </w:tabs>
        <w:spacing w:before="12"/>
        <w:ind w:right="156" w:hanging="451"/>
        <w:rPr>
          <w:rFonts w:ascii="Times New Roman" w:hAnsi="Times New Roman" w:cs="Times New Roman"/>
          <w:i/>
          <w:sz w:val="24"/>
          <w:szCs w:val="24"/>
        </w:rPr>
      </w:pPr>
      <w:r>
        <w:rPr>
          <w:rFonts w:ascii="Times New Roman" w:hAnsi="Times New Roman" w:cs="Times New Roman"/>
          <w:sz w:val="24"/>
          <w:szCs w:val="24"/>
        </w:rPr>
        <w:t xml:space="preserve">I </w:t>
      </w:r>
      <w:r>
        <w:rPr>
          <w:rFonts w:ascii="Times New Roman" w:hAnsi="Times New Roman" w:cs="Times New Roman"/>
          <w:spacing w:val="4"/>
          <w:sz w:val="24"/>
          <w:szCs w:val="24"/>
        </w:rPr>
        <w:t xml:space="preserve">will not </w:t>
      </w:r>
      <w:r>
        <w:rPr>
          <w:rFonts w:ascii="Times New Roman" w:hAnsi="Times New Roman" w:cs="Times New Roman"/>
          <w:spacing w:val="5"/>
          <w:sz w:val="24"/>
          <w:szCs w:val="24"/>
        </w:rPr>
        <w:t xml:space="preserve">participate </w:t>
      </w:r>
      <w:r>
        <w:rPr>
          <w:rFonts w:ascii="Times New Roman" w:hAnsi="Times New Roman" w:cs="Times New Roman"/>
          <w:spacing w:val="3"/>
          <w:sz w:val="24"/>
          <w:szCs w:val="24"/>
        </w:rPr>
        <w:t xml:space="preserve">in or </w:t>
      </w:r>
      <w:r>
        <w:rPr>
          <w:rFonts w:ascii="Times New Roman" w:hAnsi="Times New Roman" w:cs="Times New Roman"/>
          <w:spacing w:val="4"/>
          <w:sz w:val="24"/>
          <w:szCs w:val="24"/>
        </w:rPr>
        <w:t xml:space="preserve">abet </w:t>
      </w:r>
      <w:r>
        <w:rPr>
          <w:rFonts w:ascii="Times New Roman" w:hAnsi="Times New Roman" w:cs="Times New Roman"/>
          <w:spacing w:val="3"/>
          <w:sz w:val="24"/>
          <w:szCs w:val="24"/>
        </w:rPr>
        <w:t xml:space="preserve">or </w:t>
      </w:r>
      <w:r>
        <w:rPr>
          <w:rFonts w:ascii="Times New Roman" w:hAnsi="Times New Roman" w:cs="Times New Roman"/>
          <w:spacing w:val="5"/>
          <w:sz w:val="24"/>
          <w:szCs w:val="24"/>
        </w:rPr>
        <w:t xml:space="preserve">propagate through </w:t>
      </w:r>
      <w:r>
        <w:rPr>
          <w:rFonts w:ascii="Times New Roman" w:hAnsi="Times New Roman" w:cs="Times New Roman"/>
          <w:spacing w:val="4"/>
          <w:sz w:val="24"/>
          <w:szCs w:val="24"/>
        </w:rPr>
        <w:t xml:space="preserve">any act </w:t>
      </w:r>
      <w:r>
        <w:rPr>
          <w:rFonts w:ascii="Times New Roman" w:hAnsi="Times New Roman" w:cs="Times New Roman"/>
          <w:spacing w:val="3"/>
          <w:sz w:val="24"/>
          <w:szCs w:val="24"/>
        </w:rPr>
        <w:t xml:space="preserve">of </w:t>
      </w:r>
      <w:r>
        <w:rPr>
          <w:rFonts w:ascii="Times New Roman" w:hAnsi="Times New Roman" w:cs="Times New Roman"/>
          <w:spacing w:val="5"/>
          <w:sz w:val="24"/>
          <w:szCs w:val="24"/>
        </w:rPr>
        <w:t xml:space="preserve">commission </w:t>
      </w:r>
      <w:r>
        <w:rPr>
          <w:rFonts w:ascii="Times New Roman" w:hAnsi="Times New Roman" w:cs="Times New Roman"/>
          <w:spacing w:val="6"/>
          <w:sz w:val="24"/>
          <w:szCs w:val="24"/>
        </w:rPr>
        <w:t xml:space="preserve">or </w:t>
      </w:r>
      <w:r>
        <w:rPr>
          <w:rFonts w:ascii="Times New Roman" w:hAnsi="Times New Roman" w:cs="Times New Roman"/>
          <w:sz w:val="24"/>
          <w:szCs w:val="24"/>
        </w:rPr>
        <w:t>omissionthatmaybeconstitutedasraggingunder</w:t>
      </w:r>
      <w:r>
        <w:rPr>
          <w:rFonts w:ascii="Times New Roman" w:hAnsi="Times New Roman" w:cs="Times New Roman"/>
          <w:i/>
          <w:sz w:val="24"/>
          <w:szCs w:val="24"/>
        </w:rPr>
        <w:t>Clause3ofTheRegulations.</w:t>
      </w:r>
    </w:p>
    <w:p w:rsidR="008E2C35" w:rsidRDefault="00D125A2">
      <w:pPr>
        <w:pStyle w:val="ListParagraph"/>
        <w:numPr>
          <w:ilvl w:val="0"/>
          <w:numId w:val="33"/>
        </w:numPr>
        <w:tabs>
          <w:tab w:val="left" w:pos="492"/>
        </w:tabs>
        <w:spacing w:before="0"/>
        <w:ind w:right="156" w:hanging="491"/>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2"/>
          <w:sz w:val="24"/>
          <w:szCs w:val="24"/>
        </w:rPr>
        <w:t xml:space="preserve">hereby affirm that, </w:t>
      </w:r>
      <w:r>
        <w:rPr>
          <w:rFonts w:ascii="Times New Roman" w:hAnsi="Times New Roman" w:cs="Times New Roman"/>
          <w:sz w:val="24"/>
          <w:szCs w:val="24"/>
        </w:rPr>
        <w:t xml:space="preserve">if </w:t>
      </w:r>
      <w:r>
        <w:rPr>
          <w:rFonts w:ascii="Times New Roman" w:hAnsi="Times New Roman" w:cs="Times New Roman"/>
          <w:spacing w:val="2"/>
          <w:sz w:val="24"/>
          <w:szCs w:val="24"/>
        </w:rPr>
        <w:t xml:space="preserve">found guilty </w:t>
      </w:r>
      <w:r>
        <w:rPr>
          <w:rFonts w:ascii="Times New Roman" w:hAnsi="Times New Roman" w:cs="Times New Roman"/>
          <w:sz w:val="24"/>
          <w:szCs w:val="24"/>
        </w:rPr>
        <w:t xml:space="preserve">of </w:t>
      </w:r>
      <w:r>
        <w:rPr>
          <w:rFonts w:ascii="Times New Roman" w:hAnsi="Times New Roman" w:cs="Times New Roman"/>
          <w:spacing w:val="2"/>
          <w:sz w:val="24"/>
          <w:szCs w:val="24"/>
        </w:rPr>
        <w:t xml:space="preserve">ragging, </w:t>
      </w:r>
      <w:r>
        <w:rPr>
          <w:rFonts w:ascii="Times New Roman" w:hAnsi="Times New Roman" w:cs="Times New Roman"/>
          <w:sz w:val="24"/>
          <w:szCs w:val="24"/>
        </w:rPr>
        <w:t xml:space="preserve">I am </w:t>
      </w:r>
      <w:r>
        <w:rPr>
          <w:rFonts w:ascii="Times New Roman" w:hAnsi="Times New Roman" w:cs="Times New Roman"/>
          <w:spacing w:val="2"/>
          <w:sz w:val="24"/>
          <w:szCs w:val="24"/>
        </w:rPr>
        <w:t xml:space="preserve">liable </w:t>
      </w:r>
      <w:r>
        <w:rPr>
          <w:rFonts w:ascii="Times New Roman" w:hAnsi="Times New Roman" w:cs="Times New Roman"/>
          <w:sz w:val="24"/>
          <w:szCs w:val="24"/>
        </w:rPr>
        <w:t xml:space="preserve">for </w:t>
      </w:r>
      <w:r>
        <w:rPr>
          <w:rFonts w:ascii="Times New Roman" w:hAnsi="Times New Roman" w:cs="Times New Roman"/>
          <w:spacing w:val="2"/>
          <w:sz w:val="24"/>
          <w:szCs w:val="24"/>
        </w:rPr>
        <w:t xml:space="preserve">punishment according </w:t>
      </w:r>
      <w:r>
        <w:rPr>
          <w:rFonts w:ascii="Times New Roman" w:hAnsi="Times New Roman" w:cs="Times New Roman"/>
          <w:spacing w:val="3"/>
          <w:sz w:val="24"/>
          <w:szCs w:val="24"/>
        </w:rPr>
        <w:t xml:space="preserve">to </w:t>
      </w:r>
      <w:r>
        <w:rPr>
          <w:rFonts w:ascii="Times New Roman" w:hAnsi="Times New Roman" w:cs="Times New Roman"/>
          <w:i/>
          <w:sz w:val="24"/>
          <w:szCs w:val="24"/>
        </w:rPr>
        <w:t>Clause 9.1 of The Regulations</w:t>
      </w:r>
      <w:r>
        <w:rPr>
          <w:rFonts w:ascii="Times New Roman" w:hAnsi="Times New Roman" w:cs="Times New Roman"/>
          <w:sz w:val="24"/>
          <w:szCs w:val="24"/>
        </w:rPr>
        <w:t>, without prejudice to any other criminal action that may be taken against me under any penal law or any law for the time being in force.</w:t>
      </w:r>
    </w:p>
    <w:p w:rsidR="008E2C35" w:rsidRDefault="00D125A2">
      <w:pPr>
        <w:pStyle w:val="ListParagraph"/>
        <w:numPr>
          <w:ilvl w:val="0"/>
          <w:numId w:val="33"/>
        </w:numPr>
        <w:tabs>
          <w:tab w:val="left" w:pos="492"/>
        </w:tabs>
        <w:spacing w:before="0"/>
        <w:ind w:right="152" w:hanging="491"/>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8"/>
          <w:sz w:val="24"/>
          <w:szCs w:val="24"/>
        </w:rPr>
        <w:t xml:space="preserve">hereby </w:t>
      </w:r>
      <w:r>
        <w:rPr>
          <w:rFonts w:ascii="Times New Roman" w:hAnsi="Times New Roman" w:cs="Times New Roman"/>
          <w:spacing w:val="7"/>
          <w:sz w:val="24"/>
          <w:szCs w:val="24"/>
        </w:rPr>
        <w:t xml:space="preserve">declare </w:t>
      </w:r>
      <w:r>
        <w:rPr>
          <w:rFonts w:ascii="Times New Roman" w:hAnsi="Times New Roman" w:cs="Times New Roman"/>
          <w:spacing w:val="6"/>
          <w:sz w:val="24"/>
          <w:szCs w:val="24"/>
        </w:rPr>
        <w:t xml:space="preserve">that </w:t>
      </w:r>
      <w:r>
        <w:rPr>
          <w:rFonts w:ascii="Times New Roman" w:hAnsi="Times New Roman" w:cs="Times New Roman"/>
          <w:sz w:val="24"/>
          <w:szCs w:val="24"/>
        </w:rPr>
        <w:t xml:space="preserve">I </w:t>
      </w:r>
      <w:r>
        <w:rPr>
          <w:rFonts w:ascii="Times New Roman" w:hAnsi="Times New Roman" w:cs="Times New Roman"/>
          <w:spacing w:val="7"/>
          <w:sz w:val="24"/>
          <w:szCs w:val="24"/>
        </w:rPr>
        <w:t xml:space="preserve">have </w:t>
      </w:r>
      <w:r>
        <w:rPr>
          <w:rFonts w:ascii="Times New Roman" w:hAnsi="Times New Roman" w:cs="Times New Roman"/>
          <w:spacing w:val="6"/>
          <w:sz w:val="24"/>
          <w:szCs w:val="24"/>
        </w:rPr>
        <w:t xml:space="preserve">not </w:t>
      </w:r>
      <w:r>
        <w:rPr>
          <w:rFonts w:ascii="Times New Roman" w:hAnsi="Times New Roman" w:cs="Times New Roman"/>
          <w:spacing w:val="7"/>
          <w:sz w:val="24"/>
          <w:szCs w:val="24"/>
        </w:rPr>
        <w:t xml:space="preserve">been expelled </w:t>
      </w:r>
      <w:r>
        <w:rPr>
          <w:rFonts w:ascii="Times New Roman" w:hAnsi="Times New Roman" w:cs="Times New Roman"/>
          <w:spacing w:val="5"/>
          <w:sz w:val="24"/>
          <w:szCs w:val="24"/>
        </w:rPr>
        <w:t xml:space="preserve">or </w:t>
      </w:r>
      <w:r>
        <w:rPr>
          <w:rFonts w:ascii="Times New Roman" w:hAnsi="Times New Roman" w:cs="Times New Roman"/>
          <w:spacing w:val="7"/>
          <w:sz w:val="24"/>
          <w:szCs w:val="24"/>
        </w:rPr>
        <w:t xml:space="preserve">debarred </w:t>
      </w:r>
      <w:r>
        <w:rPr>
          <w:rFonts w:ascii="Times New Roman" w:hAnsi="Times New Roman" w:cs="Times New Roman"/>
          <w:spacing w:val="6"/>
          <w:sz w:val="24"/>
          <w:szCs w:val="24"/>
        </w:rPr>
        <w:t xml:space="preserve">from </w:t>
      </w:r>
      <w:r>
        <w:rPr>
          <w:rFonts w:ascii="Times New Roman" w:hAnsi="Times New Roman" w:cs="Times New Roman"/>
          <w:spacing w:val="8"/>
          <w:sz w:val="24"/>
          <w:szCs w:val="24"/>
        </w:rPr>
        <w:t xml:space="preserve">admission </w:t>
      </w:r>
      <w:r>
        <w:rPr>
          <w:rFonts w:ascii="Times New Roman" w:hAnsi="Times New Roman" w:cs="Times New Roman"/>
          <w:spacing w:val="5"/>
          <w:sz w:val="24"/>
          <w:szCs w:val="24"/>
        </w:rPr>
        <w:t xml:space="preserve">in </w:t>
      </w:r>
      <w:r>
        <w:rPr>
          <w:rFonts w:ascii="Times New Roman" w:hAnsi="Times New Roman" w:cs="Times New Roman"/>
          <w:spacing w:val="10"/>
          <w:sz w:val="24"/>
          <w:szCs w:val="24"/>
        </w:rPr>
        <w:t xml:space="preserve">any </w:t>
      </w:r>
      <w:r>
        <w:rPr>
          <w:rFonts w:ascii="Times New Roman" w:hAnsi="Times New Roman" w:cs="Times New Roman"/>
          <w:sz w:val="24"/>
          <w:szCs w:val="24"/>
        </w:rPr>
        <w:t>institution in the country on the account of being found guilty of, abetting or being a part of a conspiracy to promote ragging; and further affirm that, in case the declaration is found to   be untrue,</w:t>
      </w:r>
      <w:r w:rsidR="00DE5F7F">
        <w:rPr>
          <w:rFonts w:ascii="Times New Roman" w:hAnsi="Times New Roman" w:cs="Times New Roman"/>
          <w:sz w:val="24"/>
          <w:szCs w:val="24"/>
        </w:rPr>
        <w:t xml:space="preserve"> </w:t>
      </w:r>
      <w:r>
        <w:rPr>
          <w:rFonts w:ascii="Times New Roman" w:hAnsi="Times New Roman" w:cs="Times New Roman"/>
          <w:sz w:val="24"/>
          <w:szCs w:val="24"/>
        </w:rPr>
        <w:t>I am aware that my admission is liable to be cancelled.</w:t>
      </w:r>
    </w:p>
    <w:p w:rsidR="008E2C35" w:rsidRDefault="008E2C35">
      <w:pPr>
        <w:pStyle w:val="BodyText"/>
        <w:jc w:val="both"/>
        <w:rPr>
          <w:rFonts w:ascii="Times New Roman" w:hAnsi="Times New Roman" w:cs="Times New Roman"/>
          <w:sz w:val="24"/>
          <w:szCs w:val="24"/>
        </w:rPr>
      </w:pPr>
    </w:p>
    <w:p w:rsidR="008E2C35" w:rsidRDefault="00D125A2">
      <w:pPr>
        <w:pStyle w:val="Heading3"/>
        <w:spacing w:before="0"/>
        <w:ind w:left="3285" w:right="3308"/>
        <w:jc w:val="both"/>
        <w:rPr>
          <w:rFonts w:ascii="Times New Roman" w:hAnsi="Times New Roman" w:cs="Times New Roman"/>
          <w:sz w:val="24"/>
          <w:szCs w:val="24"/>
        </w:rPr>
      </w:pPr>
      <w:r>
        <w:rPr>
          <w:rFonts w:ascii="Times New Roman" w:hAnsi="Times New Roman" w:cs="Times New Roman"/>
          <w:sz w:val="24"/>
          <w:szCs w:val="24"/>
        </w:rPr>
        <w:t>VERIFICATION</w:t>
      </w:r>
    </w:p>
    <w:p w:rsidR="008E2C35" w:rsidRDefault="00D125A2">
      <w:pPr>
        <w:pStyle w:val="BodyText"/>
        <w:spacing w:before="123"/>
        <w:ind w:left="121" w:right="289"/>
        <w:jc w:val="both"/>
        <w:rPr>
          <w:rFonts w:ascii="Times New Roman" w:hAnsi="Times New Roman" w:cs="Times New Roman"/>
          <w:sz w:val="24"/>
          <w:szCs w:val="24"/>
        </w:rPr>
      </w:pPr>
      <w:r>
        <w:rPr>
          <w:rFonts w:ascii="Times New Roman" w:hAnsi="Times New Roman" w:cs="Times New Roman"/>
          <w:sz w:val="24"/>
          <w:szCs w:val="24"/>
        </w:rPr>
        <w:t>Verified that the contents of this affidavit are true to the best of my knowledge and no part of   this affidavit is false and nothing has been concealed or misstated therein.</w:t>
      </w:r>
    </w:p>
    <w:p w:rsidR="008E2C35" w:rsidRDefault="008E2C35">
      <w:pPr>
        <w:pStyle w:val="BodyText"/>
        <w:spacing w:before="123"/>
        <w:ind w:left="121" w:right="289"/>
        <w:jc w:val="both"/>
        <w:rPr>
          <w:rFonts w:ascii="Times New Roman" w:hAnsi="Times New Roman" w:cs="Times New Roman"/>
          <w:sz w:val="24"/>
          <w:szCs w:val="24"/>
        </w:rPr>
      </w:pPr>
    </w:p>
    <w:p w:rsidR="008E2C35" w:rsidRDefault="00D125A2">
      <w:pPr>
        <w:pStyle w:val="BodyText"/>
        <w:spacing w:before="123"/>
        <w:ind w:left="121" w:right="289"/>
        <w:jc w:val="both"/>
        <w:rPr>
          <w:rFonts w:ascii="Times New Roman" w:hAnsi="Times New Roman" w:cs="Times New Roman"/>
          <w:sz w:val="24"/>
          <w:szCs w:val="24"/>
        </w:rPr>
      </w:pPr>
      <w:r>
        <w:rPr>
          <w:rFonts w:ascii="Times New Roman" w:hAnsi="Times New Roman" w:cs="Times New Roman"/>
          <w:sz w:val="24"/>
          <w:szCs w:val="24"/>
        </w:rPr>
        <w:t>Verified at    (place) ___ on this the  _(day) ____ of    (month) __, ___ (year)___.</w:t>
      </w:r>
    </w:p>
    <w:p w:rsidR="008E2C35" w:rsidRDefault="00D125A2">
      <w:pPr>
        <w:pStyle w:val="ListParagraph"/>
        <w:tabs>
          <w:tab w:val="left" w:pos="717"/>
        </w:tabs>
        <w:spacing w:before="55"/>
        <w:ind w:left="716" w:right="160" w:firstLine="0"/>
        <w:jc w:val="right"/>
        <w:rPr>
          <w:rFonts w:ascii="Times New Roman" w:hAnsi="Times New Roman" w:cs="Times New Roman"/>
          <w:sz w:val="24"/>
          <w:szCs w:val="24"/>
        </w:rPr>
      </w:pPr>
      <w:r>
        <w:rPr>
          <w:rFonts w:ascii="Times New Roman" w:hAnsi="Times New Roman" w:cs="Times New Roman"/>
          <w:sz w:val="24"/>
          <w:szCs w:val="24"/>
        </w:rPr>
        <w:tab/>
        <w:t>____________</w:t>
      </w:r>
    </w:p>
    <w:p w:rsidR="008E2C35" w:rsidRDefault="00D125A2">
      <w:pPr>
        <w:pStyle w:val="ListParagraph"/>
        <w:tabs>
          <w:tab w:val="left" w:pos="717"/>
        </w:tabs>
        <w:spacing w:before="55"/>
        <w:ind w:left="716" w:right="160"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Signature of deponent</w:t>
      </w:r>
    </w:p>
    <w:p w:rsidR="008E2C35" w:rsidRDefault="00D125A2">
      <w:pPr>
        <w:pStyle w:val="ListParagraph"/>
        <w:tabs>
          <w:tab w:val="left" w:pos="717"/>
        </w:tabs>
        <w:spacing w:before="55"/>
        <w:ind w:left="716" w:right="160" w:firstLine="0"/>
        <w:jc w:val="right"/>
        <w:rPr>
          <w:rFonts w:ascii="Times New Roman" w:hAnsi="Times New Roman" w:cs="Times New Roman"/>
          <w:sz w:val="24"/>
          <w:szCs w:val="24"/>
        </w:rPr>
      </w:pPr>
      <w:r>
        <w:rPr>
          <w:rFonts w:ascii="Times New Roman" w:hAnsi="Times New Roman" w:cs="Times New Roman"/>
          <w:sz w:val="24"/>
          <w:szCs w:val="24"/>
        </w:rPr>
        <w:t>Name:____________</w:t>
      </w:r>
    </w:p>
    <w:p w:rsidR="008E2C35" w:rsidRDefault="008E2C35">
      <w:pPr>
        <w:spacing w:line="240" w:lineRule="auto"/>
        <w:jc w:val="both"/>
        <w:rPr>
          <w:rFonts w:ascii="Times New Roman" w:hAnsi="Times New Roman" w:cs="Times New Roman"/>
          <w:sz w:val="24"/>
          <w:szCs w:val="24"/>
        </w:rPr>
        <w:sectPr w:rsidR="008E2C35">
          <w:pgSz w:w="11900" w:h="16840"/>
          <w:pgMar w:top="1600" w:right="1480" w:bottom="2920" w:left="1520" w:header="0" w:footer="2725" w:gutter="0"/>
          <w:cols w:space="720"/>
        </w:sectPr>
      </w:pPr>
    </w:p>
    <w:p w:rsidR="008E2C35" w:rsidRDefault="00D125A2">
      <w:pPr>
        <w:pStyle w:val="Heading3"/>
        <w:spacing w:before="0"/>
        <w:ind w:left="3278" w:right="3308"/>
        <w:jc w:val="both"/>
        <w:rPr>
          <w:rFonts w:ascii="Times New Roman" w:hAnsi="Times New Roman" w:cs="Times New Roman"/>
          <w:sz w:val="24"/>
          <w:szCs w:val="24"/>
        </w:rPr>
      </w:pPr>
      <w:r>
        <w:rPr>
          <w:rFonts w:ascii="Times New Roman" w:hAnsi="Times New Roman" w:cs="Times New Roman"/>
          <w:sz w:val="24"/>
          <w:szCs w:val="24"/>
        </w:rPr>
        <w:lastRenderedPageBreak/>
        <w:t>ANNEXURE – 9</w:t>
      </w:r>
    </w:p>
    <w:p w:rsidR="008E2C35" w:rsidRDefault="00D125A2">
      <w:pPr>
        <w:spacing w:line="240" w:lineRule="auto"/>
        <w:ind w:left="1110"/>
        <w:jc w:val="both"/>
        <w:rPr>
          <w:rFonts w:ascii="Times New Roman" w:hAnsi="Times New Roman" w:cs="Times New Roman"/>
          <w:b/>
          <w:sz w:val="24"/>
          <w:szCs w:val="24"/>
        </w:rPr>
      </w:pPr>
      <w:r>
        <w:rPr>
          <w:rFonts w:ascii="Times New Roman" w:hAnsi="Times New Roman" w:cs="Times New Roman"/>
          <w:b/>
          <w:sz w:val="24"/>
          <w:szCs w:val="24"/>
        </w:rPr>
        <w:t>ANTI-RAGGING UNDERTKING BY PARENT/ GUARDIAN</w:t>
      </w:r>
    </w:p>
    <w:p w:rsidR="008E2C35" w:rsidRDefault="00D125A2">
      <w:pPr>
        <w:pStyle w:val="ListParagraph"/>
        <w:numPr>
          <w:ilvl w:val="0"/>
          <w:numId w:val="34"/>
        </w:numPr>
        <w:tabs>
          <w:tab w:val="left" w:pos="426"/>
          <w:tab w:val="left" w:pos="1076"/>
          <w:tab w:val="left" w:pos="4820"/>
          <w:tab w:val="left" w:pos="5737"/>
          <w:tab w:val="left" w:pos="6772"/>
          <w:tab w:val="left" w:pos="7452"/>
          <w:tab w:val="left" w:pos="8550"/>
        </w:tabs>
        <w:spacing w:before="0"/>
        <w:ind w:hanging="716"/>
        <w:rPr>
          <w:rFonts w:ascii="Times New Roman" w:hAnsi="Times New Roman" w:cs="Times New Roman"/>
          <w:sz w:val="24"/>
          <w:szCs w:val="24"/>
        </w:rPr>
      </w:pPr>
      <w:r>
        <w:rPr>
          <w:rFonts w:ascii="Times New Roman" w:hAnsi="Times New Roman" w:cs="Times New Roman"/>
          <w:spacing w:val="6"/>
          <w:sz w:val="24"/>
          <w:szCs w:val="24"/>
        </w:rPr>
        <w:t>I,</w:t>
      </w:r>
      <w:r>
        <w:rPr>
          <w:rFonts w:ascii="Times New Roman" w:hAnsi="Times New Roman" w:cs="Times New Roman"/>
          <w:spacing w:val="6"/>
          <w:sz w:val="24"/>
          <w:szCs w:val="24"/>
        </w:rPr>
        <w:tab/>
        <w:t>(Mr./Mrs)</w:t>
      </w:r>
      <w:r>
        <w:rPr>
          <w:rFonts w:ascii="Times New Roman" w:hAnsi="Times New Roman" w:cs="Times New Roman"/>
          <w:spacing w:val="12"/>
          <w:sz w:val="24"/>
          <w:szCs w:val="24"/>
        </w:rPr>
        <w:t>_________________________(full name of parent/ guardian)</w:t>
      </w:r>
      <w:r>
        <w:rPr>
          <w:rFonts w:ascii="Times New Roman" w:hAnsi="Times New Roman" w:cs="Times New Roman"/>
          <w:spacing w:val="12"/>
          <w:sz w:val="24"/>
          <w:szCs w:val="24"/>
        </w:rPr>
        <w:tab/>
      </w:r>
      <w:r>
        <w:rPr>
          <w:rFonts w:ascii="Times New Roman" w:hAnsi="Times New Roman" w:cs="Times New Roman"/>
          <w:spacing w:val="11"/>
          <w:sz w:val="24"/>
          <w:szCs w:val="24"/>
        </w:rPr>
        <w:t xml:space="preserve">father/mother/guardian </w:t>
      </w:r>
      <w:r>
        <w:rPr>
          <w:rFonts w:ascii="Times New Roman" w:hAnsi="Times New Roman" w:cs="Times New Roman"/>
          <w:spacing w:val="13"/>
          <w:sz w:val="24"/>
          <w:szCs w:val="24"/>
        </w:rPr>
        <w:t>of _______________________(full name of the student with admission/ registration/ enrolment number) _______</w:t>
      </w:r>
    </w:p>
    <w:p w:rsidR="008E2C35" w:rsidRDefault="00D125A2">
      <w:pPr>
        <w:pStyle w:val="BodyText"/>
        <w:tabs>
          <w:tab w:val="left" w:pos="426"/>
        </w:tabs>
        <w:ind w:left="716" w:right="153" w:hanging="716"/>
        <w:jc w:val="both"/>
        <w:rPr>
          <w:rFonts w:ascii="Times New Roman" w:hAnsi="Times New Roman" w:cs="Times New Roman"/>
          <w:sz w:val="24"/>
          <w:szCs w:val="24"/>
        </w:rPr>
      </w:pPr>
      <w:r>
        <w:rPr>
          <w:rFonts w:ascii="Times New Roman" w:hAnsi="Times New Roman" w:cs="Times New Roman"/>
          <w:sz w:val="24"/>
          <w:szCs w:val="24"/>
        </w:rPr>
        <w:t xml:space="preserve">, having been admitted to </w:t>
      </w:r>
      <w:r>
        <w:rPr>
          <w:rFonts w:ascii="Times New Roman" w:hAnsi="Times New Roman" w:cs="Times New Roman"/>
          <w:spacing w:val="4"/>
          <w:sz w:val="24"/>
          <w:szCs w:val="24"/>
        </w:rPr>
        <w:t xml:space="preserve">National Homoeopathy Research Institute </w:t>
      </w:r>
      <w:r>
        <w:rPr>
          <w:rFonts w:ascii="Times New Roman" w:hAnsi="Times New Roman" w:cs="Times New Roman"/>
          <w:spacing w:val="2"/>
          <w:sz w:val="24"/>
          <w:szCs w:val="24"/>
        </w:rPr>
        <w:t>in Mental Health, Kottayam</w:t>
      </w:r>
      <w:r>
        <w:rPr>
          <w:rFonts w:ascii="Times New Roman" w:hAnsi="Times New Roman" w:cs="Times New Roman"/>
          <w:spacing w:val="4"/>
          <w:sz w:val="24"/>
          <w:szCs w:val="24"/>
        </w:rPr>
        <w:t>,</w:t>
      </w:r>
      <w:r>
        <w:rPr>
          <w:rFonts w:ascii="Times New Roman" w:hAnsi="Times New Roman" w:cs="Times New Roman"/>
          <w:sz w:val="24"/>
          <w:szCs w:val="24"/>
        </w:rPr>
        <w:t xml:space="preserve"> have received a copy of the UGC Regulations on curbing the menace of ragging in higher Educational Institution, 2009 [herein after called the “Regulations”] carefully read and fully understood the provisions contained in the said regulations.</w:t>
      </w:r>
    </w:p>
    <w:p w:rsidR="008E2C35" w:rsidRDefault="00D125A2">
      <w:pPr>
        <w:pStyle w:val="ListParagraph"/>
        <w:numPr>
          <w:ilvl w:val="0"/>
          <w:numId w:val="34"/>
        </w:numPr>
        <w:tabs>
          <w:tab w:val="left" w:pos="426"/>
        </w:tabs>
        <w:spacing w:before="0"/>
        <w:ind w:right="151" w:hanging="716"/>
        <w:rPr>
          <w:rFonts w:ascii="Times New Roman" w:hAnsi="Times New Roman" w:cs="Times New Roman"/>
          <w:sz w:val="24"/>
          <w:szCs w:val="24"/>
        </w:rPr>
      </w:pPr>
      <w:r>
        <w:rPr>
          <w:rFonts w:ascii="Times New Roman" w:hAnsi="Times New Roman" w:cs="Times New Roman"/>
          <w:sz w:val="24"/>
          <w:szCs w:val="24"/>
        </w:rPr>
        <w:t xml:space="preserve">I have in particular perused the </w:t>
      </w:r>
      <w:r>
        <w:rPr>
          <w:rFonts w:ascii="Times New Roman" w:hAnsi="Times New Roman" w:cs="Times New Roman"/>
          <w:i/>
          <w:sz w:val="24"/>
          <w:szCs w:val="24"/>
        </w:rPr>
        <w:t xml:space="preserve">Clause 3 </w:t>
      </w:r>
      <w:r>
        <w:rPr>
          <w:rFonts w:ascii="Times New Roman" w:hAnsi="Times New Roman" w:cs="Times New Roman"/>
          <w:sz w:val="24"/>
          <w:szCs w:val="24"/>
        </w:rPr>
        <w:t xml:space="preserve">of the Regulations and I am aware as to what </w:t>
      </w:r>
      <w:r>
        <w:rPr>
          <w:rFonts w:ascii="Times New Roman" w:hAnsi="Times New Roman" w:cs="Times New Roman"/>
          <w:spacing w:val="3"/>
          <w:sz w:val="24"/>
          <w:szCs w:val="24"/>
        </w:rPr>
        <w:t xml:space="preserve">constitutes </w:t>
      </w:r>
      <w:r>
        <w:rPr>
          <w:rFonts w:ascii="Times New Roman" w:hAnsi="Times New Roman" w:cs="Times New Roman"/>
          <w:spacing w:val="4"/>
          <w:sz w:val="24"/>
          <w:szCs w:val="24"/>
        </w:rPr>
        <w:t>ragging.</w:t>
      </w:r>
    </w:p>
    <w:p w:rsidR="008E2C35" w:rsidRDefault="00D125A2">
      <w:pPr>
        <w:pStyle w:val="ListParagraph"/>
        <w:numPr>
          <w:ilvl w:val="0"/>
          <w:numId w:val="34"/>
        </w:numPr>
        <w:tabs>
          <w:tab w:val="left" w:pos="426"/>
        </w:tabs>
        <w:spacing w:before="0"/>
        <w:ind w:right="157" w:hanging="716"/>
        <w:rPr>
          <w:rFonts w:ascii="Times New Roman" w:hAnsi="Times New Roman" w:cs="Times New Roman"/>
          <w:sz w:val="24"/>
          <w:szCs w:val="24"/>
        </w:rPr>
      </w:pPr>
      <w:r>
        <w:rPr>
          <w:rFonts w:ascii="Times New Roman" w:hAnsi="Times New Roman" w:cs="Times New Roman"/>
          <w:sz w:val="24"/>
          <w:szCs w:val="24"/>
        </w:rPr>
        <w:t xml:space="preserve">I have also, in particular, perused the  </w:t>
      </w:r>
      <w:r>
        <w:rPr>
          <w:rFonts w:ascii="Times New Roman" w:hAnsi="Times New Roman" w:cs="Times New Roman"/>
          <w:i/>
          <w:sz w:val="24"/>
          <w:szCs w:val="24"/>
        </w:rPr>
        <w:t xml:space="preserve">Clause 7 and 9.1 </w:t>
      </w:r>
      <w:r>
        <w:rPr>
          <w:rFonts w:ascii="Times New Roman" w:hAnsi="Times New Roman" w:cs="Times New Roman"/>
          <w:sz w:val="24"/>
          <w:szCs w:val="24"/>
        </w:rPr>
        <w:t xml:space="preserve">of the Regulations and am fully aware   of the penal and administrative action that is liable to be taken against my ward in case he/she is found guilty of or abetting ragging, or actively or passively, or being a part of         a </w:t>
      </w:r>
      <w:r>
        <w:rPr>
          <w:rFonts w:ascii="Times New Roman" w:hAnsi="Times New Roman" w:cs="Times New Roman"/>
          <w:spacing w:val="2"/>
          <w:sz w:val="24"/>
          <w:szCs w:val="24"/>
        </w:rPr>
        <w:t xml:space="preserve">conspiracy </w:t>
      </w:r>
      <w:r>
        <w:rPr>
          <w:rFonts w:ascii="Times New Roman" w:hAnsi="Times New Roman" w:cs="Times New Roman"/>
          <w:sz w:val="24"/>
          <w:szCs w:val="24"/>
        </w:rPr>
        <w:t xml:space="preserve">to </w:t>
      </w:r>
      <w:r>
        <w:rPr>
          <w:rFonts w:ascii="Times New Roman" w:hAnsi="Times New Roman" w:cs="Times New Roman"/>
          <w:spacing w:val="2"/>
          <w:sz w:val="24"/>
          <w:szCs w:val="24"/>
        </w:rPr>
        <w:t xml:space="preserve">promote </w:t>
      </w:r>
      <w:r>
        <w:rPr>
          <w:rFonts w:ascii="Times New Roman" w:hAnsi="Times New Roman" w:cs="Times New Roman"/>
          <w:spacing w:val="3"/>
          <w:sz w:val="24"/>
          <w:szCs w:val="24"/>
        </w:rPr>
        <w:t>ragging.</w:t>
      </w:r>
    </w:p>
    <w:p w:rsidR="008E2C35" w:rsidRDefault="00D125A2">
      <w:pPr>
        <w:pStyle w:val="ListParagraph"/>
        <w:numPr>
          <w:ilvl w:val="0"/>
          <w:numId w:val="34"/>
        </w:numPr>
        <w:tabs>
          <w:tab w:val="left" w:pos="426"/>
        </w:tabs>
        <w:spacing w:before="0"/>
        <w:ind w:hanging="716"/>
        <w:rPr>
          <w:rFonts w:ascii="Times New Roman" w:hAnsi="Times New Roman" w:cs="Times New Roman"/>
          <w:sz w:val="24"/>
          <w:szCs w:val="24"/>
        </w:rPr>
      </w:pPr>
      <w:r>
        <w:rPr>
          <w:rFonts w:ascii="Times New Roman" w:hAnsi="Times New Roman" w:cs="Times New Roman"/>
          <w:sz w:val="24"/>
          <w:szCs w:val="24"/>
        </w:rPr>
        <w:t xml:space="preserve">I </w:t>
      </w:r>
      <w:r>
        <w:rPr>
          <w:rFonts w:ascii="Times New Roman" w:hAnsi="Times New Roman" w:cs="Times New Roman"/>
          <w:spacing w:val="2"/>
          <w:sz w:val="24"/>
          <w:szCs w:val="24"/>
        </w:rPr>
        <w:t xml:space="preserve">hereby solemnly aver </w:t>
      </w:r>
      <w:r>
        <w:rPr>
          <w:rFonts w:ascii="Times New Roman" w:hAnsi="Times New Roman" w:cs="Times New Roman"/>
          <w:sz w:val="24"/>
          <w:szCs w:val="24"/>
        </w:rPr>
        <w:t xml:space="preserve">and </w:t>
      </w:r>
      <w:r>
        <w:rPr>
          <w:rFonts w:ascii="Times New Roman" w:hAnsi="Times New Roman" w:cs="Times New Roman"/>
          <w:spacing w:val="2"/>
          <w:sz w:val="24"/>
          <w:szCs w:val="24"/>
        </w:rPr>
        <w:t xml:space="preserve">undertake </w:t>
      </w:r>
      <w:r>
        <w:rPr>
          <w:rFonts w:ascii="Times New Roman" w:hAnsi="Times New Roman" w:cs="Times New Roman"/>
          <w:spacing w:val="3"/>
          <w:sz w:val="24"/>
          <w:szCs w:val="24"/>
        </w:rPr>
        <w:t>that</w:t>
      </w:r>
    </w:p>
    <w:p w:rsidR="008E2C35" w:rsidRDefault="00D125A2">
      <w:pPr>
        <w:pStyle w:val="ListParagraph"/>
        <w:numPr>
          <w:ilvl w:val="1"/>
          <w:numId w:val="34"/>
        </w:numPr>
        <w:tabs>
          <w:tab w:val="left" w:pos="426"/>
          <w:tab w:val="left" w:pos="1259"/>
          <w:tab w:val="left" w:pos="1260"/>
        </w:tabs>
        <w:spacing w:before="0"/>
        <w:ind w:right="155" w:hanging="716"/>
        <w:rPr>
          <w:rFonts w:ascii="Times New Roman" w:hAnsi="Times New Roman" w:cs="Times New Roman"/>
          <w:i/>
          <w:sz w:val="24"/>
          <w:szCs w:val="24"/>
        </w:rPr>
      </w:pPr>
      <w:r>
        <w:rPr>
          <w:rFonts w:ascii="Times New Roman" w:hAnsi="Times New Roman" w:cs="Times New Roman"/>
          <w:sz w:val="24"/>
          <w:szCs w:val="24"/>
        </w:rPr>
        <w:t xml:space="preserve">My ward will not indulge in any behavior or act that may be constituted as ragging under </w:t>
      </w:r>
      <w:r>
        <w:rPr>
          <w:rFonts w:ascii="Times New Roman" w:hAnsi="Times New Roman" w:cs="Times New Roman"/>
          <w:i/>
          <w:sz w:val="24"/>
          <w:szCs w:val="24"/>
        </w:rPr>
        <w:t>Clause 3 of the Regulations.</w:t>
      </w:r>
    </w:p>
    <w:p w:rsidR="008E2C35" w:rsidRDefault="00D125A2">
      <w:pPr>
        <w:pStyle w:val="ListParagraph"/>
        <w:numPr>
          <w:ilvl w:val="1"/>
          <w:numId w:val="34"/>
        </w:numPr>
        <w:tabs>
          <w:tab w:val="left" w:pos="426"/>
          <w:tab w:val="left" w:pos="1259"/>
          <w:tab w:val="left" w:pos="1260"/>
        </w:tabs>
        <w:spacing w:before="0"/>
        <w:ind w:right="153" w:hanging="716"/>
        <w:rPr>
          <w:rFonts w:ascii="Times New Roman" w:hAnsi="Times New Roman" w:cs="Times New Roman"/>
          <w:i/>
          <w:sz w:val="24"/>
          <w:szCs w:val="24"/>
        </w:rPr>
      </w:pPr>
      <w:r>
        <w:rPr>
          <w:rFonts w:ascii="Times New Roman" w:hAnsi="Times New Roman" w:cs="Times New Roman"/>
          <w:sz w:val="24"/>
          <w:szCs w:val="24"/>
        </w:rPr>
        <w:t>My ward will not participate in or abet or propagate through any act of commissionoromissionthatmaybeconstitutedasraggingunder</w:t>
      </w:r>
      <w:r>
        <w:rPr>
          <w:rFonts w:ascii="Times New Roman" w:hAnsi="Times New Roman" w:cs="Times New Roman"/>
          <w:i/>
          <w:sz w:val="24"/>
          <w:szCs w:val="24"/>
        </w:rPr>
        <w:t>Clause3 of The</w:t>
      </w:r>
      <w:r w:rsidR="00EB5344">
        <w:rPr>
          <w:rFonts w:ascii="Times New Roman" w:hAnsi="Times New Roman" w:cs="Times New Roman"/>
          <w:i/>
          <w:sz w:val="24"/>
          <w:szCs w:val="24"/>
        </w:rPr>
        <w:t xml:space="preserve"> </w:t>
      </w:r>
      <w:r>
        <w:rPr>
          <w:rFonts w:ascii="Times New Roman" w:hAnsi="Times New Roman" w:cs="Times New Roman"/>
          <w:i/>
          <w:sz w:val="24"/>
          <w:szCs w:val="24"/>
        </w:rPr>
        <w:t>Regulations.</w:t>
      </w:r>
    </w:p>
    <w:p w:rsidR="008E2C35" w:rsidRDefault="00D125A2">
      <w:pPr>
        <w:pStyle w:val="ListParagraph"/>
        <w:numPr>
          <w:ilvl w:val="0"/>
          <w:numId w:val="34"/>
        </w:numPr>
        <w:tabs>
          <w:tab w:val="left" w:pos="426"/>
        </w:tabs>
        <w:spacing w:before="0"/>
        <w:ind w:right="153" w:hanging="716"/>
        <w:rPr>
          <w:rFonts w:ascii="Times New Roman" w:hAnsi="Times New Roman" w:cs="Times New Roman"/>
          <w:sz w:val="24"/>
          <w:szCs w:val="24"/>
        </w:rPr>
      </w:pPr>
      <w:r>
        <w:rPr>
          <w:rFonts w:ascii="Times New Roman" w:hAnsi="Times New Roman" w:cs="Times New Roman"/>
          <w:sz w:val="24"/>
          <w:szCs w:val="24"/>
        </w:rPr>
        <w:t xml:space="preserve">I hereby affirm that, if found guilty of ragging, my ward is liable for punishment according to </w:t>
      </w:r>
      <w:r>
        <w:rPr>
          <w:rFonts w:ascii="Times New Roman" w:hAnsi="Times New Roman" w:cs="Times New Roman"/>
          <w:i/>
          <w:spacing w:val="2"/>
          <w:sz w:val="24"/>
          <w:szCs w:val="24"/>
        </w:rPr>
        <w:t xml:space="preserve">Clause </w:t>
      </w:r>
      <w:r>
        <w:rPr>
          <w:rFonts w:ascii="Times New Roman" w:hAnsi="Times New Roman" w:cs="Times New Roman"/>
          <w:i/>
          <w:sz w:val="24"/>
          <w:szCs w:val="24"/>
        </w:rPr>
        <w:t xml:space="preserve">9.1 of the </w:t>
      </w:r>
      <w:r>
        <w:rPr>
          <w:rFonts w:ascii="Times New Roman" w:hAnsi="Times New Roman" w:cs="Times New Roman"/>
          <w:i/>
          <w:spacing w:val="2"/>
          <w:sz w:val="24"/>
          <w:szCs w:val="24"/>
        </w:rPr>
        <w:t>Regulations</w:t>
      </w:r>
      <w:r>
        <w:rPr>
          <w:rFonts w:ascii="Times New Roman" w:hAnsi="Times New Roman" w:cs="Times New Roman"/>
          <w:spacing w:val="2"/>
          <w:sz w:val="24"/>
          <w:szCs w:val="24"/>
        </w:rPr>
        <w:t xml:space="preserve">, without prejudice </w:t>
      </w:r>
      <w:r>
        <w:rPr>
          <w:rFonts w:ascii="Times New Roman" w:hAnsi="Times New Roman" w:cs="Times New Roman"/>
          <w:sz w:val="24"/>
          <w:szCs w:val="24"/>
        </w:rPr>
        <w:t xml:space="preserve">to any  </w:t>
      </w:r>
      <w:r>
        <w:rPr>
          <w:rFonts w:ascii="Times New Roman" w:hAnsi="Times New Roman" w:cs="Times New Roman"/>
          <w:spacing w:val="2"/>
          <w:sz w:val="24"/>
          <w:szCs w:val="24"/>
        </w:rPr>
        <w:t xml:space="preserve">other criminal action </w:t>
      </w:r>
      <w:r>
        <w:rPr>
          <w:rFonts w:ascii="Times New Roman" w:hAnsi="Times New Roman" w:cs="Times New Roman"/>
          <w:spacing w:val="3"/>
          <w:sz w:val="24"/>
          <w:szCs w:val="24"/>
        </w:rPr>
        <w:t xml:space="preserve">that </w:t>
      </w:r>
      <w:r>
        <w:rPr>
          <w:rFonts w:ascii="Times New Roman" w:hAnsi="Times New Roman" w:cs="Times New Roman"/>
          <w:sz w:val="24"/>
          <w:szCs w:val="24"/>
        </w:rPr>
        <w:t>maybe taken against my ward under any penal law or any</w:t>
      </w:r>
      <w:r w:rsidR="00EB5344">
        <w:rPr>
          <w:rFonts w:ascii="Times New Roman" w:hAnsi="Times New Roman" w:cs="Times New Roman"/>
          <w:sz w:val="24"/>
          <w:szCs w:val="24"/>
        </w:rPr>
        <w:t xml:space="preserve"> </w:t>
      </w:r>
      <w:r>
        <w:rPr>
          <w:rFonts w:ascii="Times New Roman" w:hAnsi="Times New Roman" w:cs="Times New Roman"/>
          <w:sz w:val="24"/>
          <w:szCs w:val="24"/>
        </w:rPr>
        <w:t>law for the time being in force.</w:t>
      </w:r>
    </w:p>
    <w:p w:rsidR="008E2C35" w:rsidRDefault="00D125A2">
      <w:pPr>
        <w:pStyle w:val="ListParagraph"/>
        <w:numPr>
          <w:ilvl w:val="0"/>
          <w:numId w:val="34"/>
        </w:numPr>
        <w:tabs>
          <w:tab w:val="left" w:pos="426"/>
        </w:tabs>
        <w:spacing w:before="0"/>
        <w:ind w:right="160" w:hanging="716"/>
        <w:rPr>
          <w:rFonts w:ascii="Times New Roman" w:hAnsi="Times New Roman" w:cs="Times New Roman"/>
          <w:sz w:val="24"/>
          <w:szCs w:val="24"/>
        </w:rPr>
      </w:pPr>
      <w:r>
        <w:rPr>
          <w:rFonts w:ascii="Times New Roman" w:hAnsi="Times New Roman" w:cs="Times New Roman"/>
          <w:sz w:val="24"/>
          <w:szCs w:val="24"/>
        </w:rPr>
        <w:t>I hereby declare that my ward has not been expelled or debarred from admission in any Institution in the country on the account of found guilty of abetting or being a part of a conspiracy to promote ragging; and further affirm that, in case the declaration is found    to be untrue, the admission of my ward is liable to be cancelled.</w:t>
      </w:r>
    </w:p>
    <w:p w:rsidR="008E2C35" w:rsidRDefault="00D125A2">
      <w:pPr>
        <w:pStyle w:val="ListParagraph"/>
        <w:tabs>
          <w:tab w:val="left" w:pos="426"/>
        </w:tabs>
        <w:spacing w:before="0"/>
        <w:ind w:left="716" w:right="160" w:hanging="716"/>
        <w:rPr>
          <w:rFonts w:ascii="Times New Roman" w:hAnsi="Times New Roman" w:cs="Times New Roman"/>
          <w:sz w:val="24"/>
          <w:szCs w:val="24"/>
        </w:rPr>
      </w:pPr>
      <w:r>
        <w:rPr>
          <w:rFonts w:ascii="Times New Roman" w:hAnsi="Times New Roman" w:cs="Times New Roman"/>
          <w:sz w:val="24"/>
          <w:szCs w:val="24"/>
          <w:lang w:val="en-IN"/>
        </w:rPr>
        <w:tab/>
      </w:r>
      <w:r>
        <w:rPr>
          <w:rFonts w:ascii="Times New Roman" w:hAnsi="Times New Roman" w:cs="Times New Roman"/>
          <w:sz w:val="24"/>
          <w:szCs w:val="24"/>
        </w:rPr>
        <w:t xml:space="preserve">Declared </w:t>
      </w:r>
      <w:r w:rsidR="00EB5344">
        <w:rPr>
          <w:rFonts w:ascii="Times New Roman" w:hAnsi="Times New Roman" w:cs="Times New Roman"/>
          <w:sz w:val="24"/>
          <w:szCs w:val="24"/>
        </w:rPr>
        <w:t xml:space="preserve"> </w:t>
      </w:r>
      <w:r>
        <w:rPr>
          <w:rFonts w:ascii="Times New Roman" w:hAnsi="Times New Roman" w:cs="Times New Roman"/>
          <w:sz w:val="24"/>
          <w:szCs w:val="24"/>
        </w:rPr>
        <w:t>this _____ day of ____ month of ______ year.</w:t>
      </w:r>
    </w:p>
    <w:p w:rsidR="008E2C35" w:rsidRDefault="008E2C35">
      <w:pPr>
        <w:pStyle w:val="ListParagraph"/>
        <w:tabs>
          <w:tab w:val="left" w:pos="717"/>
        </w:tabs>
        <w:spacing w:before="0"/>
        <w:ind w:left="716" w:right="160" w:firstLine="0"/>
        <w:rPr>
          <w:rFonts w:ascii="Times New Roman" w:hAnsi="Times New Roman" w:cs="Times New Roman"/>
          <w:sz w:val="24"/>
          <w:szCs w:val="24"/>
        </w:rPr>
      </w:pPr>
    </w:p>
    <w:p w:rsidR="008E2C35" w:rsidRDefault="00D125A2">
      <w:pPr>
        <w:pStyle w:val="Heading3"/>
        <w:spacing w:before="0"/>
        <w:ind w:left="3285" w:right="3308"/>
        <w:jc w:val="both"/>
        <w:rPr>
          <w:rFonts w:ascii="Times New Roman" w:hAnsi="Times New Roman" w:cs="Times New Roman"/>
          <w:sz w:val="24"/>
          <w:szCs w:val="24"/>
        </w:rPr>
      </w:pPr>
      <w:r>
        <w:rPr>
          <w:rFonts w:ascii="Times New Roman" w:hAnsi="Times New Roman" w:cs="Times New Roman"/>
          <w:sz w:val="24"/>
          <w:szCs w:val="24"/>
        </w:rPr>
        <w:t>VERIFICATION</w:t>
      </w:r>
    </w:p>
    <w:p w:rsidR="008E2C35" w:rsidRDefault="00D125A2">
      <w:pPr>
        <w:pStyle w:val="BodyText"/>
        <w:ind w:left="121" w:right="289"/>
        <w:jc w:val="both"/>
        <w:rPr>
          <w:rFonts w:ascii="Times New Roman" w:hAnsi="Times New Roman" w:cs="Times New Roman"/>
          <w:sz w:val="24"/>
          <w:szCs w:val="24"/>
        </w:rPr>
      </w:pPr>
      <w:r>
        <w:rPr>
          <w:rFonts w:ascii="Times New Roman" w:hAnsi="Times New Roman" w:cs="Times New Roman"/>
          <w:sz w:val="24"/>
          <w:szCs w:val="24"/>
        </w:rPr>
        <w:t xml:space="preserve">Verified </w:t>
      </w:r>
      <w:r w:rsidR="00EB5344">
        <w:rPr>
          <w:rFonts w:ascii="Times New Roman" w:hAnsi="Times New Roman" w:cs="Times New Roman"/>
          <w:sz w:val="24"/>
          <w:szCs w:val="24"/>
        </w:rPr>
        <w:t xml:space="preserve"> </w:t>
      </w:r>
      <w:r>
        <w:rPr>
          <w:rFonts w:ascii="Times New Roman" w:hAnsi="Times New Roman" w:cs="Times New Roman"/>
          <w:sz w:val="24"/>
          <w:szCs w:val="24"/>
        </w:rPr>
        <w:t>that the contents of this affidavit are true to the best of my knowledge and no part of   this</w:t>
      </w:r>
      <w:r w:rsidR="00EB5344">
        <w:rPr>
          <w:rFonts w:ascii="Times New Roman" w:hAnsi="Times New Roman" w:cs="Times New Roman"/>
          <w:sz w:val="24"/>
          <w:szCs w:val="24"/>
        </w:rPr>
        <w:t xml:space="preserve"> </w:t>
      </w:r>
      <w:r>
        <w:rPr>
          <w:rFonts w:ascii="Times New Roman" w:hAnsi="Times New Roman" w:cs="Times New Roman"/>
          <w:sz w:val="24"/>
          <w:szCs w:val="24"/>
        </w:rPr>
        <w:t>affidavit</w:t>
      </w:r>
      <w:r w:rsidR="00EB5344">
        <w:rPr>
          <w:rFonts w:ascii="Times New Roman" w:hAnsi="Times New Roman" w:cs="Times New Roman"/>
          <w:sz w:val="24"/>
          <w:szCs w:val="24"/>
        </w:rPr>
        <w:t xml:space="preserve"> </w:t>
      </w:r>
      <w:r>
        <w:rPr>
          <w:rFonts w:ascii="Times New Roman" w:hAnsi="Times New Roman" w:cs="Times New Roman"/>
          <w:sz w:val="24"/>
          <w:szCs w:val="24"/>
        </w:rPr>
        <w:t>is</w:t>
      </w:r>
      <w:r w:rsidR="00EB5344">
        <w:rPr>
          <w:rFonts w:ascii="Times New Roman" w:hAnsi="Times New Roman" w:cs="Times New Roman"/>
          <w:sz w:val="24"/>
          <w:szCs w:val="24"/>
        </w:rPr>
        <w:t xml:space="preserve"> </w:t>
      </w:r>
      <w:r>
        <w:rPr>
          <w:rFonts w:ascii="Times New Roman" w:hAnsi="Times New Roman" w:cs="Times New Roman"/>
          <w:sz w:val="24"/>
          <w:szCs w:val="24"/>
        </w:rPr>
        <w:t>false</w:t>
      </w:r>
      <w:r w:rsidR="00EB5344">
        <w:rPr>
          <w:rFonts w:ascii="Times New Roman" w:hAnsi="Times New Roman" w:cs="Times New Roman"/>
          <w:sz w:val="24"/>
          <w:szCs w:val="24"/>
        </w:rPr>
        <w:t xml:space="preserve"> </w:t>
      </w:r>
      <w:r>
        <w:rPr>
          <w:rFonts w:ascii="Times New Roman" w:hAnsi="Times New Roman" w:cs="Times New Roman"/>
          <w:sz w:val="24"/>
          <w:szCs w:val="24"/>
        </w:rPr>
        <w:t>and</w:t>
      </w:r>
      <w:r w:rsidR="00EB5344">
        <w:rPr>
          <w:rFonts w:ascii="Times New Roman" w:hAnsi="Times New Roman" w:cs="Times New Roman"/>
          <w:sz w:val="24"/>
          <w:szCs w:val="24"/>
        </w:rPr>
        <w:t xml:space="preserve"> </w:t>
      </w:r>
      <w:r>
        <w:rPr>
          <w:rFonts w:ascii="Times New Roman" w:hAnsi="Times New Roman" w:cs="Times New Roman"/>
          <w:sz w:val="24"/>
          <w:szCs w:val="24"/>
        </w:rPr>
        <w:t>nothing</w:t>
      </w:r>
      <w:r w:rsidR="00EB5344">
        <w:rPr>
          <w:rFonts w:ascii="Times New Roman" w:hAnsi="Times New Roman" w:cs="Times New Roman"/>
          <w:sz w:val="24"/>
          <w:szCs w:val="24"/>
        </w:rPr>
        <w:t xml:space="preserve"> </w:t>
      </w:r>
      <w:r>
        <w:rPr>
          <w:rFonts w:ascii="Times New Roman" w:hAnsi="Times New Roman" w:cs="Times New Roman"/>
          <w:sz w:val="24"/>
          <w:szCs w:val="24"/>
        </w:rPr>
        <w:t>has</w:t>
      </w:r>
      <w:r w:rsidR="00EB5344">
        <w:rPr>
          <w:rFonts w:ascii="Times New Roman" w:hAnsi="Times New Roman" w:cs="Times New Roman"/>
          <w:sz w:val="24"/>
          <w:szCs w:val="24"/>
        </w:rPr>
        <w:t xml:space="preserve"> </w:t>
      </w:r>
      <w:r>
        <w:rPr>
          <w:rFonts w:ascii="Times New Roman" w:hAnsi="Times New Roman" w:cs="Times New Roman"/>
          <w:sz w:val="24"/>
          <w:szCs w:val="24"/>
        </w:rPr>
        <w:t>been</w:t>
      </w:r>
      <w:r w:rsidR="00EB5344">
        <w:rPr>
          <w:rFonts w:ascii="Times New Roman" w:hAnsi="Times New Roman" w:cs="Times New Roman"/>
          <w:sz w:val="24"/>
          <w:szCs w:val="24"/>
        </w:rPr>
        <w:t xml:space="preserve"> </w:t>
      </w:r>
      <w:r>
        <w:rPr>
          <w:rFonts w:ascii="Times New Roman" w:hAnsi="Times New Roman" w:cs="Times New Roman"/>
          <w:sz w:val="24"/>
          <w:szCs w:val="24"/>
        </w:rPr>
        <w:t>concealed</w:t>
      </w:r>
      <w:r w:rsidR="00EB5344">
        <w:rPr>
          <w:rFonts w:ascii="Times New Roman" w:hAnsi="Times New Roman" w:cs="Times New Roman"/>
          <w:sz w:val="24"/>
          <w:szCs w:val="24"/>
        </w:rPr>
        <w:t xml:space="preserve"> </w:t>
      </w:r>
      <w:r>
        <w:rPr>
          <w:rFonts w:ascii="Times New Roman" w:hAnsi="Times New Roman" w:cs="Times New Roman"/>
          <w:sz w:val="24"/>
          <w:szCs w:val="24"/>
        </w:rPr>
        <w:t>or</w:t>
      </w:r>
      <w:r w:rsidR="00EB5344">
        <w:rPr>
          <w:rFonts w:ascii="Times New Roman" w:hAnsi="Times New Roman" w:cs="Times New Roman"/>
          <w:sz w:val="24"/>
          <w:szCs w:val="24"/>
        </w:rPr>
        <w:t xml:space="preserve"> </w:t>
      </w:r>
      <w:r>
        <w:rPr>
          <w:rFonts w:ascii="Times New Roman" w:hAnsi="Times New Roman" w:cs="Times New Roman"/>
          <w:sz w:val="24"/>
          <w:szCs w:val="24"/>
        </w:rPr>
        <w:t>misstated</w:t>
      </w:r>
      <w:r w:rsidR="00EB5344">
        <w:rPr>
          <w:rFonts w:ascii="Times New Roman" w:hAnsi="Times New Roman" w:cs="Times New Roman"/>
          <w:sz w:val="24"/>
          <w:szCs w:val="24"/>
        </w:rPr>
        <w:t xml:space="preserve"> </w:t>
      </w:r>
      <w:r>
        <w:rPr>
          <w:rFonts w:ascii="Times New Roman" w:hAnsi="Times New Roman" w:cs="Times New Roman"/>
          <w:sz w:val="24"/>
          <w:szCs w:val="24"/>
        </w:rPr>
        <w:t>therein.</w:t>
      </w:r>
    </w:p>
    <w:p w:rsidR="008E2C35" w:rsidRDefault="008E2C35">
      <w:pPr>
        <w:pStyle w:val="BodyText"/>
        <w:ind w:left="121" w:right="289"/>
        <w:jc w:val="both"/>
        <w:rPr>
          <w:rFonts w:ascii="Times New Roman" w:hAnsi="Times New Roman" w:cs="Times New Roman"/>
          <w:sz w:val="24"/>
          <w:szCs w:val="24"/>
        </w:rPr>
      </w:pPr>
    </w:p>
    <w:p w:rsidR="008E2C35" w:rsidRDefault="00D125A2">
      <w:pPr>
        <w:pStyle w:val="BodyText"/>
        <w:ind w:left="121" w:right="289"/>
        <w:jc w:val="both"/>
        <w:rPr>
          <w:rFonts w:ascii="Times New Roman" w:hAnsi="Times New Roman" w:cs="Times New Roman"/>
          <w:sz w:val="24"/>
          <w:szCs w:val="24"/>
        </w:rPr>
      </w:pPr>
      <w:r>
        <w:rPr>
          <w:rFonts w:ascii="Times New Roman" w:hAnsi="Times New Roman" w:cs="Times New Roman"/>
          <w:sz w:val="24"/>
          <w:szCs w:val="24"/>
        </w:rPr>
        <w:t>Verified at    (place) ___ on this the  _(day) ____ of    (month) __, ___ (year)___.</w:t>
      </w:r>
    </w:p>
    <w:p w:rsidR="008E2C35" w:rsidRDefault="00D125A2">
      <w:pPr>
        <w:pStyle w:val="ListParagraph"/>
        <w:tabs>
          <w:tab w:val="left" w:pos="717"/>
        </w:tabs>
        <w:spacing w:before="0"/>
        <w:ind w:left="716" w:right="160" w:firstLine="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w:t>
      </w:r>
    </w:p>
    <w:p w:rsidR="008E2C35" w:rsidRDefault="00D125A2">
      <w:pPr>
        <w:pStyle w:val="ListParagraph"/>
        <w:tabs>
          <w:tab w:val="left" w:pos="717"/>
        </w:tabs>
        <w:spacing w:before="0"/>
        <w:ind w:left="716" w:right="160" w:firstLine="0"/>
        <w:jc w:val="right"/>
        <w:rPr>
          <w:rFonts w:ascii="Times New Roman" w:hAnsi="Times New Roman" w:cs="Times New Roman"/>
          <w:sz w:val="24"/>
          <w:szCs w:val="24"/>
        </w:rPr>
      </w:pPr>
      <w:r>
        <w:rPr>
          <w:rFonts w:ascii="Times New Roman" w:hAnsi="Times New Roman" w:cs="Times New Roman"/>
          <w:sz w:val="24"/>
          <w:szCs w:val="24"/>
        </w:rPr>
        <w:t>Signature of deponent</w:t>
      </w:r>
    </w:p>
    <w:p w:rsidR="008E2C35" w:rsidRDefault="00D125A2">
      <w:pPr>
        <w:pStyle w:val="ListParagraph"/>
        <w:tabs>
          <w:tab w:val="left" w:pos="717"/>
        </w:tabs>
        <w:spacing w:before="0"/>
        <w:ind w:left="716" w:right="160" w:firstLine="0"/>
        <w:jc w:val="right"/>
        <w:rPr>
          <w:rFonts w:ascii="Times New Roman" w:hAnsi="Times New Roman" w:cs="Times New Roman"/>
          <w:sz w:val="24"/>
          <w:szCs w:val="24"/>
        </w:rPr>
      </w:pPr>
      <w:r>
        <w:rPr>
          <w:rFonts w:ascii="Times New Roman" w:hAnsi="Times New Roman" w:cs="Times New Roman"/>
          <w:sz w:val="24"/>
          <w:szCs w:val="24"/>
        </w:rPr>
        <w:t>Name:___________</w:t>
      </w:r>
    </w:p>
    <w:p w:rsidR="008E2C35" w:rsidRDefault="00D125A2">
      <w:pPr>
        <w:pStyle w:val="ListParagraph"/>
        <w:tabs>
          <w:tab w:val="left" w:pos="717"/>
        </w:tabs>
        <w:spacing w:before="0"/>
        <w:ind w:left="716" w:right="160" w:firstLine="0"/>
        <w:jc w:val="right"/>
        <w:rPr>
          <w:rFonts w:ascii="Times New Roman" w:hAnsi="Times New Roman" w:cs="Times New Roman"/>
          <w:sz w:val="24"/>
          <w:szCs w:val="24"/>
        </w:rPr>
      </w:pPr>
      <w:r>
        <w:rPr>
          <w:rFonts w:ascii="Times New Roman" w:hAnsi="Times New Roman" w:cs="Times New Roman"/>
          <w:sz w:val="24"/>
          <w:szCs w:val="24"/>
        </w:rPr>
        <w:t>Address:___________</w:t>
      </w:r>
    </w:p>
    <w:p w:rsidR="008E2C35" w:rsidRDefault="00D125A2">
      <w:pPr>
        <w:pStyle w:val="ListParagraph"/>
        <w:tabs>
          <w:tab w:val="left" w:pos="717"/>
        </w:tabs>
        <w:spacing w:before="0"/>
        <w:ind w:left="716" w:right="160" w:firstLine="0"/>
        <w:jc w:val="right"/>
        <w:rPr>
          <w:rFonts w:ascii="Times New Roman" w:hAnsi="Times New Roman" w:cs="Times New Roman"/>
          <w:sz w:val="24"/>
          <w:szCs w:val="24"/>
        </w:rPr>
      </w:pPr>
      <w:r>
        <w:rPr>
          <w:rFonts w:ascii="Times New Roman" w:hAnsi="Times New Roman" w:cs="Times New Roman"/>
          <w:sz w:val="24"/>
          <w:szCs w:val="24"/>
        </w:rPr>
        <w:t>Telephone/Mobile No.___</w:t>
      </w:r>
    </w:p>
    <w:p w:rsidR="008E2C35" w:rsidRDefault="00D125A2">
      <w:pPr>
        <w:pStyle w:val="Heading3"/>
        <w:ind w:left="3270" w:right="3308"/>
        <w:jc w:val="both"/>
        <w:rPr>
          <w:rFonts w:ascii="Times New Roman" w:hAnsi="Times New Roman" w:cs="Times New Roman"/>
          <w:sz w:val="22"/>
          <w:szCs w:val="22"/>
        </w:rPr>
      </w:pPr>
      <w:r>
        <w:rPr>
          <w:rFonts w:ascii="Times New Roman" w:hAnsi="Times New Roman" w:cs="Times New Roman"/>
          <w:sz w:val="22"/>
          <w:szCs w:val="22"/>
        </w:rPr>
        <w:lastRenderedPageBreak/>
        <w:t>ANNEXURE – 10</w:t>
      </w:r>
    </w:p>
    <w:p w:rsidR="008E2C35" w:rsidRDefault="00D125A2">
      <w:pPr>
        <w:spacing w:before="123" w:line="240" w:lineRule="auto"/>
        <w:ind w:left="755"/>
        <w:jc w:val="both"/>
        <w:rPr>
          <w:rFonts w:ascii="Times New Roman" w:hAnsi="Times New Roman" w:cs="Times New Roman"/>
          <w:b/>
        </w:rPr>
      </w:pPr>
      <w:r>
        <w:rPr>
          <w:rFonts w:ascii="Times New Roman" w:hAnsi="Times New Roman" w:cs="Times New Roman"/>
          <w:b/>
        </w:rPr>
        <w:t>PROFORMA FOR UNDERTAKING BY PARENT / LEGAL GUARDIAN</w:t>
      </w:r>
    </w:p>
    <w:p w:rsidR="008E2C35" w:rsidRDefault="00D125A2" w:rsidP="009D6C02">
      <w:pPr>
        <w:tabs>
          <w:tab w:val="left" w:pos="2801"/>
        </w:tabs>
        <w:spacing w:before="146" w:line="240" w:lineRule="auto"/>
        <w:ind w:left="1004"/>
        <w:jc w:val="both"/>
        <w:rPr>
          <w:rFonts w:ascii="Times New Roman" w:hAnsi="Times New Roman" w:cs="Times New Roman"/>
        </w:rPr>
      </w:pPr>
      <w:r>
        <w:rPr>
          <w:rFonts w:ascii="Times New Roman" w:hAnsi="Times New Roman" w:cs="Times New Roman"/>
        </w:rPr>
        <w:t xml:space="preserve">{To  be </w:t>
      </w:r>
      <w:r>
        <w:rPr>
          <w:rFonts w:ascii="Times New Roman" w:hAnsi="Times New Roman" w:cs="Times New Roman"/>
          <w:spacing w:val="2"/>
        </w:rPr>
        <w:t xml:space="preserve">typed </w:t>
      </w:r>
      <w:r>
        <w:rPr>
          <w:rFonts w:ascii="Times New Roman" w:hAnsi="Times New Roman" w:cs="Times New Roman"/>
        </w:rPr>
        <w:t>on a</w:t>
      </w:r>
      <w:r>
        <w:rPr>
          <w:rFonts w:ascii="Times New Roman" w:hAnsi="Times New Roman" w:cs="Times New Roman"/>
        </w:rPr>
        <w:tab/>
        <w:t xml:space="preserve">Rs </w:t>
      </w:r>
      <w:r>
        <w:rPr>
          <w:rFonts w:ascii="Times New Roman" w:hAnsi="Times New Roman" w:cs="Times New Roman"/>
          <w:spacing w:val="2"/>
        </w:rPr>
        <w:t xml:space="preserve">10/-Non-Judicial Stamp Paper; </w:t>
      </w:r>
      <w:r>
        <w:rPr>
          <w:rFonts w:ascii="Times New Roman" w:hAnsi="Times New Roman" w:cs="Times New Roman"/>
        </w:rPr>
        <w:t xml:space="preserve">and </w:t>
      </w:r>
      <w:r>
        <w:rPr>
          <w:rFonts w:ascii="Times New Roman" w:hAnsi="Times New Roman" w:cs="Times New Roman"/>
          <w:spacing w:val="2"/>
        </w:rPr>
        <w:t xml:space="preserve">shall </w:t>
      </w:r>
      <w:r>
        <w:rPr>
          <w:rFonts w:ascii="Times New Roman" w:hAnsi="Times New Roman" w:cs="Times New Roman"/>
        </w:rPr>
        <w:t xml:space="preserve">be </w:t>
      </w:r>
      <w:r>
        <w:rPr>
          <w:rFonts w:ascii="Times New Roman" w:hAnsi="Times New Roman" w:cs="Times New Roman"/>
          <w:spacing w:val="3"/>
        </w:rPr>
        <w:t>NOTARISED}</w:t>
      </w:r>
    </w:p>
    <w:p w:rsidR="008E2C35" w:rsidRDefault="008E2C35">
      <w:pPr>
        <w:pStyle w:val="BodyText"/>
        <w:jc w:val="both"/>
        <w:rPr>
          <w:rFonts w:ascii="Times New Roman" w:hAnsi="Times New Roman" w:cs="Times New Roman"/>
          <w:sz w:val="22"/>
          <w:szCs w:val="22"/>
        </w:rPr>
      </w:pPr>
    </w:p>
    <w:p w:rsidR="008E2C35" w:rsidRDefault="00D125A2">
      <w:pPr>
        <w:pStyle w:val="ListParagraph"/>
        <w:numPr>
          <w:ilvl w:val="0"/>
          <w:numId w:val="35"/>
        </w:numPr>
        <w:tabs>
          <w:tab w:val="left" w:pos="463"/>
          <w:tab w:val="left" w:pos="3396"/>
          <w:tab w:val="left" w:pos="8686"/>
        </w:tabs>
        <w:spacing w:before="141"/>
        <w:ind w:right="153"/>
        <w:rPr>
          <w:rFonts w:ascii="Times New Roman" w:hAnsi="Times New Roman" w:cs="Times New Roman"/>
        </w:rPr>
      </w:pPr>
      <w:r>
        <w:rPr>
          <w:rFonts w:ascii="Times New Roman" w:hAnsi="Times New Roman" w:cs="Times New Roman"/>
        </w:rPr>
        <w:t>I,</w:t>
      </w:r>
      <w:r>
        <w:rPr>
          <w:rFonts w:ascii="Times New Roman" w:hAnsi="Times New Roman" w:cs="Times New Roman"/>
          <w:u w:val="single"/>
        </w:rPr>
        <w:tab/>
      </w:r>
      <w:r>
        <w:rPr>
          <w:rFonts w:ascii="Times New Roman" w:hAnsi="Times New Roman" w:cs="Times New Roman"/>
          <w:spacing w:val="-4"/>
        </w:rPr>
        <w:t xml:space="preserve">father/mother/legal guardian </w:t>
      </w:r>
      <w:r>
        <w:rPr>
          <w:rFonts w:ascii="Times New Roman" w:hAnsi="Times New Roman" w:cs="Times New Roman"/>
        </w:rPr>
        <w:t>of</w:t>
      </w:r>
      <w:r>
        <w:rPr>
          <w:rFonts w:ascii="Times New Roman" w:hAnsi="Times New Roman" w:cs="Times New Roman"/>
          <w:u w:val="single"/>
        </w:rPr>
        <w:tab/>
      </w:r>
      <w:r>
        <w:rPr>
          <w:rFonts w:ascii="Times New Roman" w:hAnsi="Times New Roman" w:cs="Times New Roman"/>
          <w:spacing w:val="-4"/>
        </w:rPr>
        <w:t xml:space="preserve">, </w:t>
      </w:r>
      <w:r>
        <w:rPr>
          <w:rFonts w:ascii="Times New Roman" w:hAnsi="Times New Roman" w:cs="Times New Roman"/>
          <w:spacing w:val="5"/>
        </w:rPr>
        <w:t xml:space="preserve">having </w:t>
      </w:r>
      <w:r>
        <w:rPr>
          <w:rFonts w:ascii="Times New Roman" w:hAnsi="Times New Roman" w:cs="Times New Roman"/>
          <w:spacing w:val="4"/>
        </w:rPr>
        <w:t xml:space="preserve">been </w:t>
      </w:r>
      <w:r>
        <w:rPr>
          <w:rFonts w:ascii="Times New Roman" w:hAnsi="Times New Roman" w:cs="Times New Roman"/>
          <w:spacing w:val="5"/>
        </w:rPr>
        <w:t xml:space="preserve">admitted </w:t>
      </w:r>
      <w:r>
        <w:rPr>
          <w:rFonts w:ascii="Times New Roman" w:hAnsi="Times New Roman" w:cs="Times New Roman"/>
          <w:spacing w:val="2"/>
        </w:rPr>
        <w:t xml:space="preserve">to </w:t>
      </w:r>
      <w:r>
        <w:rPr>
          <w:rFonts w:ascii="Times New Roman" w:hAnsi="Times New Roman" w:cs="Times New Roman"/>
          <w:spacing w:val="4"/>
        </w:rPr>
        <w:t xml:space="preserve">National Homoeopathy Research Institute </w:t>
      </w:r>
      <w:r>
        <w:rPr>
          <w:rFonts w:ascii="Times New Roman" w:hAnsi="Times New Roman" w:cs="Times New Roman"/>
          <w:spacing w:val="2"/>
        </w:rPr>
        <w:t>in Mental Health, Kottayam</w:t>
      </w:r>
      <w:r>
        <w:rPr>
          <w:rFonts w:ascii="Times New Roman" w:hAnsi="Times New Roman" w:cs="Times New Roman"/>
          <w:spacing w:val="4"/>
        </w:rPr>
        <w:t xml:space="preserve">,, have </w:t>
      </w:r>
      <w:r>
        <w:rPr>
          <w:rFonts w:ascii="Times New Roman" w:hAnsi="Times New Roman" w:cs="Times New Roman"/>
          <w:spacing w:val="5"/>
        </w:rPr>
        <w:t xml:space="preserve">received </w:t>
      </w:r>
      <w:r>
        <w:rPr>
          <w:rFonts w:ascii="Times New Roman" w:hAnsi="Times New Roman" w:cs="Times New Roman"/>
        </w:rPr>
        <w:t xml:space="preserve">a copy of the prospectus, carefully read and fully understood the discipline and duties </w:t>
      </w:r>
      <w:r>
        <w:rPr>
          <w:rFonts w:ascii="Times New Roman" w:hAnsi="Times New Roman" w:cs="Times New Roman"/>
          <w:spacing w:val="2"/>
        </w:rPr>
        <w:t xml:space="preserve">and </w:t>
      </w:r>
      <w:r>
        <w:rPr>
          <w:rFonts w:ascii="Times New Roman" w:hAnsi="Times New Roman" w:cs="Times New Roman"/>
        </w:rPr>
        <w:t>General Rules of the Hostel [herein after referred       as Regulations of the Institute]</w:t>
      </w:r>
    </w:p>
    <w:p w:rsidR="008E2C35" w:rsidRDefault="00D125A2">
      <w:pPr>
        <w:pStyle w:val="ListParagraph"/>
        <w:numPr>
          <w:ilvl w:val="0"/>
          <w:numId w:val="35"/>
        </w:numPr>
        <w:tabs>
          <w:tab w:val="left" w:pos="463"/>
        </w:tabs>
        <w:spacing w:before="54"/>
        <w:ind w:right="151"/>
        <w:rPr>
          <w:rFonts w:ascii="Times New Roman" w:hAnsi="Times New Roman" w:cs="Times New Roman"/>
        </w:rPr>
      </w:pPr>
      <w:r>
        <w:rPr>
          <w:rFonts w:ascii="Times New Roman" w:hAnsi="Times New Roman" w:cs="Times New Roman"/>
        </w:rPr>
        <w:t xml:space="preserve">I </w:t>
      </w:r>
      <w:r>
        <w:rPr>
          <w:rFonts w:ascii="Times New Roman" w:hAnsi="Times New Roman" w:cs="Times New Roman"/>
          <w:spacing w:val="4"/>
        </w:rPr>
        <w:t xml:space="preserve">have, </w:t>
      </w:r>
      <w:r>
        <w:rPr>
          <w:rFonts w:ascii="Times New Roman" w:hAnsi="Times New Roman" w:cs="Times New Roman"/>
          <w:spacing w:val="2"/>
        </w:rPr>
        <w:t xml:space="preserve">in </w:t>
      </w:r>
      <w:r>
        <w:rPr>
          <w:rFonts w:ascii="Times New Roman" w:hAnsi="Times New Roman" w:cs="Times New Roman"/>
          <w:spacing w:val="4"/>
        </w:rPr>
        <w:t xml:space="preserve">particular understood </w:t>
      </w:r>
      <w:r>
        <w:rPr>
          <w:rFonts w:ascii="Times New Roman" w:hAnsi="Times New Roman" w:cs="Times New Roman"/>
          <w:spacing w:val="3"/>
        </w:rPr>
        <w:t xml:space="preserve">what </w:t>
      </w:r>
      <w:r>
        <w:rPr>
          <w:rFonts w:ascii="Times New Roman" w:hAnsi="Times New Roman" w:cs="Times New Roman"/>
          <w:spacing w:val="4"/>
        </w:rPr>
        <w:t xml:space="preserve">constitutes indiscipline and/or misconduct </w:t>
      </w:r>
      <w:r>
        <w:rPr>
          <w:rFonts w:ascii="Times New Roman" w:hAnsi="Times New Roman" w:cs="Times New Roman"/>
          <w:spacing w:val="5"/>
        </w:rPr>
        <w:t xml:space="preserve">with </w:t>
      </w:r>
      <w:r>
        <w:rPr>
          <w:rFonts w:ascii="Times New Roman" w:hAnsi="Times New Roman" w:cs="Times New Roman"/>
        </w:rPr>
        <w:t>reference to the Regulations of the Institute.</w:t>
      </w:r>
    </w:p>
    <w:p w:rsidR="008E2C35" w:rsidRDefault="00D125A2">
      <w:pPr>
        <w:pStyle w:val="ListParagraph"/>
        <w:numPr>
          <w:ilvl w:val="0"/>
          <w:numId w:val="35"/>
        </w:numPr>
        <w:tabs>
          <w:tab w:val="left" w:pos="463"/>
        </w:tabs>
        <w:ind w:right="149"/>
        <w:rPr>
          <w:rFonts w:ascii="Times New Roman" w:hAnsi="Times New Roman" w:cs="Times New Roman"/>
        </w:rPr>
      </w:pPr>
      <w:r>
        <w:rPr>
          <w:rFonts w:ascii="Times New Roman" w:hAnsi="Times New Roman" w:cs="Times New Roman"/>
        </w:rPr>
        <w:t xml:space="preserve">I have also made myself fully aware of the penal and administrative action that is liable to     </w:t>
      </w:r>
      <w:r>
        <w:rPr>
          <w:rFonts w:ascii="Times New Roman" w:hAnsi="Times New Roman" w:cs="Times New Roman"/>
          <w:spacing w:val="3"/>
        </w:rPr>
        <w:t xml:space="preserve">be </w:t>
      </w:r>
      <w:r>
        <w:rPr>
          <w:rFonts w:ascii="Times New Roman" w:hAnsi="Times New Roman" w:cs="Times New Roman"/>
          <w:spacing w:val="4"/>
        </w:rPr>
        <w:t xml:space="preserve">taken </w:t>
      </w:r>
      <w:r>
        <w:rPr>
          <w:rFonts w:ascii="Times New Roman" w:hAnsi="Times New Roman" w:cs="Times New Roman"/>
          <w:spacing w:val="5"/>
        </w:rPr>
        <w:t xml:space="preserve">against </w:t>
      </w:r>
      <w:r>
        <w:rPr>
          <w:rFonts w:ascii="Times New Roman" w:hAnsi="Times New Roman" w:cs="Times New Roman"/>
          <w:spacing w:val="3"/>
        </w:rPr>
        <w:t xml:space="preserve">my </w:t>
      </w:r>
      <w:r>
        <w:rPr>
          <w:rFonts w:ascii="Times New Roman" w:hAnsi="Times New Roman" w:cs="Times New Roman"/>
          <w:spacing w:val="4"/>
        </w:rPr>
        <w:t xml:space="preserve">ward </w:t>
      </w:r>
      <w:r>
        <w:rPr>
          <w:rFonts w:ascii="Times New Roman" w:hAnsi="Times New Roman" w:cs="Times New Roman"/>
          <w:spacing w:val="3"/>
        </w:rPr>
        <w:t xml:space="preserve">in </w:t>
      </w:r>
      <w:r>
        <w:rPr>
          <w:rFonts w:ascii="Times New Roman" w:hAnsi="Times New Roman" w:cs="Times New Roman"/>
          <w:spacing w:val="4"/>
        </w:rPr>
        <w:t xml:space="preserve">case </w:t>
      </w:r>
      <w:r>
        <w:rPr>
          <w:rFonts w:ascii="Times New Roman" w:hAnsi="Times New Roman" w:cs="Times New Roman"/>
          <w:spacing w:val="5"/>
        </w:rPr>
        <w:t xml:space="preserve">he/she </w:t>
      </w:r>
      <w:r>
        <w:rPr>
          <w:rFonts w:ascii="Times New Roman" w:hAnsi="Times New Roman" w:cs="Times New Roman"/>
          <w:spacing w:val="3"/>
        </w:rPr>
        <w:t xml:space="preserve">is </w:t>
      </w:r>
      <w:r>
        <w:rPr>
          <w:rFonts w:ascii="Times New Roman" w:hAnsi="Times New Roman" w:cs="Times New Roman"/>
          <w:spacing w:val="4"/>
        </w:rPr>
        <w:t xml:space="preserve">found </w:t>
      </w:r>
      <w:r>
        <w:rPr>
          <w:rFonts w:ascii="Times New Roman" w:hAnsi="Times New Roman" w:cs="Times New Roman"/>
          <w:spacing w:val="3"/>
        </w:rPr>
        <w:t xml:space="preserve">to be </w:t>
      </w:r>
      <w:r>
        <w:rPr>
          <w:rFonts w:ascii="Times New Roman" w:hAnsi="Times New Roman" w:cs="Times New Roman"/>
          <w:spacing w:val="5"/>
        </w:rPr>
        <w:t xml:space="preserve">abetting indiscipline </w:t>
      </w:r>
      <w:r>
        <w:rPr>
          <w:rFonts w:ascii="Times New Roman" w:hAnsi="Times New Roman" w:cs="Times New Roman"/>
          <w:spacing w:val="4"/>
        </w:rPr>
        <w:t xml:space="preserve">and </w:t>
      </w:r>
      <w:r>
        <w:rPr>
          <w:rFonts w:ascii="Times New Roman" w:hAnsi="Times New Roman" w:cs="Times New Roman"/>
          <w:spacing w:val="6"/>
        </w:rPr>
        <w:t xml:space="preserve">/or </w:t>
      </w:r>
      <w:r>
        <w:rPr>
          <w:rFonts w:ascii="Times New Roman" w:hAnsi="Times New Roman" w:cs="Times New Roman"/>
          <w:spacing w:val="2"/>
        </w:rPr>
        <w:t xml:space="preserve">misconduct actively </w:t>
      </w:r>
      <w:r>
        <w:rPr>
          <w:rFonts w:ascii="Times New Roman" w:hAnsi="Times New Roman" w:cs="Times New Roman"/>
        </w:rPr>
        <w:t xml:space="preserve">or </w:t>
      </w:r>
      <w:r>
        <w:rPr>
          <w:rFonts w:ascii="Times New Roman" w:hAnsi="Times New Roman" w:cs="Times New Roman"/>
          <w:spacing w:val="2"/>
        </w:rPr>
        <w:t xml:space="preserve">passively </w:t>
      </w:r>
      <w:r>
        <w:rPr>
          <w:rFonts w:ascii="Times New Roman" w:hAnsi="Times New Roman" w:cs="Times New Roman"/>
        </w:rPr>
        <w:t xml:space="preserve">or </w:t>
      </w:r>
      <w:r>
        <w:rPr>
          <w:rFonts w:ascii="Times New Roman" w:hAnsi="Times New Roman" w:cs="Times New Roman"/>
          <w:spacing w:val="2"/>
        </w:rPr>
        <w:t xml:space="preserve">being </w:t>
      </w:r>
      <w:r>
        <w:rPr>
          <w:rFonts w:ascii="Times New Roman" w:hAnsi="Times New Roman" w:cs="Times New Roman"/>
        </w:rPr>
        <w:t xml:space="preserve">a </w:t>
      </w:r>
      <w:r>
        <w:rPr>
          <w:rFonts w:ascii="Times New Roman" w:hAnsi="Times New Roman" w:cs="Times New Roman"/>
          <w:spacing w:val="2"/>
        </w:rPr>
        <w:t xml:space="preserve">part </w:t>
      </w:r>
      <w:r>
        <w:rPr>
          <w:rFonts w:ascii="Times New Roman" w:hAnsi="Times New Roman" w:cs="Times New Roman"/>
        </w:rPr>
        <w:t xml:space="preserve">of a </w:t>
      </w:r>
      <w:r>
        <w:rPr>
          <w:rFonts w:ascii="Times New Roman" w:hAnsi="Times New Roman" w:cs="Times New Roman"/>
          <w:spacing w:val="2"/>
        </w:rPr>
        <w:t xml:space="preserve">conspiracy </w:t>
      </w:r>
      <w:r>
        <w:rPr>
          <w:rFonts w:ascii="Times New Roman" w:hAnsi="Times New Roman" w:cs="Times New Roman"/>
        </w:rPr>
        <w:t xml:space="preserve">to </w:t>
      </w:r>
      <w:r>
        <w:rPr>
          <w:rFonts w:ascii="Times New Roman" w:hAnsi="Times New Roman" w:cs="Times New Roman"/>
          <w:spacing w:val="2"/>
        </w:rPr>
        <w:t xml:space="preserve">promote </w:t>
      </w:r>
      <w:r>
        <w:rPr>
          <w:rFonts w:ascii="Times New Roman" w:hAnsi="Times New Roman" w:cs="Times New Roman"/>
          <w:spacing w:val="3"/>
        </w:rPr>
        <w:t xml:space="preserve">indiscipline </w:t>
      </w:r>
      <w:r>
        <w:rPr>
          <w:rFonts w:ascii="Times New Roman" w:hAnsi="Times New Roman" w:cs="Times New Roman"/>
        </w:rPr>
        <w:t xml:space="preserve">and or </w:t>
      </w:r>
      <w:r>
        <w:rPr>
          <w:rFonts w:ascii="Times New Roman" w:hAnsi="Times New Roman" w:cs="Times New Roman"/>
          <w:spacing w:val="3"/>
        </w:rPr>
        <w:t>misconduct.</w:t>
      </w:r>
    </w:p>
    <w:p w:rsidR="008E2C35" w:rsidRDefault="00D125A2">
      <w:pPr>
        <w:pStyle w:val="ListParagraph"/>
        <w:numPr>
          <w:ilvl w:val="0"/>
          <w:numId w:val="35"/>
        </w:numPr>
        <w:tabs>
          <w:tab w:val="left" w:pos="841"/>
          <w:tab w:val="left" w:pos="842"/>
        </w:tabs>
        <w:spacing w:before="54"/>
        <w:ind w:left="841" w:hanging="720"/>
        <w:rPr>
          <w:rFonts w:ascii="Times New Roman" w:hAnsi="Times New Roman" w:cs="Times New Roman"/>
        </w:rPr>
      </w:pPr>
      <w:r>
        <w:rPr>
          <w:rFonts w:ascii="Times New Roman" w:hAnsi="Times New Roman" w:cs="Times New Roman"/>
        </w:rPr>
        <w:t>I  do here by undertake  hat</w:t>
      </w:r>
    </w:p>
    <w:p w:rsidR="008E2C35" w:rsidRDefault="00D125A2">
      <w:pPr>
        <w:pStyle w:val="ListParagraph"/>
        <w:numPr>
          <w:ilvl w:val="1"/>
          <w:numId w:val="35"/>
        </w:numPr>
        <w:tabs>
          <w:tab w:val="left" w:pos="919"/>
        </w:tabs>
        <w:spacing w:before="70"/>
        <w:ind w:right="155"/>
        <w:rPr>
          <w:rFonts w:ascii="Times New Roman" w:hAnsi="Times New Roman" w:cs="Times New Roman"/>
        </w:rPr>
      </w:pPr>
      <w:r>
        <w:rPr>
          <w:rFonts w:ascii="Times New Roman" w:hAnsi="Times New Roman" w:cs="Times New Roman"/>
        </w:rPr>
        <w:t>My ward will not indulge in any behavior or act that may be constituted as misconduct and/or indiscipline with reference to the Regulations of the Institute.</w:t>
      </w:r>
    </w:p>
    <w:p w:rsidR="008E2C35" w:rsidRDefault="00D125A2">
      <w:pPr>
        <w:pStyle w:val="ListParagraph"/>
        <w:numPr>
          <w:ilvl w:val="1"/>
          <w:numId w:val="35"/>
        </w:numPr>
        <w:tabs>
          <w:tab w:val="left" w:pos="919"/>
        </w:tabs>
        <w:ind w:right="151"/>
        <w:rPr>
          <w:rFonts w:ascii="Times New Roman" w:hAnsi="Times New Roman" w:cs="Times New Roman"/>
        </w:rPr>
      </w:pPr>
      <w:r>
        <w:rPr>
          <w:rFonts w:ascii="Times New Roman" w:hAnsi="Times New Roman" w:cs="Times New Roman"/>
        </w:rPr>
        <w:t>My ward will not participate or abet or propagate through any act of commission or omission that may be constituted as indiscipline and /or misconduct with reference       to the Regulations of the Institute.</w:t>
      </w:r>
    </w:p>
    <w:p w:rsidR="008E2C35" w:rsidRDefault="00D125A2">
      <w:pPr>
        <w:pStyle w:val="ListParagraph"/>
        <w:numPr>
          <w:ilvl w:val="1"/>
          <w:numId w:val="35"/>
        </w:numPr>
        <w:tabs>
          <w:tab w:val="left" w:pos="919"/>
        </w:tabs>
        <w:spacing w:before="50"/>
        <w:ind w:right="146"/>
        <w:rPr>
          <w:rFonts w:ascii="Times New Roman" w:hAnsi="Times New Roman" w:cs="Times New Roman"/>
        </w:rPr>
      </w:pPr>
      <w:r>
        <w:rPr>
          <w:rFonts w:ascii="Times New Roman" w:hAnsi="Times New Roman" w:cs="Times New Roman"/>
        </w:rPr>
        <w:t xml:space="preserve">My ward individually and/or collectively will not interfere and/or prevent the normal </w:t>
      </w:r>
      <w:r>
        <w:rPr>
          <w:rFonts w:ascii="Times New Roman" w:hAnsi="Times New Roman" w:cs="Times New Roman"/>
          <w:spacing w:val="8"/>
        </w:rPr>
        <w:t xml:space="preserve">functioning </w:t>
      </w:r>
      <w:r>
        <w:rPr>
          <w:rFonts w:ascii="Times New Roman" w:hAnsi="Times New Roman" w:cs="Times New Roman"/>
          <w:spacing w:val="4"/>
        </w:rPr>
        <w:t xml:space="preserve">of </w:t>
      </w:r>
      <w:r>
        <w:rPr>
          <w:rFonts w:ascii="Times New Roman" w:hAnsi="Times New Roman" w:cs="Times New Roman"/>
          <w:spacing w:val="7"/>
        </w:rPr>
        <w:t xml:space="preserve">academic </w:t>
      </w:r>
      <w:r>
        <w:rPr>
          <w:rFonts w:ascii="Times New Roman" w:hAnsi="Times New Roman" w:cs="Times New Roman"/>
          <w:spacing w:val="8"/>
        </w:rPr>
        <w:t xml:space="preserve">activity; </w:t>
      </w:r>
      <w:r>
        <w:rPr>
          <w:rFonts w:ascii="Times New Roman" w:hAnsi="Times New Roman" w:cs="Times New Roman"/>
          <w:spacing w:val="7"/>
        </w:rPr>
        <w:t xml:space="preserve">general </w:t>
      </w:r>
      <w:r>
        <w:rPr>
          <w:rFonts w:ascii="Times New Roman" w:hAnsi="Times New Roman" w:cs="Times New Roman"/>
          <w:spacing w:val="8"/>
        </w:rPr>
        <w:t xml:space="preserve">administration </w:t>
      </w:r>
      <w:r>
        <w:rPr>
          <w:rFonts w:ascii="Times New Roman" w:hAnsi="Times New Roman" w:cs="Times New Roman"/>
          <w:spacing w:val="7"/>
        </w:rPr>
        <w:t xml:space="preserve">and/or </w:t>
      </w:r>
      <w:r>
        <w:rPr>
          <w:rFonts w:ascii="Times New Roman" w:hAnsi="Times New Roman" w:cs="Times New Roman"/>
          <w:spacing w:val="8"/>
        </w:rPr>
        <w:t xml:space="preserve">functioning </w:t>
      </w:r>
      <w:r>
        <w:rPr>
          <w:rFonts w:ascii="Times New Roman" w:hAnsi="Times New Roman" w:cs="Times New Roman"/>
          <w:spacing w:val="9"/>
        </w:rPr>
        <w:t xml:space="preserve">of </w:t>
      </w:r>
      <w:r>
        <w:rPr>
          <w:rFonts w:ascii="Times New Roman" w:hAnsi="Times New Roman" w:cs="Times New Roman"/>
        </w:rPr>
        <w:t>hospital(OPD/IPD) affecting patient care.</w:t>
      </w:r>
    </w:p>
    <w:p w:rsidR="008E2C35" w:rsidRDefault="00D125A2">
      <w:pPr>
        <w:pStyle w:val="ListParagraph"/>
        <w:numPr>
          <w:ilvl w:val="0"/>
          <w:numId w:val="35"/>
        </w:numPr>
        <w:tabs>
          <w:tab w:val="left" w:pos="463"/>
        </w:tabs>
        <w:spacing w:before="55"/>
        <w:ind w:right="151"/>
        <w:rPr>
          <w:rFonts w:ascii="Times New Roman" w:hAnsi="Times New Roman" w:cs="Times New Roman"/>
        </w:rPr>
      </w:pPr>
      <w:r>
        <w:rPr>
          <w:rFonts w:ascii="Times New Roman" w:hAnsi="Times New Roman" w:cs="Times New Roman"/>
        </w:rPr>
        <w:t xml:space="preserve">I do hereby declare that if my ward is found to be undisciplined he is liable for punishment according to Regulations of the Institute, without prejudice to any other action that </w:t>
      </w:r>
      <w:r>
        <w:rPr>
          <w:rFonts w:ascii="Times New Roman" w:hAnsi="Times New Roman" w:cs="Times New Roman"/>
          <w:spacing w:val="2"/>
        </w:rPr>
        <w:t xml:space="preserve">may      </w:t>
      </w:r>
      <w:r>
        <w:rPr>
          <w:rFonts w:ascii="Times New Roman" w:hAnsi="Times New Roman" w:cs="Times New Roman"/>
        </w:rPr>
        <w:t>be taken against him/her under law of the land for the time being in force.</w:t>
      </w:r>
    </w:p>
    <w:p w:rsidR="008E2C35" w:rsidRDefault="00D125A2">
      <w:pPr>
        <w:pStyle w:val="ListParagraph"/>
        <w:numPr>
          <w:ilvl w:val="0"/>
          <w:numId w:val="35"/>
        </w:numPr>
        <w:tabs>
          <w:tab w:val="left" w:pos="463"/>
        </w:tabs>
        <w:spacing w:before="55"/>
        <w:ind w:right="155"/>
        <w:rPr>
          <w:rFonts w:ascii="Times New Roman" w:hAnsi="Times New Roman" w:cs="Times New Roman"/>
        </w:rPr>
      </w:pPr>
      <w:r>
        <w:rPr>
          <w:rFonts w:ascii="Times New Roman" w:hAnsi="Times New Roman" w:cs="Times New Roman"/>
        </w:rPr>
        <w:t xml:space="preserve">I do hereby declare that my ward has not been expelled or debarred from admission in any </w:t>
      </w:r>
      <w:r>
        <w:rPr>
          <w:rFonts w:ascii="Times New Roman" w:hAnsi="Times New Roman" w:cs="Times New Roman"/>
          <w:spacing w:val="2"/>
        </w:rPr>
        <w:t xml:space="preserve">Institution </w:t>
      </w:r>
      <w:r>
        <w:rPr>
          <w:rFonts w:ascii="Times New Roman" w:hAnsi="Times New Roman" w:cs="Times New Roman"/>
        </w:rPr>
        <w:t>in the country on the account of found guilty of abetting or being a part of a conspiracy to promote misconduct and/or indiscipline; and further affirm that, in case the declaration is found to be un true, the admission of my ward is liable to be cancelled.</w:t>
      </w:r>
    </w:p>
    <w:p w:rsidR="008E2C35" w:rsidRDefault="00D125A2">
      <w:pPr>
        <w:pStyle w:val="ListParagraph"/>
        <w:numPr>
          <w:ilvl w:val="0"/>
          <w:numId w:val="35"/>
        </w:numPr>
        <w:tabs>
          <w:tab w:val="left" w:pos="463"/>
        </w:tabs>
        <w:spacing w:before="54"/>
        <w:ind w:right="147"/>
        <w:rPr>
          <w:rFonts w:ascii="Times New Roman" w:hAnsi="Times New Roman" w:cs="Times New Roman"/>
          <w:b/>
          <w:i/>
        </w:rPr>
      </w:pPr>
      <w:r>
        <w:rPr>
          <w:rFonts w:ascii="Times New Roman" w:hAnsi="Times New Roman" w:cs="Times New Roman"/>
        </w:rPr>
        <w:t xml:space="preserve">I </w:t>
      </w:r>
      <w:r>
        <w:rPr>
          <w:rFonts w:ascii="Times New Roman" w:hAnsi="Times New Roman" w:cs="Times New Roman"/>
          <w:spacing w:val="4"/>
        </w:rPr>
        <w:t xml:space="preserve">do </w:t>
      </w:r>
      <w:r>
        <w:rPr>
          <w:rFonts w:ascii="Times New Roman" w:hAnsi="Times New Roman" w:cs="Times New Roman"/>
          <w:spacing w:val="7"/>
        </w:rPr>
        <w:t xml:space="preserve">hereby affirm </w:t>
      </w:r>
      <w:r>
        <w:rPr>
          <w:rFonts w:ascii="Times New Roman" w:hAnsi="Times New Roman" w:cs="Times New Roman"/>
          <w:spacing w:val="6"/>
        </w:rPr>
        <w:t xml:space="preserve">that </w:t>
      </w:r>
      <w:r>
        <w:rPr>
          <w:rFonts w:ascii="Times New Roman" w:hAnsi="Times New Roman" w:cs="Times New Roman"/>
        </w:rPr>
        <w:t xml:space="preserve">I </w:t>
      </w:r>
      <w:r>
        <w:rPr>
          <w:rFonts w:ascii="Times New Roman" w:hAnsi="Times New Roman" w:cs="Times New Roman"/>
          <w:spacing w:val="6"/>
        </w:rPr>
        <w:t xml:space="preserve">have read and </w:t>
      </w:r>
      <w:r>
        <w:rPr>
          <w:rFonts w:ascii="Times New Roman" w:hAnsi="Times New Roman" w:cs="Times New Roman"/>
          <w:spacing w:val="8"/>
        </w:rPr>
        <w:t xml:space="preserve">understood </w:t>
      </w:r>
      <w:r>
        <w:rPr>
          <w:rFonts w:ascii="Times New Roman" w:hAnsi="Times New Roman" w:cs="Times New Roman"/>
          <w:spacing w:val="6"/>
        </w:rPr>
        <w:t xml:space="preserve">the full </w:t>
      </w:r>
      <w:r>
        <w:rPr>
          <w:rFonts w:ascii="Times New Roman" w:hAnsi="Times New Roman" w:cs="Times New Roman"/>
          <w:spacing w:val="8"/>
        </w:rPr>
        <w:t xml:space="preserve">contents, </w:t>
      </w:r>
      <w:r>
        <w:rPr>
          <w:rFonts w:ascii="Times New Roman" w:hAnsi="Times New Roman" w:cs="Times New Roman"/>
          <w:spacing w:val="7"/>
        </w:rPr>
        <w:t xml:space="preserve">purports </w:t>
      </w:r>
      <w:r>
        <w:rPr>
          <w:rFonts w:ascii="Times New Roman" w:hAnsi="Times New Roman" w:cs="Times New Roman"/>
          <w:spacing w:val="9"/>
        </w:rPr>
        <w:t xml:space="preserve">and </w:t>
      </w:r>
      <w:r>
        <w:rPr>
          <w:rFonts w:ascii="Times New Roman" w:hAnsi="Times New Roman" w:cs="Times New Roman"/>
        </w:rPr>
        <w:t xml:space="preserve">implications of the aforesaid declaration. This undertaking is being made out of own volition, </w:t>
      </w:r>
      <w:r>
        <w:rPr>
          <w:rFonts w:ascii="Times New Roman" w:hAnsi="Times New Roman" w:cs="Times New Roman"/>
          <w:spacing w:val="4"/>
        </w:rPr>
        <w:t xml:space="preserve">in </w:t>
      </w:r>
      <w:r>
        <w:rPr>
          <w:rFonts w:ascii="Times New Roman" w:hAnsi="Times New Roman" w:cs="Times New Roman"/>
          <w:spacing w:val="6"/>
        </w:rPr>
        <w:t xml:space="preserve">sound mind </w:t>
      </w:r>
      <w:r>
        <w:rPr>
          <w:rFonts w:ascii="Times New Roman" w:hAnsi="Times New Roman" w:cs="Times New Roman"/>
          <w:spacing w:val="5"/>
        </w:rPr>
        <w:t xml:space="preserve">and </w:t>
      </w:r>
      <w:r>
        <w:rPr>
          <w:rFonts w:ascii="Times New Roman" w:hAnsi="Times New Roman" w:cs="Times New Roman"/>
          <w:spacing w:val="6"/>
        </w:rPr>
        <w:t xml:space="preserve">health </w:t>
      </w:r>
      <w:r>
        <w:rPr>
          <w:rFonts w:ascii="Times New Roman" w:hAnsi="Times New Roman" w:cs="Times New Roman"/>
          <w:spacing w:val="5"/>
        </w:rPr>
        <w:t xml:space="preserve">and </w:t>
      </w:r>
      <w:r>
        <w:rPr>
          <w:rFonts w:ascii="Times New Roman" w:hAnsi="Times New Roman" w:cs="Times New Roman"/>
          <w:spacing w:val="6"/>
        </w:rPr>
        <w:t xml:space="preserve">without </w:t>
      </w:r>
      <w:r>
        <w:rPr>
          <w:rFonts w:ascii="Times New Roman" w:hAnsi="Times New Roman" w:cs="Times New Roman"/>
          <w:spacing w:val="5"/>
        </w:rPr>
        <w:t xml:space="preserve">any </w:t>
      </w:r>
      <w:r>
        <w:rPr>
          <w:rFonts w:ascii="Times New Roman" w:hAnsi="Times New Roman" w:cs="Times New Roman"/>
          <w:spacing w:val="6"/>
        </w:rPr>
        <w:t xml:space="preserve">undue </w:t>
      </w:r>
      <w:r>
        <w:rPr>
          <w:rFonts w:ascii="Times New Roman" w:hAnsi="Times New Roman" w:cs="Times New Roman"/>
          <w:spacing w:val="7"/>
        </w:rPr>
        <w:t xml:space="preserve">influence, coercion, </w:t>
      </w:r>
      <w:r>
        <w:rPr>
          <w:rFonts w:ascii="Times New Roman" w:hAnsi="Times New Roman" w:cs="Times New Roman"/>
          <w:spacing w:val="6"/>
        </w:rPr>
        <w:t xml:space="preserve">force </w:t>
      </w:r>
      <w:r>
        <w:rPr>
          <w:rFonts w:ascii="Times New Roman" w:hAnsi="Times New Roman" w:cs="Times New Roman"/>
          <w:spacing w:val="8"/>
        </w:rPr>
        <w:t xml:space="preserve">and/or </w:t>
      </w:r>
      <w:r>
        <w:rPr>
          <w:rFonts w:ascii="Times New Roman" w:hAnsi="Times New Roman" w:cs="Times New Roman"/>
          <w:spacing w:val="7"/>
        </w:rPr>
        <w:t>compulsion</w:t>
      </w:r>
      <w:r>
        <w:rPr>
          <w:rFonts w:ascii="Times New Roman" w:hAnsi="Times New Roman" w:cs="Times New Roman"/>
          <w:b/>
          <w:i/>
          <w:spacing w:val="7"/>
        </w:rPr>
        <w:t>.</w:t>
      </w:r>
    </w:p>
    <w:p w:rsidR="008E2C35" w:rsidRDefault="00D125A2">
      <w:pPr>
        <w:pStyle w:val="ListParagraph"/>
        <w:numPr>
          <w:ilvl w:val="0"/>
          <w:numId w:val="35"/>
        </w:numPr>
        <w:tabs>
          <w:tab w:val="left" w:pos="463"/>
        </w:tabs>
        <w:spacing w:before="54"/>
        <w:ind w:right="154"/>
        <w:rPr>
          <w:rFonts w:ascii="Times New Roman" w:hAnsi="Times New Roman" w:cs="Times New Roman"/>
          <w:b/>
          <w:i/>
        </w:rPr>
      </w:pPr>
      <w:r>
        <w:rPr>
          <w:rFonts w:ascii="Times New Roman" w:hAnsi="Times New Roman" w:cs="Times New Roman"/>
        </w:rPr>
        <w:t xml:space="preserve">The statements made in the aforesaid paragraphs are true to the best of my knowledge and </w:t>
      </w:r>
      <w:r>
        <w:rPr>
          <w:rFonts w:ascii="Times New Roman" w:hAnsi="Times New Roman" w:cs="Times New Roman"/>
          <w:spacing w:val="4"/>
        </w:rPr>
        <w:t>belief</w:t>
      </w:r>
      <w:r>
        <w:rPr>
          <w:rFonts w:ascii="Times New Roman" w:hAnsi="Times New Roman" w:cs="Times New Roman"/>
          <w:b/>
          <w:i/>
          <w:spacing w:val="4"/>
        </w:rPr>
        <w:t>.</w:t>
      </w:r>
    </w:p>
    <w:p w:rsidR="008E2C35" w:rsidRDefault="008E2C35">
      <w:pPr>
        <w:pStyle w:val="BodyText"/>
        <w:spacing w:before="1"/>
        <w:jc w:val="both"/>
        <w:rPr>
          <w:rFonts w:ascii="Times New Roman" w:hAnsi="Times New Roman" w:cs="Times New Roman"/>
          <w:b/>
          <w:i/>
          <w:sz w:val="22"/>
          <w:szCs w:val="22"/>
        </w:rPr>
      </w:pPr>
    </w:p>
    <w:p w:rsidR="008E2C35" w:rsidRDefault="00D125A2">
      <w:pPr>
        <w:pStyle w:val="BodyText"/>
        <w:tabs>
          <w:tab w:val="left" w:pos="5281"/>
        </w:tabs>
        <w:ind w:left="121"/>
        <w:jc w:val="both"/>
        <w:rPr>
          <w:rFonts w:ascii="Times New Roman" w:hAnsi="Times New Roman" w:cs="Times New Roman"/>
          <w:sz w:val="22"/>
          <w:szCs w:val="22"/>
        </w:rPr>
      </w:pPr>
      <w:r>
        <w:rPr>
          <w:rFonts w:ascii="Times New Roman" w:hAnsi="Times New Roman" w:cs="Times New Roman"/>
          <w:spacing w:val="4"/>
          <w:sz w:val="22"/>
          <w:szCs w:val="22"/>
        </w:rPr>
        <w:t>Place:</w:t>
      </w:r>
      <w:r>
        <w:rPr>
          <w:rFonts w:ascii="Times New Roman" w:hAnsi="Times New Roman" w:cs="Times New Roman"/>
          <w:spacing w:val="4"/>
          <w:sz w:val="22"/>
          <w:szCs w:val="22"/>
        </w:rPr>
        <w:tab/>
      </w:r>
      <w:r>
        <w:rPr>
          <w:rFonts w:ascii="Times New Roman" w:hAnsi="Times New Roman" w:cs="Times New Roman"/>
          <w:sz w:val="22"/>
          <w:szCs w:val="22"/>
        </w:rPr>
        <w:t>Signature of the Deponent</w:t>
      </w:r>
    </w:p>
    <w:p w:rsidR="008E2C35" w:rsidRDefault="00D125A2">
      <w:pPr>
        <w:pStyle w:val="BodyText"/>
        <w:tabs>
          <w:tab w:val="left" w:pos="5281"/>
        </w:tabs>
        <w:spacing w:before="13"/>
        <w:ind w:left="121"/>
        <w:jc w:val="both"/>
        <w:rPr>
          <w:rFonts w:ascii="Times New Roman" w:hAnsi="Times New Roman" w:cs="Times New Roman"/>
          <w:sz w:val="22"/>
          <w:szCs w:val="22"/>
        </w:rPr>
      </w:pPr>
      <w:r>
        <w:rPr>
          <w:rFonts w:ascii="Times New Roman" w:hAnsi="Times New Roman" w:cs="Times New Roman"/>
          <w:sz w:val="22"/>
          <w:szCs w:val="22"/>
        </w:rPr>
        <w:t>Date:</w:t>
      </w:r>
      <w:r>
        <w:rPr>
          <w:rFonts w:ascii="Times New Roman" w:hAnsi="Times New Roman" w:cs="Times New Roman"/>
          <w:sz w:val="22"/>
          <w:szCs w:val="22"/>
        </w:rPr>
        <w:tab/>
      </w:r>
      <w:r>
        <w:rPr>
          <w:rFonts w:ascii="Times New Roman" w:hAnsi="Times New Roman" w:cs="Times New Roman"/>
          <w:spacing w:val="6"/>
          <w:sz w:val="22"/>
          <w:szCs w:val="22"/>
        </w:rPr>
        <w:t>Address:</w:t>
      </w:r>
    </w:p>
    <w:p w:rsidR="008E2C35" w:rsidRDefault="00D125A2">
      <w:pPr>
        <w:pStyle w:val="BodyText"/>
        <w:spacing w:before="13"/>
        <w:ind w:left="5281" w:right="289"/>
        <w:jc w:val="both"/>
        <w:rPr>
          <w:rFonts w:ascii="Times New Roman" w:hAnsi="Times New Roman" w:cs="Times New Roman"/>
        </w:rPr>
      </w:pPr>
      <w:r>
        <w:rPr>
          <w:rFonts w:ascii="Times New Roman" w:hAnsi="Times New Roman" w:cs="Times New Roman"/>
          <w:sz w:val="22"/>
          <w:szCs w:val="22"/>
        </w:rPr>
        <w:t>Telephone No. Land line/Mobile Email</w:t>
      </w:r>
      <w:r w:rsidR="00A254C3">
        <w:rPr>
          <w:rFonts w:ascii="Times New Roman" w:hAnsi="Times New Roman" w:cs="Times New Roman"/>
          <w:sz w:val="22"/>
          <w:szCs w:val="22"/>
        </w:rPr>
        <w:t xml:space="preserve"> </w:t>
      </w:r>
      <w:r>
        <w:rPr>
          <w:rFonts w:ascii="Times New Roman" w:hAnsi="Times New Roman" w:cs="Times New Roman"/>
          <w:sz w:val="22"/>
          <w:szCs w:val="22"/>
        </w:rPr>
        <w:t>ID</w:t>
      </w:r>
    </w:p>
    <w:sectPr w:rsidR="008E2C35" w:rsidSect="008E2C35">
      <w:footerReference w:type="default" r:id="rId18"/>
      <w:pgSz w:w="11900" w:h="16840"/>
      <w:pgMar w:top="1600" w:right="1480" w:bottom="2920" w:left="1520" w:header="0" w:footer="272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564" w:rsidRDefault="00721564">
      <w:pPr>
        <w:spacing w:line="240" w:lineRule="auto"/>
      </w:pPr>
      <w:r>
        <w:separator/>
      </w:r>
    </w:p>
  </w:endnote>
  <w:endnote w:type="continuationSeparator" w:id="1">
    <w:p w:rsidR="00721564" w:rsidRDefault="0072156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7AE" w:rsidRDefault="006677AE">
    <w:pPr>
      <w:pStyle w:val="BodyText"/>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564" w:rsidRDefault="00721564">
      <w:pPr>
        <w:spacing w:after="0"/>
      </w:pPr>
      <w:r>
        <w:separator/>
      </w:r>
    </w:p>
  </w:footnote>
  <w:footnote w:type="continuationSeparator" w:id="1">
    <w:p w:rsidR="00721564" w:rsidRDefault="0072156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48610"/>
      <w:docPartObj>
        <w:docPartGallery w:val="AutoText"/>
      </w:docPartObj>
    </w:sdtPr>
    <w:sdtContent>
      <w:p w:rsidR="006677AE" w:rsidRDefault="003B7DEF">
        <w:pPr>
          <w:pStyle w:val="Header"/>
        </w:pPr>
        <w:r>
          <w:pict>
            <v:rect id="Rectangle 3" o:spid="_x0000_s1026" style="position:absolute;margin-left:537.9pt;margin-top:571.1pt;width:40.9pt;height:171.9pt;z-index:251665408;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" o:allowincell="f" filled="f" stroked="f">
              <v:textbox style="layout-flow:vertical;mso-layout-flow-alt:bottom-to-top;mso-fit-shape-to-text:t">
                <w:txbxContent>
                  <w:p w:rsidR="006677AE" w:rsidRDefault="006677AE">
                    <w:pPr>
                      <w:pStyle w:val="Footer"/>
                      <w:rPr>
                        <w:rFonts w:asciiTheme="majorHAnsi" w:hAnsiTheme="majorHAnsi"/>
                        <w:sz w:val="44"/>
                        <w:szCs w:val="44"/>
                      </w:rPr>
                    </w:pPr>
                    <w:r>
                      <w:rPr>
                        <w:rFonts w:asciiTheme="majorHAnsi" w:hAnsiTheme="majorHAnsi"/>
                      </w:rPr>
                      <w:t>Page</w:t>
                    </w:r>
                    <w:r w:rsidR="003B7DEF">
                      <w:rPr>
                        <w:rFonts w:asciiTheme="majorHAnsi" w:hAnsiTheme="majorHAnsi"/>
                        <w:sz w:val="44"/>
                        <w:szCs w:val="44"/>
                      </w:rPr>
                      <w:fldChar w:fldCharType="begin"/>
                    </w:r>
                    <w:r>
                      <w:rPr>
                        <w:rFonts w:asciiTheme="majorHAnsi" w:hAnsiTheme="majorHAnsi"/>
                        <w:sz w:val="44"/>
                        <w:szCs w:val="44"/>
                      </w:rPr>
                      <w:instrText xml:space="preserve"> PAGE    \* MERGEFORMAT </w:instrText>
                    </w:r>
                    <w:r w:rsidR="003B7DEF">
                      <w:rPr>
                        <w:rFonts w:asciiTheme="majorHAnsi" w:hAnsiTheme="majorHAnsi"/>
                        <w:sz w:val="44"/>
                        <w:szCs w:val="44"/>
                      </w:rPr>
                      <w:fldChar w:fldCharType="separate"/>
                    </w:r>
                    <w:r w:rsidR="00153F27">
                      <w:rPr>
                        <w:rFonts w:asciiTheme="majorHAnsi" w:hAnsiTheme="majorHAnsi"/>
                        <w:noProof/>
                        <w:sz w:val="44"/>
                        <w:szCs w:val="44"/>
                      </w:rPr>
                      <w:t>32</w:t>
                    </w:r>
                    <w:r w:rsidR="003B7DEF">
                      <w:rPr>
                        <w:rFonts w:asciiTheme="majorHAnsi" w:hAnsiTheme="majorHAnsi"/>
                        <w:sz w:val="44"/>
                        <w:szCs w:val="44"/>
                      </w:rPr>
                      <w:fldChar w:fldCharType="end"/>
                    </w:r>
                  </w:p>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5AF1"/>
    <w:multiLevelType w:val="multilevel"/>
    <w:tmpl w:val="02385AF1"/>
    <w:lvl w:ilvl="0">
      <w:start w:val="1"/>
      <w:numFmt w:val="bullet"/>
      <w:lvlText w:val=""/>
      <w:lvlJc w:val="left"/>
      <w:pPr>
        <w:ind w:left="2058" w:hanging="360"/>
      </w:pPr>
      <w:rPr>
        <w:rFonts w:ascii="Wingdings" w:hAnsi="Wingdings" w:hint="default"/>
      </w:rPr>
    </w:lvl>
    <w:lvl w:ilvl="1">
      <w:start w:val="1"/>
      <w:numFmt w:val="bullet"/>
      <w:lvlText w:val="o"/>
      <w:lvlJc w:val="left"/>
      <w:pPr>
        <w:ind w:left="2522" w:hanging="360"/>
      </w:pPr>
      <w:rPr>
        <w:rFonts w:ascii="Courier New" w:hAnsi="Courier New" w:cs="Courier New" w:hint="default"/>
      </w:rPr>
    </w:lvl>
    <w:lvl w:ilvl="2">
      <w:start w:val="1"/>
      <w:numFmt w:val="bullet"/>
      <w:lvlText w:val=""/>
      <w:lvlJc w:val="left"/>
      <w:pPr>
        <w:ind w:left="3242" w:hanging="360"/>
      </w:pPr>
      <w:rPr>
        <w:rFonts w:ascii="Wingdings" w:hAnsi="Wingdings" w:hint="default"/>
      </w:rPr>
    </w:lvl>
    <w:lvl w:ilvl="3">
      <w:start w:val="1"/>
      <w:numFmt w:val="bullet"/>
      <w:lvlText w:val=""/>
      <w:lvlJc w:val="left"/>
      <w:pPr>
        <w:ind w:left="3962" w:hanging="360"/>
      </w:pPr>
      <w:rPr>
        <w:rFonts w:ascii="Symbol" w:hAnsi="Symbol" w:hint="default"/>
      </w:rPr>
    </w:lvl>
    <w:lvl w:ilvl="4">
      <w:start w:val="1"/>
      <w:numFmt w:val="bullet"/>
      <w:lvlText w:val="o"/>
      <w:lvlJc w:val="left"/>
      <w:pPr>
        <w:ind w:left="4682" w:hanging="360"/>
      </w:pPr>
      <w:rPr>
        <w:rFonts w:ascii="Courier New" w:hAnsi="Courier New" w:cs="Courier New" w:hint="default"/>
      </w:rPr>
    </w:lvl>
    <w:lvl w:ilvl="5">
      <w:start w:val="1"/>
      <w:numFmt w:val="bullet"/>
      <w:lvlText w:val=""/>
      <w:lvlJc w:val="left"/>
      <w:pPr>
        <w:ind w:left="5402" w:hanging="360"/>
      </w:pPr>
      <w:rPr>
        <w:rFonts w:ascii="Wingdings" w:hAnsi="Wingdings" w:hint="default"/>
      </w:rPr>
    </w:lvl>
    <w:lvl w:ilvl="6">
      <w:start w:val="1"/>
      <w:numFmt w:val="bullet"/>
      <w:lvlText w:val=""/>
      <w:lvlJc w:val="left"/>
      <w:pPr>
        <w:ind w:left="6122" w:hanging="360"/>
      </w:pPr>
      <w:rPr>
        <w:rFonts w:ascii="Symbol" w:hAnsi="Symbol" w:hint="default"/>
      </w:rPr>
    </w:lvl>
    <w:lvl w:ilvl="7">
      <w:start w:val="1"/>
      <w:numFmt w:val="bullet"/>
      <w:lvlText w:val="o"/>
      <w:lvlJc w:val="left"/>
      <w:pPr>
        <w:ind w:left="6842" w:hanging="360"/>
      </w:pPr>
      <w:rPr>
        <w:rFonts w:ascii="Courier New" w:hAnsi="Courier New" w:cs="Courier New" w:hint="default"/>
      </w:rPr>
    </w:lvl>
    <w:lvl w:ilvl="8">
      <w:start w:val="1"/>
      <w:numFmt w:val="bullet"/>
      <w:lvlText w:val=""/>
      <w:lvlJc w:val="left"/>
      <w:pPr>
        <w:ind w:left="7562" w:hanging="360"/>
      </w:pPr>
      <w:rPr>
        <w:rFonts w:ascii="Wingdings" w:hAnsi="Wingdings" w:hint="default"/>
      </w:rPr>
    </w:lvl>
  </w:abstractNum>
  <w:abstractNum w:abstractNumId="1">
    <w:nsid w:val="025947BE"/>
    <w:multiLevelType w:val="multilevel"/>
    <w:tmpl w:val="025947BE"/>
    <w:lvl w:ilvl="0">
      <w:start w:val="1"/>
      <w:numFmt w:val="lowerRoman"/>
      <w:lvlText w:val="(%1)"/>
      <w:lvlJc w:val="left"/>
      <w:pPr>
        <w:ind w:left="1523" w:hanging="720"/>
      </w:pPr>
      <w:rPr>
        <w:rFonts w:hint="default"/>
      </w:rPr>
    </w:lvl>
    <w:lvl w:ilvl="1">
      <w:start w:val="1"/>
      <w:numFmt w:val="lowerLetter"/>
      <w:lvlText w:val="%2."/>
      <w:lvlJc w:val="left"/>
      <w:pPr>
        <w:ind w:left="1883" w:hanging="360"/>
      </w:pPr>
    </w:lvl>
    <w:lvl w:ilvl="2">
      <w:start w:val="1"/>
      <w:numFmt w:val="lowerRoman"/>
      <w:lvlText w:val="%3."/>
      <w:lvlJc w:val="right"/>
      <w:pPr>
        <w:ind w:left="2603" w:hanging="180"/>
      </w:pPr>
    </w:lvl>
    <w:lvl w:ilvl="3">
      <w:start w:val="1"/>
      <w:numFmt w:val="decimal"/>
      <w:lvlText w:val="%4."/>
      <w:lvlJc w:val="left"/>
      <w:pPr>
        <w:ind w:left="3323" w:hanging="360"/>
      </w:pPr>
    </w:lvl>
    <w:lvl w:ilvl="4">
      <w:start w:val="1"/>
      <w:numFmt w:val="lowerLetter"/>
      <w:lvlText w:val="%5."/>
      <w:lvlJc w:val="left"/>
      <w:pPr>
        <w:ind w:left="4043" w:hanging="360"/>
      </w:pPr>
    </w:lvl>
    <w:lvl w:ilvl="5">
      <w:start w:val="1"/>
      <w:numFmt w:val="lowerRoman"/>
      <w:lvlText w:val="%6."/>
      <w:lvlJc w:val="right"/>
      <w:pPr>
        <w:ind w:left="4763" w:hanging="180"/>
      </w:pPr>
    </w:lvl>
    <w:lvl w:ilvl="6">
      <w:start w:val="1"/>
      <w:numFmt w:val="decimal"/>
      <w:lvlText w:val="%7."/>
      <w:lvlJc w:val="left"/>
      <w:pPr>
        <w:ind w:left="5483" w:hanging="360"/>
      </w:pPr>
    </w:lvl>
    <w:lvl w:ilvl="7">
      <w:start w:val="1"/>
      <w:numFmt w:val="lowerLetter"/>
      <w:lvlText w:val="%8."/>
      <w:lvlJc w:val="left"/>
      <w:pPr>
        <w:ind w:left="6203" w:hanging="360"/>
      </w:pPr>
    </w:lvl>
    <w:lvl w:ilvl="8">
      <w:start w:val="1"/>
      <w:numFmt w:val="lowerRoman"/>
      <w:lvlText w:val="%9."/>
      <w:lvlJc w:val="right"/>
      <w:pPr>
        <w:ind w:left="6923" w:hanging="180"/>
      </w:pPr>
    </w:lvl>
  </w:abstractNum>
  <w:abstractNum w:abstractNumId="2">
    <w:nsid w:val="0805597A"/>
    <w:multiLevelType w:val="multilevel"/>
    <w:tmpl w:val="0805597A"/>
    <w:lvl w:ilvl="0">
      <w:start w:val="1"/>
      <w:numFmt w:val="decimal"/>
      <w:lvlText w:val="%1."/>
      <w:lvlJc w:val="left"/>
      <w:pPr>
        <w:ind w:left="520" w:hanging="399"/>
      </w:pPr>
      <w:rPr>
        <w:rFonts w:ascii="Georgia" w:eastAsia="Georgia" w:hAnsi="Georgia" w:cs="Georgia" w:hint="default"/>
        <w:spacing w:val="-15"/>
        <w:w w:val="100"/>
        <w:sz w:val="20"/>
        <w:szCs w:val="20"/>
      </w:rPr>
    </w:lvl>
    <w:lvl w:ilvl="1">
      <w:start w:val="1"/>
      <w:numFmt w:val="decimal"/>
      <w:lvlText w:val="%2."/>
      <w:lvlJc w:val="left"/>
      <w:pPr>
        <w:ind w:left="841" w:hanging="360"/>
      </w:pPr>
      <w:rPr>
        <w:rFonts w:ascii="Georgia" w:eastAsia="Georgia" w:hAnsi="Georgia" w:cs="Georgia" w:hint="default"/>
        <w:b w:val="0"/>
        <w:bCs/>
        <w:spacing w:val="-24"/>
        <w:w w:val="100"/>
        <w:sz w:val="20"/>
        <w:szCs w:val="20"/>
      </w:rPr>
    </w:lvl>
    <w:lvl w:ilvl="2">
      <w:start w:val="1"/>
      <w:numFmt w:val="lowerRoman"/>
      <w:lvlText w:val="%3."/>
      <w:lvlJc w:val="left"/>
      <w:pPr>
        <w:ind w:left="1561" w:hanging="360"/>
      </w:pPr>
      <w:rPr>
        <w:rFonts w:ascii="Georgia" w:eastAsia="Georgia" w:hAnsi="Georgia" w:cs="Georgia" w:hint="default"/>
        <w:spacing w:val="-12"/>
        <w:w w:val="100"/>
        <w:sz w:val="20"/>
        <w:szCs w:val="20"/>
      </w:rPr>
    </w:lvl>
    <w:lvl w:ilvl="3">
      <w:numFmt w:val="bullet"/>
      <w:lvlText w:val="•"/>
      <w:lvlJc w:val="left"/>
      <w:pPr>
        <w:ind w:left="2477" w:hanging="360"/>
      </w:pPr>
      <w:rPr>
        <w:rFonts w:hint="default"/>
      </w:rPr>
    </w:lvl>
    <w:lvl w:ilvl="4">
      <w:numFmt w:val="bullet"/>
      <w:lvlText w:val="•"/>
      <w:lvlJc w:val="left"/>
      <w:pPr>
        <w:ind w:left="3395" w:hanging="360"/>
      </w:pPr>
      <w:rPr>
        <w:rFonts w:hint="default"/>
      </w:rPr>
    </w:lvl>
    <w:lvl w:ilvl="5">
      <w:numFmt w:val="bullet"/>
      <w:lvlText w:val="•"/>
      <w:lvlJc w:val="left"/>
      <w:pPr>
        <w:ind w:left="4312" w:hanging="360"/>
      </w:pPr>
      <w:rPr>
        <w:rFonts w:hint="default"/>
      </w:rPr>
    </w:lvl>
    <w:lvl w:ilvl="6">
      <w:numFmt w:val="bullet"/>
      <w:lvlText w:val="•"/>
      <w:lvlJc w:val="left"/>
      <w:pPr>
        <w:ind w:left="5230" w:hanging="360"/>
      </w:pPr>
      <w:rPr>
        <w:rFonts w:hint="default"/>
      </w:rPr>
    </w:lvl>
    <w:lvl w:ilvl="7">
      <w:numFmt w:val="bullet"/>
      <w:lvlText w:val="•"/>
      <w:lvlJc w:val="left"/>
      <w:pPr>
        <w:ind w:left="6147" w:hanging="360"/>
      </w:pPr>
      <w:rPr>
        <w:rFonts w:hint="default"/>
      </w:rPr>
    </w:lvl>
    <w:lvl w:ilvl="8">
      <w:numFmt w:val="bullet"/>
      <w:lvlText w:val="•"/>
      <w:lvlJc w:val="left"/>
      <w:pPr>
        <w:ind w:left="7065" w:hanging="360"/>
      </w:pPr>
      <w:rPr>
        <w:rFonts w:hint="default"/>
      </w:rPr>
    </w:lvl>
  </w:abstractNum>
  <w:abstractNum w:abstractNumId="3">
    <w:nsid w:val="0A9F3675"/>
    <w:multiLevelType w:val="hybridMultilevel"/>
    <w:tmpl w:val="CF02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CB3ACB"/>
    <w:multiLevelType w:val="multilevel"/>
    <w:tmpl w:val="11CB3AC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950972"/>
    <w:multiLevelType w:val="multilevel"/>
    <w:tmpl w:val="12950972"/>
    <w:lvl w:ilvl="0">
      <w:start w:val="6"/>
      <w:numFmt w:val="decimal"/>
      <w:lvlText w:val="%1"/>
      <w:lvlJc w:val="left"/>
      <w:pPr>
        <w:ind w:left="3099" w:hanging="401"/>
      </w:pPr>
      <w:rPr>
        <w:rFonts w:hint="default"/>
      </w:rPr>
    </w:lvl>
    <w:lvl w:ilvl="1">
      <w:start w:val="1"/>
      <w:numFmt w:val="decimal"/>
      <w:lvlText w:val="%1.%2"/>
      <w:lvlJc w:val="left"/>
      <w:pPr>
        <w:ind w:left="577" w:hanging="401"/>
        <w:jc w:val="right"/>
      </w:pPr>
      <w:rPr>
        <w:rFonts w:hint="default"/>
        <w:b/>
        <w:bCs/>
        <w:spacing w:val="-3"/>
        <w:w w:val="100"/>
      </w:rPr>
    </w:lvl>
    <w:lvl w:ilvl="2">
      <w:numFmt w:val="bullet"/>
      <w:lvlText w:val="•"/>
      <w:lvlJc w:val="left"/>
      <w:pPr>
        <w:ind w:left="3744" w:hanging="401"/>
      </w:pPr>
      <w:rPr>
        <w:rFonts w:hint="default"/>
      </w:rPr>
    </w:lvl>
    <w:lvl w:ilvl="3">
      <w:numFmt w:val="bullet"/>
      <w:lvlText w:val="•"/>
      <w:lvlJc w:val="left"/>
      <w:pPr>
        <w:ind w:left="4388" w:hanging="401"/>
      </w:pPr>
      <w:rPr>
        <w:rFonts w:hint="default"/>
      </w:rPr>
    </w:lvl>
    <w:lvl w:ilvl="4">
      <w:numFmt w:val="bullet"/>
      <w:lvlText w:val="•"/>
      <w:lvlJc w:val="left"/>
      <w:pPr>
        <w:ind w:left="5033" w:hanging="401"/>
      </w:pPr>
      <w:rPr>
        <w:rFonts w:hint="default"/>
      </w:rPr>
    </w:lvl>
    <w:lvl w:ilvl="5">
      <w:numFmt w:val="bullet"/>
      <w:lvlText w:val="•"/>
      <w:lvlJc w:val="left"/>
      <w:pPr>
        <w:ind w:left="5677" w:hanging="401"/>
      </w:pPr>
      <w:rPr>
        <w:rFonts w:hint="default"/>
      </w:rPr>
    </w:lvl>
    <w:lvl w:ilvl="6">
      <w:numFmt w:val="bullet"/>
      <w:lvlText w:val="•"/>
      <w:lvlJc w:val="left"/>
      <w:pPr>
        <w:ind w:left="6322" w:hanging="401"/>
      </w:pPr>
      <w:rPr>
        <w:rFonts w:hint="default"/>
      </w:rPr>
    </w:lvl>
    <w:lvl w:ilvl="7">
      <w:numFmt w:val="bullet"/>
      <w:lvlText w:val="•"/>
      <w:lvlJc w:val="left"/>
      <w:pPr>
        <w:ind w:left="6966" w:hanging="401"/>
      </w:pPr>
      <w:rPr>
        <w:rFonts w:hint="default"/>
      </w:rPr>
    </w:lvl>
    <w:lvl w:ilvl="8">
      <w:numFmt w:val="bullet"/>
      <w:lvlText w:val="•"/>
      <w:lvlJc w:val="left"/>
      <w:pPr>
        <w:ind w:left="7611" w:hanging="401"/>
      </w:pPr>
      <w:rPr>
        <w:rFonts w:hint="default"/>
      </w:rPr>
    </w:lvl>
  </w:abstractNum>
  <w:abstractNum w:abstractNumId="6">
    <w:nsid w:val="14C50D62"/>
    <w:multiLevelType w:val="hybridMultilevel"/>
    <w:tmpl w:val="4A0867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4D601B9"/>
    <w:multiLevelType w:val="multilevel"/>
    <w:tmpl w:val="6BE46FF8"/>
    <w:lvl w:ilvl="0">
      <w:start w:val="1"/>
      <w:numFmt w:val="lowerLetter"/>
      <w:lvlText w:val="%1)"/>
      <w:lvlJc w:val="left"/>
      <w:pPr>
        <w:ind w:left="644" w:hanging="360"/>
      </w:pPr>
      <w:rPr>
        <w:rFonts w:hint="default"/>
        <w:b/>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1A54312A"/>
    <w:multiLevelType w:val="multilevel"/>
    <w:tmpl w:val="1A54312A"/>
    <w:lvl w:ilvl="0">
      <w:start w:val="1"/>
      <w:numFmt w:val="decimal"/>
      <w:lvlText w:val="%1."/>
      <w:lvlJc w:val="left"/>
      <w:pPr>
        <w:ind w:left="548" w:hanging="293"/>
      </w:pPr>
      <w:rPr>
        <w:rFonts w:hint="default"/>
        <w:b/>
        <w:bCs/>
        <w:spacing w:val="-22"/>
        <w:w w:val="100"/>
      </w:rPr>
    </w:lvl>
    <w:lvl w:ilvl="1">
      <w:start w:val="1"/>
      <w:numFmt w:val="decimal"/>
      <w:lvlText w:val="%2."/>
      <w:lvlJc w:val="left"/>
      <w:pPr>
        <w:ind w:left="803" w:hanging="399"/>
        <w:jc w:val="right"/>
      </w:pPr>
      <w:rPr>
        <w:rFonts w:hint="default"/>
        <w:spacing w:val="-24"/>
        <w:w w:val="100"/>
      </w:rPr>
    </w:lvl>
    <w:lvl w:ilvl="2">
      <w:start w:val="1"/>
      <w:numFmt w:val="lowerRoman"/>
      <w:lvlText w:val="%3."/>
      <w:lvlJc w:val="left"/>
      <w:pPr>
        <w:ind w:left="1561" w:hanging="461"/>
      </w:pPr>
      <w:rPr>
        <w:rFonts w:ascii="Georgia" w:eastAsia="Georgia" w:hAnsi="Georgia" w:cs="Georgia" w:hint="default"/>
        <w:spacing w:val="-19"/>
        <w:w w:val="100"/>
        <w:sz w:val="20"/>
        <w:szCs w:val="20"/>
      </w:rPr>
    </w:lvl>
    <w:lvl w:ilvl="3">
      <w:numFmt w:val="bullet"/>
      <w:lvlText w:val="•"/>
      <w:lvlJc w:val="left"/>
      <w:pPr>
        <w:ind w:left="2477" w:hanging="461"/>
      </w:pPr>
      <w:rPr>
        <w:rFonts w:hint="default"/>
      </w:rPr>
    </w:lvl>
    <w:lvl w:ilvl="4">
      <w:numFmt w:val="bullet"/>
      <w:lvlText w:val="•"/>
      <w:lvlJc w:val="left"/>
      <w:pPr>
        <w:ind w:left="3395" w:hanging="461"/>
      </w:pPr>
      <w:rPr>
        <w:rFonts w:hint="default"/>
      </w:rPr>
    </w:lvl>
    <w:lvl w:ilvl="5">
      <w:numFmt w:val="bullet"/>
      <w:lvlText w:val="•"/>
      <w:lvlJc w:val="left"/>
      <w:pPr>
        <w:ind w:left="4312" w:hanging="461"/>
      </w:pPr>
      <w:rPr>
        <w:rFonts w:hint="default"/>
      </w:rPr>
    </w:lvl>
    <w:lvl w:ilvl="6">
      <w:numFmt w:val="bullet"/>
      <w:lvlText w:val="•"/>
      <w:lvlJc w:val="left"/>
      <w:pPr>
        <w:ind w:left="5230" w:hanging="461"/>
      </w:pPr>
      <w:rPr>
        <w:rFonts w:hint="default"/>
      </w:rPr>
    </w:lvl>
    <w:lvl w:ilvl="7">
      <w:numFmt w:val="bullet"/>
      <w:lvlText w:val="•"/>
      <w:lvlJc w:val="left"/>
      <w:pPr>
        <w:ind w:left="6147" w:hanging="461"/>
      </w:pPr>
      <w:rPr>
        <w:rFonts w:hint="default"/>
      </w:rPr>
    </w:lvl>
    <w:lvl w:ilvl="8">
      <w:numFmt w:val="bullet"/>
      <w:lvlText w:val="•"/>
      <w:lvlJc w:val="left"/>
      <w:pPr>
        <w:ind w:left="7065" w:hanging="461"/>
      </w:pPr>
      <w:rPr>
        <w:rFonts w:hint="default"/>
      </w:rPr>
    </w:lvl>
  </w:abstractNum>
  <w:abstractNum w:abstractNumId="9">
    <w:nsid w:val="1DD65CF6"/>
    <w:multiLevelType w:val="multilevel"/>
    <w:tmpl w:val="1DD65CF6"/>
    <w:lvl w:ilvl="0">
      <w:start w:val="3"/>
      <w:numFmt w:val="decimal"/>
      <w:lvlText w:val="%1"/>
      <w:lvlJc w:val="left"/>
      <w:pPr>
        <w:ind w:left="2593" w:hanging="428"/>
      </w:pPr>
      <w:rPr>
        <w:rFonts w:hint="default"/>
      </w:rPr>
    </w:lvl>
    <w:lvl w:ilvl="1">
      <w:start w:val="1"/>
      <w:numFmt w:val="decimal"/>
      <w:lvlText w:val="%1.%2"/>
      <w:lvlJc w:val="left"/>
      <w:pPr>
        <w:ind w:left="2593" w:hanging="428"/>
        <w:jc w:val="right"/>
      </w:pPr>
      <w:rPr>
        <w:rFonts w:ascii="Georgia" w:eastAsia="Georgia" w:hAnsi="Georgia" w:cs="Georgia" w:hint="default"/>
        <w:b/>
        <w:bCs/>
        <w:color w:val="231F20"/>
        <w:spacing w:val="-16"/>
        <w:w w:val="100"/>
        <w:sz w:val="20"/>
        <w:szCs w:val="20"/>
      </w:rPr>
    </w:lvl>
    <w:lvl w:ilvl="2">
      <w:numFmt w:val="bullet"/>
      <w:lvlText w:val="•"/>
      <w:lvlJc w:val="left"/>
      <w:pPr>
        <w:ind w:left="3860" w:hanging="428"/>
      </w:pPr>
      <w:rPr>
        <w:rFonts w:hint="default"/>
      </w:rPr>
    </w:lvl>
    <w:lvl w:ilvl="3">
      <w:numFmt w:val="bullet"/>
      <w:lvlText w:val="•"/>
      <w:lvlJc w:val="left"/>
      <w:pPr>
        <w:ind w:left="4490" w:hanging="428"/>
      </w:pPr>
      <w:rPr>
        <w:rFonts w:hint="default"/>
      </w:rPr>
    </w:lvl>
    <w:lvl w:ilvl="4">
      <w:numFmt w:val="bullet"/>
      <w:lvlText w:val="•"/>
      <w:lvlJc w:val="left"/>
      <w:pPr>
        <w:ind w:left="5120" w:hanging="428"/>
      </w:pPr>
      <w:rPr>
        <w:rFonts w:hint="default"/>
      </w:rPr>
    </w:lvl>
    <w:lvl w:ilvl="5">
      <w:numFmt w:val="bullet"/>
      <w:lvlText w:val="•"/>
      <w:lvlJc w:val="left"/>
      <w:pPr>
        <w:ind w:left="5750" w:hanging="428"/>
      </w:pPr>
      <w:rPr>
        <w:rFonts w:hint="default"/>
      </w:rPr>
    </w:lvl>
    <w:lvl w:ilvl="6">
      <w:numFmt w:val="bullet"/>
      <w:lvlText w:val="•"/>
      <w:lvlJc w:val="left"/>
      <w:pPr>
        <w:ind w:left="6380" w:hanging="428"/>
      </w:pPr>
      <w:rPr>
        <w:rFonts w:hint="default"/>
      </w:rPr>
    </w:lvl>
    <w:lvl w:ilvl="7">
      <w:numFmt w:val="bullet"/>
      <w:lvlText w:val="•"/>
      <w:lvlJc w:val="left"/>
      <w:pPr>
        <w:ind w:left="7010" w:hanging="428"/>
      </w:pPr>
      <w:rPr>
        <w:rFonts w:hint="default"/>
      </w:rPr>
    </w:lvl>
    <w:lvl w:ilvl="8">
      <w:numFmt w:val="bullet"/>
      <w:lvlText w:val="•"/>
      <w:lvlJc w:val="left"/>
      <w:pPr>
        <w:ind w:left="7640" w:hanging="428"/>
      </w:pPr>
      <w:rPr>
        <w:rFonts w:hint="default"/>
      </w:rPr>
    </w:lvl>
  </w:abstractNum>
  <w:abstractNum w:abstractNumId="10">
    <w:nsid w:val="1F7621EF"/>
    <w:multiLevelType w:val="multilevel"/>
    <w:tmpl w:val="1F7621EF"/>
    <w:lvl w:ilvl="0">
      <w:start w:val="1"/>
      <w:numFmt w:val="decimal"/>
      <w:lvlText w:val="%1"/>
      <w:lvlJc w:val="left"/>
      <w:pPr>
        <w:ind w:left="360" w:hanging="360"/>
      </w:pPr>
      <w:rPr>
        <w:rFonts w:hint="default"/>
        <w:color w:val="231F20"/>
      </w:rPr>
    </w:lvl>
    <w:lvl w:ilvl="1">
      <w:start w:val="1"/>
      <w:numFmt w:val="decimal"/>
      <w:lvlText w:val="%1.%2"/>
      <w:lvlJc w:val="left"/>
      <w:pPr>
        <w:ind w:left="3726" w:hanging="360"/>
      </w:pPr>
      <w:rPr>
        <w:rFonts w:hint="default"/>
        <w:color w:val="231F20"/>
      </w:rPr>
    </w:lvl>
    <w:lvl w:ilvl="2">
      <w:start w:val="1"/>
      <w:numFmt w:val="decimal"/>
      <w:lvlText w:val="%1.%2.%3"/>
      <w:lvlJc w:val="left"/>
      <w:pPr>
        <w:ind w:left="7452" w:hanging="720"/>
      </w:pPr>
      <w:rPr>
        <w:rFonts w:hint="default"/>
        <w:color w:val="231F20"/>
      </w:rPr>
    </w:lvl>
    <w:lvl w:ilvl="3">
      <w:start w:val="1"/>
      <w:numFmt w:val="decimal"/>
      <w:lvlText w:val="%1.%2.%3.%4"/>
      <w:lvlJc w:val="left"/>
      <w:pPr>
        <w:ind w:left="11178" w:hanging="1080"/>
      </w:pPr>
      <w:rPr>
        <w:rFonts w:hint="default"/>
        <w:color w:val="231F20"/>
      </w:rPr>
    </w:lvl>
    <w:lvl w:ilvl="4">
      <w:start w:val="1"/>
      <w:numFmt w:val="decimal"/>
      <w:lvlText w:val="%1.%2.%3.%4.%5"/>
      <w:lvlJc w:val="left"/>
      <w:pPr>
        <w:ind w:left="14544" w:hanging="1080"/>
      </w:pPr>
      <w:rPr>
        <w:rFonts w:hint="default"/>
        <w:color w:val="231F20"/>
      </w:rPr>
    </w:lvl>
    <w:lvl w:ilvl="5">
      <w:start w:val="1"/>
      <w:numFmt w:val="decimal"/>
      <w:lvlText w:val="%1.%2.%3.%4.%5.%6"/>
      <w:lvlJc w:val="left"/>
      <w:pPr>
        <w:ind w:left="18270" w:hanging="1440"/>
      </w:pPr>
      <w:rPr>
        <w:rFonts w:hint="default"/>
        <w:color w:val="231F20"/>
      </w:rPr>
    </w:lvl>
    <w:lvl w:ilvl="6">
      <w:start w:val="1"/>
      <w:numFmt w:val="decimal"/>
      <w:lvlText w:val="%1.%2.%3.%4.%5.%6.%7"/>
      <w:lvlJc w:val="left"/>
      <w:pPr>
        <w:ind w:left="21636" w:hanging="1440"/>
      </w:pPr>
      <w:rPr>
        <w:rFonts w:hint="default"/>
        <w:color w:val="231F20"/>
      </w:rPr>
    </w:lvl>
    <w:lvl w:ilvl="7">
      <w:start w:val="1"/>
      <w:numFmt w:val="decimal"/>
      <w:lvlText w:val="%1.%2.%3.%4.%5.%6.%7.%8"/>
      <w:lvlJc w:val="left"/>
      <w:pPr>
        <w:ind w:left="25362" w:hanging="1800"/>
      </w:pPr>
      <w:rPr>
        <w:rFonts w:hint="default"/>
        <w:color w:val="231F20"/>
      </w:rPr>
    </w:lvl>
    <w:lvl w:ilvl="8">
      <w:start w:val="1"/>
      <w:numFmt w:val="decimal"/>
      <w:lvlText w:val="%1.%2.%3.%4.%5.%6.%7.%8.%9"/>
      <w:lvlJc w:val="left"/>
      <w:pPr>
        <w:ind w:left="28728" w:hanging="1800"/>
      </w:pPr>
      <w:rPr>
        <w:rFonts w:hint="default"/>
        <w:color w:val="231F20"/>
      </w:rPr>
    </w:lvl>
  </w:abstractNum>
  <w:abstractNum w:abstractNumId="11">
    <w:nsid w:val="21086057"/>
    <w:multiLevelType w:val="multilevel"/>
    <w:tmpl w:val="21086057"/>
    <w:lvl w:ilvl="0">
      <w:start w:val="1"/>
      <w:numFmt w:val="decimal"/>
      <w:lvlText w:val="%1."/>
      <w:lvlJc w:val="left"/>
      <w:pPr>
        <w:ind w:left="557" w:hanging="456"/>
      </w:pPr>
      <w:rPr>
        <w:rFonts w:ascii="Georgia" w:eastAsia="Georgia" w:hAnsi="Georgia" w:cs="Georgia" w:hint="default"/>
        <w:color w:val="231F20"/>
        <w:spacing w:val="-17"/>
        <w:w w:val="100"/>
        <w:sz w:val="20"/>
        <w:szCs w:val="20"/>
      </w:rPr>
    </w:lvl>
    <w:lvl w:ilvl="1">
      <w:start w:val="1"/>
      <w:numFmt w:val="lowerLetter"/>
      <w:lvlText w:val="%2."/>
      <w:lvlJc w:val="left"/>
      <w:pPr>
        <w:ind w:left="557" w:hanging="456"/>
      </w:pPr>
      <w:rPr>
        <w:rFonts w:ascii="Georgia" w:eastAsia="Georgia" w:hAnsi="Georgia" w:cs="Georgia" w:hint="default"/>
        <w:color w:val="231F20"/>
        <w:spacing w:val="-25"/>
        <w:w w:val="100"/>
        <w:sz w:val="20"/>
        <w:szCs w:val="20"/>
      </w:rPr>
    </w:lvl>
    <w:lvl w:ilvl="2">
      <w:numFmt w:val="bullet"/>
      <w:lvlText w:val="•"/>
      <w:lvlJc w:val="left"/>
      <w:pPr>
        <w:ind w:left="2216" w:hanging="456"/>
      </w:pPr>
      <w:rPr>
        <w:rFonts w:hint="default"/>
      </w:rPr>
    </w:lvl>
    <w:lvl w:ilvl="3">
      <w:numFmt w:val="bullet"/>
      <w:lvlText w:val="•"/>
      <w:lvlJc w:val="left"/>
      <w:pPr>
        <w:ind w:left="3044" w:hanging="456"/>
      </w:pPr>
      <w:rPr>
        <w:rFonts w:hint="default"/>
      </w:rPr>
    </w:lvl>
    <w:lvl w:ilvl="4">
      <w:numFmt w:val="bullet"/>
      <w:lvlText w:val="•"/>
      <w:lvlJc w:val="left"/>
      <w:pPr>
        <w:ind w:left="3872" w:hanging="456"/>
      </w:pPr>
      <w:rPr>
        <w:rFonts w:hint="default"/>
      </w:rPr>
    </w:lvl>
    <w:lvl w:ilvl="5">
      <w:numFmt w:val="bullet"/>
      <w:lvlText w:val="•"/>
      <w:lvlJc w:val="left"/>
      <w:pPr>
        <w:ind w:left="4700" w:hanging="456"/>
      </w:pPr>
      <w:rPr>
        <w:rFonts w:hint="default"/>
      </w:rPr>
    </w:lvl>
    <w:lvl w:ilvl="6">
      <w:numFmt w:val="bullet"/>
      <w:lvlText w:val="•"/>
      <w:lvlJc w:val="left"/>
      <w:pPr>
        <w:ind w:left="5528" w:hanging="456"/>
      </w:pPr>
      <w:rPr>
        <w:rFonts w:hint="default"/>
      </w:rPr>
    </w:lvl>
    <w:lvl w:ilvl="7">
      <w:numFmt w:val="bullet"/>
      <w:lvlText w:val="•"/>
      <w:lvlJc w:val="left"/>
      <w:pPr>
        <w:ind w:left="6356" w:hanging="456"/>
      </w:pPr>
      <w:rPr>
        <w:rFonts w:hint="default"/>
      </w:rPr>
    </w:lvl>
    <w:lvl w:ilvl="8">
      <w:numFmt w:val="bullet"/>
      <w:lvlText w:val="•"/>
      <w:lvlJc w:val="left"/>
      <w:pPr>
        <w:ind w:left="7184" w:hanging="456"/>
      </w:pPr>
      <w:rPr>
        <w:rFonts w:hint="default"/>
      </w:rPr>
    </w:lvl>
  </w:abstractNum>
  <w:abstractNum w:abstractNumId="12">
    <w:nsid w:val="21F443AD"/>
    <w:multiLevelType w:val="multilevel"/>
    <w:tmpl w:val="21F443AD"/>
    <w:lvl w:ilvl="0">
      <w:start w:val="6"/>
      <w:numFmt w:val="decimal"/>
      <w:lvlText w:val="%1."/>
      <w:lvlJc w:val="left"/>
      <w:pPr>
        <w:ind w:left="360" w:hanging="360"/>
      </w:pPr>
      <w:rPr>
        <w:rFonts w:hint="default"/>
      </w:rPr>
    </w:lvl>
    <w:lvl w:ilvl="1">
      <w:start w:val="5"/>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023" w:hanging="72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585" w:hanging="108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147" w:hanging="1440"/>
      </w:pPr>
      <w:rPr>
        <w:rFonts w:hint="default"/>
      </w:rPr>
    </w:lvl>
    <w:lvl w:ilvl="8">
      <w:start w:val="1"/>
      <w:numFmt w:val="decimal"/>
      <w:lvlText w:val="%1.%2.%3.%4.%5.%6.%7.%8.%9."/>
      <w:lvlJc w:val="left"/>
      <w:pPr>
        <w:ind w:left="2608" w:hanging="1800"/>
      </w:pPr>
      <w:rPr>
        <w:rFonts w:hint="default"/>
      </w:rPr>
    </w:lvl>
  </w:abstractNum>
  <w:abstractNum w:abstractNumId="13">
    <w:nsid w:val="224E44C2"/>
    <w:multiLevelType w:val="multilevel"/>
    <w:tmpl w:val="224E44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32800EA"/>
    <w:multiLevelType w:val="multilevel"/>
    <w:tmpl w:val="232800EA"/>
    <w:lvl w:ilvl="0">
      <w:start w:val="1"/>
      <w:numFmt w:val="decimal"/>
      <w:lvlText w:val="%1."/>
      <w:lvlJc w:val="left"/>
      <w:pPr>
        <w:ind w:left="557" w:hanging="456"/>
      </w:pPr>
      <w:rPr>
        <w:rFonts w:ascii="Georgia" w:eastAsia="Georgia" w:hAnsi="Georgia" w:cs="Georgia" w:hint="default"/>
        <w:color w:val="231F20"/>
        <w:spacing w:val="-21"/>
        <w:w w:val="100"/>
        <w:sz w:val="20"/>
        <w:szCs w:val="20"/>
      </w:rPr>
    </w:lvl>
    <w:lvl w:ilvl="1">
      <w:numFmt w:val="bullet"/>
      <w:lvlText w:val="•"/>
      <w:lvlJc w:val="left"/>
      <w:pPr>
        <w:ind w:left="1388" w:hanging="456"/>
      </w:pPr>
      <w:rPr>
        <w:rFonts w:hint="default"/>
      </w:rPr>
    </w:lvl>
    <w:lvl w:ilvl="2">
      <w:numFmt w:val="bullet"/>
      <w:lvlText w:val="•"/>
      <w:lvlJc w:val="left"/>
      <w:pPr>
        <w:ind w:left="2216" w:hanging="456"/>
      </w:pPr>
      <w:rPr>
        <w:rFonts w:hint="default"/>
      </w:rPr>
    </w:lvl>
    <w:lvl w:ilvl="3">
      <w:numFmt w:val="bullet"/>
      <w:lvlText w:val="•"/>
      <w:lvlJc w:val="left"/>
      <w:pPr>
        <w:ind w:left="3044" w:hanging="456"/>
      </w:pPr>
      <w:rPr>
        <w:rFonts w:hint="default"/>
      </w:rPr>
    </w:lvl>
    <w:lvl w:ilvl="4">
      <w:numFmt w:val="bullet"/>
      <w:lvlText w:val="•"/>
      <w:lvlJc w:val="left"/>
      <w:pPr>
        <w:ind w:left="3872" w:hanging="456"/>
      </w:pPr>
      <w:rPr>
        <w:rFonts w:hint="default"/>
      </w:rPr>
    </w:lvl>
    <w:lvl w:ilvl="5">
      <w:numFmt w:val="bullet"/>
      <w:lvlText w:val="•"/>
      <w:lvlJc w:val="left"/>
      <w:pPr>
        <w:ind w:left="4700" w:hanging="456"/>
      </w:pPr>
      <w:rPr>
        <w:rFonts w:hint="default"/>
      </w:rPr>
    </w:lvl>
    <w:lvl w:ilvl="6">
      <w:numFmt w:val="bullet"/>
      <w:lvlText w:val="•"/>
      <w:lvlJc w:val="left"/>
      <w:pPr>
        <w:ind w:left="5528" w:hanging="456"/>
      </w:pPr>
      <w:rPr>
        <w:rFonts w:hint="default"/>
      </w:rPr>
    </w:lvl>
    <w:lvl w:ilvl="7">
      <w:numFmt w:val="bullet"/>
      <w:lvlText w:val="•"/>
      <w:lvlJc w:val="left"/>
      <w:pPr>
        <w:ind w:left="6356" w:hanging="456"/>
      </w:pPr>
      <w:rPr>
        <w:rFonts w:hint="default"/>
      </w:rPr>
    </w:lvl>
    <w:lvl w:ilvl="8">
      <w:numFmt w:val="bullet"/>
      <w:lvlText w:val="•"/>
      <w:lvlJc w:val="left"/>
      <w:pPr>
        <w:ind w:left="7184" w:hanging="456"/>
      </w:pPr>
      <w:rPr>
        <w:rFonts w:hint="default"/>
      </w:rPr>
    </w:lvl>
  </w:abstractNum>
  <w:abstractNum w:abstractNumId="15">
    <w:nsid w:val="2C324455"/>
    <w:multiLevelType w:val="multilevel"/>
    <w:tmpl w:val="2C324455"/>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304F75B0"/>
    <w:multiLevelType w:val="multilevel"/>
    <w:tmpl w:val="304F75B0"/>
    <w:lvl w:ilvl="0">
      <w:numFmt w:val="bullet"/>
      <w:lvlText w:val=""/>
      <w:lvlJc w:val="left"/>
      <w:pPr>
        <w:ind w:left="927" w:hanging="360"/>
      </w:pPr>
      <w:rPr>
        <w:rFonts w:ascii="Symbol" w:eastAsia="Georgia" w:hAnsi="Symbol"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7">
    <w:nsid w:val="3688396F"/>
    <w:multiLevelType w:val="multilevel"/>
    <w:tmpl w:val="112AD27A"/>
    <w:lvl w:ilvl="0">
      <w:start w:val="1"/>
      <w:numFmt w:val="decimal"/>
      <w:lvlText w:val="%1"/>
      <w:lvlJc w:val="left"/>
      <w:pPr>
        <w:ind w:left="360" w:hanging="360"/>
      </w:pPr>
      <w:rPr>
        <w:rFonts w:hint="default"/>
        <w:color w:val="231F20"/>
      </w:rPr>
    </w:lvl>
    <w:lvl w:ilvl="1">
      <w:start w:val="3"/>
      <w:numFmt w:val="decimal"/>
      <w:lvlText w:val="%1.%2"/>
      <w:lvlJc w:val="left"/>
      <w:pPr>
        <w:ind w:left="3726" w:hanging="360"/>
      </w:pPr>
      <w:rPr>
        <w:rFonts w:hint="default"/>
        <w:color w:val="231F20"/>
      </w:rPr>
    </w:lvl>
    <w:lvl w:ilvl="2">
      <w:start w:val="1"/>
      <w:numFmt w:val="decimal"/>
      <w:lvlText w:val="%1.%2.%3"/>
      <w:lvlJc w:val="left"/>
      <w:pPr>
        <w:ind w:left="7452" w:hanging="720"/>
      </w:pPr>
      <w:rPr>
        <w:rFonts w:hint="default"/>
        <w:color w:val="231F20"/>
      </w:rPr>
    </w:lvl>
    <w:lvl w:ilvl="3">
      <w:start w:val="1"/>
      <w:numFmt w:val="decimal"/>
      <w:lvlText w:val="%1.%2.%3.%4"/>
      <w:lvlJc w:val="left"/>
      <w:pPr>
        <w:ind w:left="10818" w:hanging="720"/>
      </w:pPr>
      <w:rPr>
        <w:rFonts w:hint="default"/>
        <w:color w:val="231F20"/>
      </w:rPr>
    </w:lvl>
    <w:lvl w:ilvl="4">
      <w:start w:val="1"/>
      <w:numFmt w:val="decimal"/>
      <w:lvlText w:val="%1.%2.%3.%4.%5"/>
      <w:lvlJc w:val="left"/>
      <w:pPr>
        <w:ind w:left="14544" w:hanging="1080"/>
      </w:pPr>
      <w:rPr>
        <w:rFonts w:hint="default"/>
        <w:color w:val="231F20"/>
      </w:rPr>
    </w:lvl>
    <w:lvl w:ilvl="5">
      <w:start w:val="1"/>
      <w:numFmt w:val="decimal"/>
      <w:lvlText w:val="%1.%2.%3.%4.%5.%6"/>
      <w:lvlJc w:val="left"/>
      <w:pPr>
        <w:ind w:left="17910" w:hanging="1080"/>
      </w:pPr>
      <w:rPr>
        <w:rFonts w:hint="default"/>
        <w:color w:val="231F20"/>
      </w:rPr>
    </w:lvl>
    <w:lvl w:ilvl="6">
      <w:start w:val="1"/>
      <w:numFmt w:val="decimal"/>
      <w:lvlText w:val="%1.%2.%3.%4.%5.%6.%7"/>
      <w:lvlJc w:val="left"/>
      <w:pPr>
        <w:ind w:left="21636" w:hanging="1440"/>
      </w:pPr>
      <w:rPr>
        <w:rFonts w:hint="default"/>
        <w:color w:val="231F20"/>
      </w:rPr>
    </w:lvl>
    <w:lvl w:ilvl="7">
      <w:start w:val="1"/>
      <w:numFmt w:val="decimal"/>
      <w:lvlText w:val="%1.%2.%3.%4.%5.%6.%7.%8"/>
      <w:lvlJc w:val="left"/>
      <w:pPr>
        <w:ind w:left="25002" w:hanging="1440"/>
      </w:pPr>
      <w:rPr>
        <w:rFonts w:hint="default"/>
        <w:color w:val="231F20"/>
      </w:rPr>
    </w:lvl>
    <w:lvl w:ilvl="8">
      <w:start w:val="1"/>
      <w:numFmt w:val="decimal"/>
      <w:lvlText w:val="%1.%2.%3.%4.%5.%6.%7.%8.%9"/>
      <w:lvlJc w:val="left"/>
      <w:pPr>
        <w:ind w:left="28728" w:hanging="1800"/>
      </w:pPr>
      <w:rPr>
        <w:rFonts w:hint="default"/>
        <w:color w:val="231F20"/>
      </w:rPr>
    </w:lvl>
  </w:abstractNum>
  <w:abstractNum w:abstractNumId="18">
    <w:nsid w:val="37394181"/>
    <w:multiLevelType w:val="multilevel"/>
    <w:tmpl w:val="37394181"/>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3A3A0A25"/>
    <w:multiLevelType w:val="multilevel"/>
    <w:tmpl w:val="F132D1C6"/>
    <w:lvl w:ilvl="0">
      <w:start w:val="1"/>
      <w:numFmt w:val="decimal"/>
      <w:lvlText w:val="%1."/>
      <w:lvlJc w:val="left"/>
      <w:pPr>
        <w:ind w:left="428" w:hanging="338"/>
        <w:jc w:val="right"/>
      </w:pPr>
      <w:rPr>
        <w:rFonts w:hint="default"/>
        <w:b w:val="0"/>
        <w:color w:val="auto"/>
        <w:w w:val="100"/>
      </w:rPr>
    </w:lvl>
    <w:lvl w:ilvl="1">
      <w:start w:val="1"/>
      <w:numFmt w:val="lowerLetter"/>
      <w:lvlText w:val="%2."/>
      <w:lvlJc w:val="left"/>
      <w:pPr>
        <w:ind w:left="1059" w:hanging="341"/>
      </w:pPr>
      <w:rPr>
        <w:rFonts w:ascii="Georgia" w:eastAsia="Georgia" w:hAnsi="Georgia" w:cs="Georgia" w:hint="default"/>
        <w:color w:val="231F20"/>
        <w:spacing w:val="-17"/>
        <w:w w:val="100"/>
        <w:sz w:val="20"/>
        <w:szCs w:val="20"/>
      </w:rPr>
    </w:lvl>
    <w:lvl w:ilvl="2">
      <w:numFmt w:val="bullet"/>
      <w:lvlText w:val="•"/>
      <w:lvlJc w:val="left"/>
      <w:pPr>
        <w:ind w:left="1926" w:hanging="341"/>
      </w:pPr>
      <w:rPr>
        <w:rFonts w:hint="default"/>
      </w:rPr>
    </w:lvl>
    <w:lvl w:ilvl="3">
      <w:numFmt w:val="bullet"/>
      <w:lvlText w:val="•"/>
      <w:lvlJc w:val="left"/>
      <w:pPr>
        <w:ind w:left="2802" w:hanging="341"/>
      </w:pPr>
      <w:rPr>
        <w:rFonts w:hint="default"/>
      </w:rPr>
    </w:lvl>
    <w:lvl w:ilvl="4">
      <w:numFmt w:val="bullet"/>
      <w:lvlText w:val="•"/>
      <w:lvlJc w:val="left"/>
      <w:pPr>
        <w:ind w:left="3677" w:hanging="341"/>
      </w:pPr>
      <w:rPr>
        <w:rFonts w:hint="default"/>
      </w:rPr>
    </w:lvl>
    <w:lvl w:ilvl="5">
      <w:numFmt w:val="bullet"/>
      <w:lvlText w:val="•"/>
      <w:lvlJc w:val="left"/>
      <w:pPr>
        <w:ind w:left="4553" w:hanging="341"/>
      </w:pPr>
      <w:rPr>
        <w:rFonts w:hint="default"/>
      </w:rPr>
    </w:lvl>
    <w:lvl w:ilvl="6">
      <w:numFmt w:val="bullet"/>
      <w:lvlText w:val="•"/>
      <w:lvlJc w:val="left"/>
      <w:pPr>
        <w:ind w:left="5428" w:hanging="341"/>
      </w:pPr>
      <w:rPr>
        <w:rFonts w:hint="default"/>
      </w:rPr>
    </w:lvl>
    <w:lvl w:ilvl="7">
      <w:numFmt w:val="bullet"/>
      <w:lvlText w:val="•"/>
      <w:lvlJc w:val="left"/>
      <w:pPr>
        <w:ind w:left="6304" w:hanging="341"/>
      </w:pPr>
      <w:rPr>
        <w:rFonts w:hint="default"/>
      </w:rPr>
    </w:lvl>
    <w:lvl w:ilvl="8">
      <w:numFmt w:val="bullet"/>
      <w:lvlText w:val="•"/>
      <w:lvlJc w:val="left"/>
      <w:pPr>
        <w:ind w:left="7179" w:hanging="341"/>
      </w:pPr>
      <w:rPr>
        <w:rFonts w:hint="default"/>
      </w:rPr>
    </w:lvl>
  </w:abstractNum>
  <w:abstractNum w:abstractNumId="20">
    <w:nsid w:val="3CA307E7"/>
    <w:multiLevelType w:val="multilevel"/>
    <w:tmpl w:val="3CA307E7"/>
    <w:lvl w:ilvl="0">
      <w:start w:val="7"/>
      <w:numFmt w:val="decimal"/>
      <w:lvlText w:val="%1."/>
      <w:lvlJc w:val="left"/>
      <w:pPr>
        <w:ind w:left="360" w:hanging="360"/>
      </w:pPr>
      <w:rPr>
        <w:rFonts w:hint="default"/>
        <w:color w:val="231F20"/>
      </w:rPr>
    </w:lvl>
    <w:lvl w:ilvl="1">
      <w:start w:val="3"/>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21">
    <w:nsid w:val="3D5068F5"/>
    <w:multiLevelType w:val="multilevel"/>
    <w:tmpl w:val="3D5068F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2160" w:hanging="360"/>
      </w:pPr>
      <w:rPr>
        <w:rFonts w:ascii="Times New Roman" w:eastAsiaTheme="minorEastAsia" w:hAnsi="Times New Roman" w:cs="Times New Roman"/>
      </w:rPr>
    </w:lvl>
    <w:lvl w:ilvl="3">
      <w:start w:val="1"/>
      <w:numFmt w:val="lowerRoman"/>
      <w:lvlText w:val="%4)"/>
      <w:lvlJc w:val="left"/>
      <w:pPr>
        <w:ind w:left="3240" w:hanging="72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F4D2E4E"/>
    <w:multiLevelType w:val="multilevel"/>
    <w:tmpl w:val="3F4D2E4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40ED166C"/>
    <w:multiLevelType w:val="multilevel"/>
    <w:tmpl w:val="40ED166C"/>
    <w:lvl w:ilvl="0">
      <w:start w:val="1"/>
      <w:numFmt w:val="decimal"/>
      <w:lvlText w:val="%1."/>
      <w:lvlJc w:val="left"/>
      <w:pPr>
        <w:ind w:left="343" w:hanging="227"/>
      </w:pPr>
      <w:rPr>
        <w:rFonts w:ascii="Georgia" w:eastAsia="Georgia" w:hAnsi="Georgia" w:cs="Georgia" w:hint="default"/>
        <w:color w:val="231F20"/>
        <w:spacing w:val="0"/>
        <w:w w:val="100"/>
        <w:sz w:val="18"/>
        <w:szCs w:val="18"/>
      </w:rPr>
    </w:lvl>
    <w:lvl w:ilvl="1">
      <w:numFmt w:val="bullet"/>
      <w:lvlText w:val="•"/>
      <w:lvlJc w:val="left"/>
      <w:pPr>
        <w:ind w:left="1196" w:hanging="227"/>
      </w:pPr>
      <w:rPr>
        <w:rFonts w:hint="default"/>
      </w:rPr>
    </w:lvl>
    <w:lvl w:ilvl="2">
      <w:numFmt w:val="bullet"/>
      <w:lvlText w:val="•"/>
      <w:lvlJc w:val="left"/>
      <w:pPr>
        <w:ind w:left="2052" w:hanging="227"/>
      </w:pPr>
      <w:rPr>
        <w:rFonts w:hint="default"/>
      </w:rPr>
    </w:lvl>
    <w:lvl w:ilvl="3">
      <w:numFmt w:val="bullet"/>
      <w:lvlText w:val="•"/>
      <w:lvlJc w:val="left"/>
      <w:pPr>
        <w:ind w:left="2908" w:hanging="227"/>
      </w:pPr>
      <w:rPr>
        <w:rFonts w:hint="default"/>
      </w:rPr>
    </w:lvl>
    <w:lvl w:ilvl="4">
      <w:numFmt w:val="bullet"/>
      <w:lvlText w:val="•"/>
      <w:lvlJc w:val="left"/>
      <w:pPr>
        <w:ind w:left="3764" w:hanging="227"/>
      </w:pPr>
      <w:rPr>
        <w:rFonts w:hint="default"/>
      </w:rPr>
    </w:lvl>
    <w:lvl w:ilvl="5">
      <w:numFmt w:val="bullet"/>
      <w:lvlText w:val="•"/>
      <w:lvlJc w:val="left"/>
      <w:pPr>
        <w:ind w:left="4620" w:hanging="227"/>
      </w:pPr>
      <w:rPr>
        <w:rFonts w:hint="default"/>
      </w:rPr>
    </w:lvl>
    <w:lvl w:ilvl="6">
      <w:numFmt w:val="bullet"/>
      <w:lvlText w:val="•"/>
      <w:lvlJc w:val="left"/>
      <w:pPr>
        <w:ind w:left="5476" w:hanging="227"/>
      </w:pPr>
      <w:rPr>
        <w:rFonts w:hint="default"/>
      </w:rPr>
    </w:lvl>
    <w:lvl w:ilvl="7">
      <w:numFmt w:val="bullet"/>
      <w:lvlText w:val="•"/>
      <w:lvlJc w:val="left"/>
      <w:pPr>
        <w:ind w:left="6332" w:hanging="227"/>
      </w:pPr>
      <w:rPr>
        <w:rFonts w:hint="default"/>
      </w:rPr>
    </w:lvl>
    <w:lvl w:ilvl="8">
      <w:numFmt w:val="bullet"/>
      <w:lvlText w:val="•"/>
      <w:lvlJc w:val="left"/>
      <w:pPr>
        <w:ind w:left="7188" w:hanging="227"/>
      </w:pPr>
      <w:rPr>
        <w:rFonts w:hint="default"/>
      </w:rPr>
    </w:lvl>
  </w:abstractNum>
  <w:abstractNum w:abstractNumId="24">
    <w:nsid w:val="460F675D"/>
    <w:multiLevelType w:val="hybridMultilevel"/>
    <w:tmpl w:val="5B14A59C"/>
    <w:lvl w:ilvl="0" w:tplc="0409000F">
      <w:start w:val="1"/>
      <w:numFmt w:val="decimal"/>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25">
    <w:nsid w:val="46915A03"/>
    <w:multiLevelType w:val="multilevel"/>
    <w:tmpl w:val="A086C69A"/>
    <w:lvl w:ilvl="0">
      <w:start w:val="18"/>
      <w:numFmt w:val="upperLetter"/>
      <w:lvlText w:val="%1."/>
      <w:lvlJc w:val="left"/>
      <w:pPr>
        <w:ind w:left="287" w:hanging="287"/>
      </w:pPr>
      <w:rPr>
        <w:rFonts w:ascii="Georgia" w:eastAsia="Georgia" w:hAnsi="Georgia" w:cs="Georgia" w:hint="default"/>
        <w:spacing w:val="-12"/>
        <w:w w:val="100"/>
        <w:sz w:val="20"/>
        <w:szCs w:val="20"/>
      </w:rPr>
    </w:lvl>
    <w:lvl w:ilvl="1">
      <w:start w:val="1"/>
      <w:numFmt w:val="decimal"/>
      <w:lvlText w:val="%2."/>
      <w:lvlJc w:val="left"/>
      <w:pPr>
        <w:ind w:left="644" w:hanging="298"/>
      </w:pPr>
      <w:rPr>
        <w:rFonts w:ascii="Georgia" w:eastAsia="Georgia" w:hAnsi="Georgia" w:cs="Georgia" w:hint="default"/>
        <w:b w:val="0"/>
        <w:bCs/>
        <w:spacing w:val="-20"/>
        <w:w w:val="100"/>
        <w:sz w:val="20"/>
        <w:szCs w:val="20"/>
      </w:rPr>
    </w:lvl>
    <w:lvl w:ilvl="2">
      <w:start w:val="1"/>
      <w:numFmt w:val="lowerLetter"/>
      <w:lvlText w:val="%3."/>
      <w:lvlJc w:val="left"/>
      <w:pPr>
        <w:ind w:left="1137" w:hanging="428"/>
      </w:pPr>
      <w:rPr>
        <w:rFonts w:ascii="Georgia" w:eastAsia="Georgia" w:hAnsi="Georgia" w:cs="Georgia" w:hint="default"/>
        <w:spacing w:val="-16"/>
        <w:w w:val="100"/>
        <w:sz w:val="20"/>
        <w:szCs w:val="20"/>
      </w:rPr>
    </w:lvl>
    <w:lvl w:ilvl="3">
      <w:numFmt w:val="bullet"/>
      <w:lvlText w:val="•"/>
      <w:lvlJc w:val="left"/>
      <w:pPr>
        <w:ind w:left="2136" w:hanging="428"/>
      </w:pPr>
      <w:rPr>
        <w:rFonts w:hint="default"/>
      </w:rPr>
    </w:lvl>
    <w:lvl w:ilvl="4">
      <w:numFmt w:val="bullet"/>
      <w:lvlText w:val="•"/>
      <w:lvlJc w:val="left"/>
      <w:pPr>
        <w:ind w:left="3126" w:hanging="428"/>
      </w:pPr>
      <w:rPr>
        <w:rFonts w:hint="default"/>
      </w:rPr>
    </w:lvl>
    <w:lvl w:ilvl="5">
      <w:numFmt w:val="bullet"/>
      <w:lvlText w:val="•"/>
      <w:lvlJc w:val="left"/>
      <w:pPr>
        <w:ind w:left="4116" w:hanging="428"/>
      </w:pPr>
      <w:rPr>
        <w:rFonts w:hint="default"/>
      </w:rPr>
    </w:lvl>
    <w:lvl w:ilvl="6">
      <w:numFmt w:val="bullet"/>
      <w:lvlText w:val="•"/>
      <w:lvlJc w:val="left"/>
      <w:pPr>
        <w:ind w:left="5106" w:hanging="428"/>
      </w:pPr>
      <w:rPr>
        <w:rFonts w:hint="default"/>
      </w:rPr>
    </w:lvl>
    <w:lvl w:ilvl="7">
      <w:numFmt w:val="bullet"/>
      <w:lvlText w:val="•"/>
      <w:lvlJc w:val="left"/>
      <w:pPr>
        <w:ind w:left="6096" w:hanging="428"/>
      </w:pPr>
      <w:rPr>
        <w:rFonts w:hint="default"/>
      </w:rPr>
    </w:lvl>
    <w:lvl w:ilvl="8">
      <w:numFmt w:val="bullet"/>
      <w:lvlText w:val="•"/>
      <w:lvlJc w:val="left"/>
      <w:pPr>
        <w:ind w:left="7086" w:hanging="428"/>
      </w:pPr>
      <w:rPr>
        <w:rFonts w:hint="default"/>
      </w:rPr>
    </w:lvl>
  </w:abstractNum>
  <w:abstractNum w:abstractNumId="26">
    <w:nsid w:val="46B55EC7"/>
    <w:multiLevelType w:val="hybridMultilevel"/>
    <w:tmpl w:val="754C4B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01319A"/>
    <w:multiLevelType w:val="multilevel"/>
    <w:tmpl w:val="4701319A"/>
    <w:lvl w:ilvl="0">
      <w:start w:val="1"/>
      <w:numFmt w:val="decimal"/>
      <w:lvlText w:val="%1."/>
      <w:lvlJc w:val="left"/>
      <w:pPr>
        <w:ind w:left="462" w:hanging="341"/>
      </w:pPr>
      <w:rPr>
        <w:rFonts w:ascii="Georgia" w:eastAsia="Georgia" w:hAnsi="Georgia" w:cs="Georgia" w:hint="default"/>
        <w:spacing w:val="-25"/>
        <w:w w:val="100"/>
        <w:sz w:val="20"/>
        <w:szCs w:val="20"/>
      </w:rPr>
    </w:lvl>
    <w:lvl w:ilvl="1">
      <w:start w:val="1"/>
      <w:numFmt w:val="lowerRoman"/>
      <w:lvlText w:val="%2."/>
      <w:lvlJc w:val="left"/>
      <w:pPr>
        <w:ind w:left="918" w:hanging="341"/>
      </w:pPr>
      <w:rPr>
        <w:rFonts w:ascii="Georgia" w:eastAsia="Georgia" w:hAnsi="Georgia" w:cs="Georgia" w:hint="default"/>
        <w:spacing w:val="-21"/>
        <w:w w:val="100"/>
        <w:sz w:val="20"/>
        <w:szCs w:val="20"/>
      </w:rPr>
    </w:lvl>
    <w:lvl w:ilvl="2">
      <w:numFmt w:val="bullet"/>
      <w:lvlText w:val="•"/>
      <w:lvlJc w:val="left"/>
      <w:pPr>
        <w:ind w:left="1806" w:hanging="341"/>
      </w:pPr>
      <w:rPr>
        <w:rFonts w:hint="default"/>
      </w:rPr>
    </w:lvl>
    <w:lvl w:ilvl="3">
      <w:numFmt w:val="bullet"/>
      <w:lvlText w:val="•"/>
      <w:lvlJc w:val="left"/>
      <w:pPr>
        <w:ind w:left="2693" w:hanging="341"/>
      </w:pPr>
      <w:rPr>
        <w:rFonts w:hint="default"/>
      </w:rPr>
    </w:lvl>
    <w:lvl w:ilvl="4">
      <w:numFmt w:val="bullet"/>
      <w:lvlText w:val="•"/>
      <w:lvlJc w:val="left"/>
      <w:pPr>
        <w:ind w:left="3580" w:hanging="341"/>
      </w:pPr>
      <w:rPr>
        <w:rFonts w:hint="default"/>
      </w:rPr>
    </w:lvl>
    <w:lvl w:ilvl="5">
      <w:numFmt w:val="bullet"/>
      <w:lvlText w:val="•"/>
      <w:lvlJc w:val="left"/>
      <w:pPr>
        <w:ind w:left="4466" w:hanging="341"/>
      </w:pPr>
      <w:rPr>
        <w:rFonts w:hint="default"/>
      </w:rPr>
    </w:lvl>
    <w:lvl w:ilvl="6">
      <w:numFmt w:val="bullet"/>
      <w:lvlText w:val="•"/>
      <w:lvlJc w:val="left"/>
      <w:pPr>
        <w:ind w:left="5353" w:hanging="341"/>
      </w:pPr>
      <w:rPr>
        <w:rFonts w:hint="default"/>
      </w:rPr>
    </w:lvl>
    <w:lvl w:ilvl="7">
      <w:numFmt w:val="bullet"/>
      <w:lvlText w:val="•"/>
      <w:lvlJc w:val="left"/>
      <w:pPr>
        <w:ind w:left="6240" w:hanging="341"/>
      </w:pPr>
      <w:rPr>
        <w:rFonts w:hint="default"/>
      </w:rPr>
    </w:lvl>
    <w:lvl w:ilvl="8">
      <w:numFmt w:val="bullet"/>
      <w:lvlText w:val="•"/>
      <w:lvlJc w:val="left"/>
      <w:pPr>
        <w:ind w:left="7126" w:hanging="341"/>
      </w:pPr>
      <w:rPr>
        <w:rFonts w:hint="default"/>
      </w:rPr>
    </w:lvl>
  </w:abstractNum>
  <w:abstractNum w:abstractNumId="28">
    <w:nsid w:val="4B066AF9"/>
    <w:multiLevelType w:val="hybridMultilevel"/>
    <w:tmpl w:val="2DA47B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CA94229"/>
    <w:multiLevelType w:val="multilevel"/>
    <w:tmpl w:val="4CA94229"/>
    <w:lvl w:ilvl="0">
      <w:start w:val="5"/>
      <w:numFmt w:val="decimal"/>
      <w:lvlText w:val="%1"/>
      <w:lvlJc w:val="left"/>
      <w:pPr>
        <w:ind w:left="360" w:hanging="360"/>
      </w:pPr>
      <w:rPr>
        <w:rFonts w:hint="default"/>
        <w:color w:val="231F20"/>
      </w:rPr>
    </w:lvl>
    <w:lvl w:ilvl="1">
      <w:start w:val="1"/>
      <w:numFmt w:val="decimal"/>
      <w:lvlText w:val="%1.%2"/>
      <w:lvlJc w:val="left"/>
      <w:pPr>
        <w:ind w:left="450" w:hanging="360"/>
      </w:pPr>
      <w:rPr>
        <w:rFonts w:hint="default"/>
        <w:color w:val="231F20"/>
      </w:rPr>
    </w:lvl>
    <w:lvl w:ilvl="2">
      <w:start w:val="1"/>
      <w:numFmt w:val="decimal"/>
      <w:lvlText w:val="%1.%2.%3"/>
      <w:lvlJc w:val="left"/>
      <w:pPr>
        <w:ind w:left="900" w:hanging="720"/>
      </w:pPr>
      <w:rPr>
        <w:rFonts w:hint="default"/>
        <w:color w:val="231F20"/>
      </w:rPr>
    </w:lvl>
    <w:lvl w:ilvl="3">
      <w:start w:val="1"/>
      <w:numFmt w:val="decimal"/>
      <w:lvlText w:val="%1.%2.%3.%4"/>
      <w:lvlJc w:val="left"/>
      <w:pPr>
        <w:ind w:left="990" w:hanging="720"/>
      </w:pPr>
      <w:rPr>
        <w:rFonts w:hint="default"/>
        <w:color w:val="231F20"/>
      </w:rPr>
    </w:lvl>
    <w:lvl w:ilvl="4">
      <w:start w:val="1"/>
      <w:numFmt w:val="decimal"/>
      <w:lvlText w:val="%1.%2.%3.%4.%5"/>
      <w:lvlJc w:val="left"/>
      <w:pPr>
        <w:ind w:left="1440" w:hanging="1080"/>
      </w:pPr>
      <w:rPr>
        <w:rFonts w:hint="default"/>
        <w:color w:val="231F20"/>
      </w:rPr>
    </w:lvl>
    <w:lvl w:ilvl="5">
      <w:start w:val="1"/>
      <w:numFmt w:val="decimal"/>
      <w:lvlText w:val="%1.%2.%3.%4.%5.%6"/>
      <w:lvlJc w:val="left"/>
      <w:pPr>
        <w:ind w:left="1530" w:hanging="1080"/>
      </w:pPr>
      <w:rPr>
        <w:rFonts w:hint="default"/>
        <w:color w:val="231F20"/>
      </w:rPr>
    </w:lvl>
    <w:lvl w:ilvl="6">
      <w:start w:val="1"/>
      <w:numFmt w:val="decimal"/>
      <w:lvlText w:val="%1.%2.%3.%4.%5.%6.%7"/>
      <w:lvlJc w:val="left"/>
      <w:pPr>
        <w:ind w:left="1980" w:hanging="1440"/>
      </w:pPr>
      <w:rPr>
        <w:rFonts w:hint="default"/>
        <w:color w:val="231F20"/>
      </w:rPr>
    </w:lvl>
    <w:lvl w:ilvl="7">
      <w:start w:val="1"/>
      <w:numFmt w:val="decimal"/>
      <w:lvlText w:val="%1.%2.%3.%4.%5.%6.%7.%8"/>
      <w:lvlJc w:val="left"/>
      <w:pPr>
        <w:ind w:left="2070" w:hanging="1440"/>
      </w:pPr>
      <w:rPr>
        <w:rFonts w:hint="default"/>
        <w:color w:val="231F20"/>
      </w:rPr>
    </w:lvl>
    <w:lvl w:ilvl="8">
      <w:start w:val="1"/>
      <w:numFmt w:val="decimal"/>
      <w:lvlText w:val="%1.%2.%3.%4.%5.%6.%7.%8.%9"/>
      <w:lvlJc w:val="left"/>
      <w:pPr>
        <w:ind w:left="2520" w:hanging="1800"/>
      </w:pPr>
      <w:rPr>
        <w:rFonts w:hint="default"/>
        <w:color w:val="231F20"/>
      </w:rPr>
    </w:lvl>
  </w:abstractNum>
  <w:abstractNum w:abstractNumId="30">
    <w:nsid w:val="4D6E3517"/>
    <w:multiLevelType w:val="hybridMultilevel"/>
    <w:tmpl w:val="DC845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A94355"/>
    <w:multiLevelType w:val="multilevel"/>
    <w:tmpl w:val="4FA94355"/>
    <w:lvl w:ilvl="0">
      <w:start w:val="1"/>
      <w:numFmt w:val="decimal"/>
      <w:lvlText w:val="%1."/>
      <w:lvlJc w:val="left"/>
      <w:pPr>
        <w:ind w:left="491" w:hanging="308"/>
      </w:pPr>
      <w:rPr>
        <w:rFonts w:hint="default"/>
        <w:spacing w:val="-19"/>
        <w:w w:val="100"/>
      </w:rPr>
    </w:lvl>
    <w:lvl w:ilvl="1">
      <w:start w:val="1"/>
      <w:numFmt w:val="lowerLetter"/>
      <w:lvlText w:val="%2."/>
      <w:lvlJc w:val="left"/>
      <w:pPr>
        <w:ind w:left="1028" w:hanging="452"/>
      </w:pPr>
      <w:rPr>
        <w:rFonts w:ascii="Georgia" w:eastAsia="Georgia" w:hAnsi="Georgia" w:cs="Georgia" w:hint="default"/>
        <w:spacing w:val="-19"/>
        <w:w w:val="100"/>
        <w:sz w:val="20"/>
        <w:szCs w:val="20"/>
      </w:rPr>
    </w:lvl>
    <w:lvl w:ilvl="2">
      <w:numFmt w:val="bullet"/>
      <w:lvlText w:val="•"/>
      <w:lvlJc w:val="left"/>
      <w:pPr>
        <w:ind w:left="1895" w:hanging="452"/>
      </w:pPr>
      <w:rPr>
        <w:rFonts w:hint="default"/>
      </w:rPr>
    </w:lvl>
    <w:lvl w:ilvl="3">
      <w:numFmt w:val="bullet"/>
      <w:lvlText w:val="•"/>
      <w:lvlJc w:val="left"/>
      <w:pPr>
        <w:ind w:left="2771" w:hanging="452"/>
      </w:pPr>
      <w:rPr>
        <w:rFonts w:hint="default"/>
      </w:rPr>
    </w:lvl>
    <w:lvl w:ilvl="4">
      <w:numFmt w:val="bullet"/>
      <w:lvlText w:val="•"/>
      <w:lvlJc w:val="left"/>
      <w:pPr>
        <w:ind w:left="3646" w:hanging="452"/>
      </w:pPr>
      <w:rPr>
        <w:rFonts w:hint="default"/>
      </w:rPr>
    </w:lvl>
    <w:lvl w:ilvl="5">
      <w:numFmt w:val="bullet"/>
      <w:lvlText w:val="•"/>
      <w:lvlJc w:val="left"/>
      <w:pPr>
        <w:ind w:left="4522" w:hanging="452"/>
      </w:pPr>
      <w:rPr>
        <w:rFonts w:hint="default"/>
      </w:rPr>
    </w:lvl>
    <w:lvl w:ilvl="6">
      <w:numFmt w:val="bullet"/>
      <w:lvlText w:val="•"/>
      <w:lvlJc w:val="left"/>
      <w:pPr>
        <w:ind w:left="5397" w:hanging="452"/>
      </w:pPr>
      <w:rPr>
        <w:rFonts w:hint="default"/>
      </w:rPr>
    </w:lvl>
    <w:lvl w:ilvl="7">
      <w:numFmt w:val="bullet"/>
      <w:lvlText w:val="•"/>
      <w:lvlJc w:val="left"/>
      <w:pPr>
        <w:ind w:left="6273" w:hanging="452"/>
      </w:pPr>
      <w:rPr>
        <w:rFonts w:hint="default"/>
      </w:rPr>
    </w:lvl>
    <w:lvl w:ilvl="8">
      <w:numFmt w:val="bullet"/>
      <w:lvlText w:val="•"/>
      <w:lvlJc w:val="left"/>
      <w:pPr>
        <w:ind w:left="7148" w:hanging="452"/>
      </w:pPr>
      <w:rPr>
        <w:rFonts w:hint="default"/>
      </w:rPr>
    </w:lvl>
  </w:abstractNum>
  <w:abstractNum w:abstractNumId="32">
    <w:nsid w:val="4FE0012A"/>
    <w:multiLevelType w:val="multilevel"/>
    <w:tmpl w:val="4FE0012A"/>
    <w:lvl w:ilvl="0">
      <w:start w:val="1"/>
      <w:numFmt w:val="decimal"/>
      <w:lvlText w:val="%1)"/>
      <w:lvlJc w:val="left"/>
      <w:pPr>
        <w:ind w:left="803" w:hanging="456"/>
      </w:pPr>
      <w:rPr>
        <w:rFonts w:ascii="Georgia" w:eastAsia="Georgia" w:hAnsi="Georgia" w:cs="Georgia" w:hint="default"/>
        <w:spacing w:val="-11"/>
        <w:w w:val="100"/>
        <w:sz w:val="18"/>
        <w:szCs w:val="18"/>
      </w:rPr>
    </w:lvl>
    <w:lvl w:ilvl="1">
      <w:numFmt w:val="bullet"/>
      <w:lvlText w:val="•"/>
      <w:lvlJc w:val="left"/>
      <w:pPr>
        <w:ind w:left="1610" w:hanging="456"/>
      </w:pPr>
      <w:rPr>
        <w:rFonts w:hint="default"/>
      </w:rPr>
    </w:lvl>
    <w:lvl w:ilvl="2">
      <w:numFmt w:val="bullet"/>
      <w:lvlText w:val="•"/>
      <w:lvlJc w:val="left"/>
      <w:pPr>
        <w:ind w:left="2420" w:hanging="456"/>
      </w:pPr>
      <w:rPr>
        <w:rFonts w:hint="default"/>
      </w:rPr>
    </w:lvl>
    <w:lvl w:ilvl="3">
      <w:numFmt w:val="bullet"/>
      <w:lvlText w:val="•"/>
      <w:lvlJc w:val="left"/>
      <w:pPr>
        <w:ind w:left="3230" w:hanging="456"/>
      </w:pPr>
      <w:rPr>
        <w:rFonts w:hint="default"/>
      </w:rPr>
    </w:lvl>
    <w:lvl w:ilvl="4">
      <w:numFmt w:val="bullet"/>
      <w:lvlText w:val="•"/>
      <w:lvlJc w:val="left"/>
      <w:pPr>
        <w:ind w:left="4040" w:hanging="456"/>
      </w:pPr>
      <w:rPr>
        <w:rFonts w:hint="default"/>
      </w:rPr>
    </w:lvl>
    <w:lvl w:ilvl="5">
      <w:numFmt w:val="bullet"/>
      <w:lvlText w:val="•"/>
      <w:lvlJc w:val="left"/>
      <w:pPr>
        <w:ind w:left="4850" w:hanging="456"/>
      </w:pPr>
      <w:rPr>
        <w:rFonts w:hint="default"/>
      </w:rPr>
    </w:lvl>
    <w:lvl w:ilvl="6">
      <w:numFmt w:val="bullet"/>
      <w:lvlText w:val="•"/>
      <w:lvlJc w:val="left"/>
      <w:pPr>
        <w:ind w:left="5660" w:hanging="456"/>
      </w:pPr>
      <w:rPr>
        <w:rFonts w:hint="default"/>
      </w:rPr>
    </w:lvl>
    <w:lvl w:ilvl="7">
      <w:numFmt w:val="bullet"/>
      <w:lvlText w:val="•"/>
      <w:lvlJc w:val="left"/>
      <w:pPr>
        <w:ind w:left="6470" w:hanging="456"/>
      </w:pPr>
      <w:rPr>
        <w:rFonts w:hint="default"/>
      </w:rPr>
    </w:lvl>
    <w:lvl w:ilvl="8">
      <w:numFmt w:val="bullet"/>
      <w:lvlText w:val="•"/>
      <w:lvlJc w:val="left"/>
      <w:pPr>
        <w:ind w:left="7280" w:hanging="456"/>
      </w:pPr>
      <w:rPr>
        <w:rFonts w:hint="default"/>
      </w:rPr>
    </w:lvl>
  </w:abstractNum>
  <w:abstractNum w:abstractNumId="33">
    <w:nsid w:val="500D4238"/>
    <w:multiLevelType w:val="multilevel"/>
    <w:tmpl w:val="500D4238"/>
    <w:lvl w:ilvl="0">
      <w:start w:val="1"/>
      <w:numFmt w:val="decimal"/>
      <w:lvlText w:val="%1)"/>
      <w:lvlJc w:val="left"/>
      <w:pPr>
        <w:ind w:left="548" w:hanging="312"/>
      </w:pPr>
      <w:rPr>
        <w:rFonts w:ascii="Georgia" w:eastAsia="Georgia" w:hAnsi="Georgia" w:cs="Georgia" w:hint="default"/>
        <w:color w:val="231F20"/>
        <w:spacing w:val="-17"/>
        <w:w w:val="100"/>
        <w:sz w:val="18"/>
        <w:szCs w:val="18"/>
      </w:rPr>
    </w:lvl>
    <w:lvl w:ilvl="1">
      <w:start w:val="1"/>
      <w:numFmt w:val="decimal"/>
      <w:lvlText w:val="%2)"/>
      <w:lvlJc w:val="left"/>
      <w:pPr>
        <w:ind w:left="803" w:hanging="456"/>
      </w:pPr>
      <w:rPr>
        <w:rFonts w:ascii="Georgia" w:eastAsia="Georgia" w:hAnsi="Georgia" w:cs="Georgia" w:hint="default"/>
        <w:spacing w:val="-17"/>
        <w:w w:val="100"/>
        <w:sz w:val="18"/>
        <w:szCs w:val="18"/>
      </w:rPr>
    </w:lvl>
    <w:lvl w:ilvl="2">
      <w:numFmt w:val="bullet"/>
      <w:lvlText w:val="•"/>
      <w:lvlJc w:val="left"/>
      <w:pPr>
        <w:ind w:left="1700" w:hanging="456"/>
      </w:pPr>
      <w:rPr>
        <w:rFonts w:hint="default"/>
      </w:rPr>
    </w:lvl>
    <w:lvl w:ilvl="3">
      <w:numFmt w:val="bullet"/>
      <w:lvlText w:val="•"/>
      <w:lvlJc w:val="left"/>
      <w:pPr>
        <w:ind w:left="2600" w:hanging="456"/>
      </w:pPr>
      <w:rPr>
        <w:rFonts w:hint="default"/>
      </w:rPr>
    </w:lvl>
    <w:lvl w:ilvl="4">
      <w:numFmt w:val="bullet"/>
      <w:lvlText w:val="•"/>
      <w:lvlJc w:val="left"/>
      <w:pPr>
        <w:ind w:left="3500" w:hanging="456"/>
      </w:pPr>
      <w:rPr>
        <w:rFonts w:hint="default"/>
      </w:rPr>
    </w:lvl>
    <w:lvl w:ilvl="5">
      <w:numFmt w:val="bullet"/>
      <w:lvlText w:val="•"/>
      <w:lvlJc w:val="left"/>
      <w:pPr>
        <w:ind w:left="4400" w:hanging="456"/>
      </w:pPr>
      <w:rPr>
        <w:rFonts w:hint="default"/>
      </w:rPr>
    </w:lvl>
    <w:lvl w:ilvl="6">
      <w:numFmt w:val="bullet"/>
      <w:lvlText w:val="•"/>
      <w:lvlJc w:val="left"/>
      <w:pPr>
        <w:ind w:left="5300" w:hanging="456"/>
      </w:pPr>
      <w:rPr>
        <w:rFonts w:hint="default"/>
      </w:rPr>
    </w:lvl>
    <w:lvl w:ilvl="7">
      <w:numFmt w:val="bullet"/>
      <w:lvlText w:val="•"/>
      <w:lvlJc w:val="left"/>
      <w:pPr>
        <w:ind w:left="6200" w:hanging="456"/>
      </w:pPr>
      <w:rPr>
        <w:rFonts w:hint="default"/>
      </w:rPr>
    </w:lvl>
    <w:lvl w:ilvl="8">
      <w:numFmt w:val="bullet"/>
      <w:lvlText w:val="•"/>
      <w:lvlJc w:val="left"/>
      <w:pPr>
        <w:ind w:left="7100" w:hanging="456"/>
      </w:pPr>
      <w:rPr>
        <w:rFonts w:hint="default"/>
      </w:rPr>
    </w:lvl>
  </w:abstractNum>
  <w:abstractNum w:abstractNumId="34">
    <w:nsid w:val="50EB0F80"/>
    <w:multiLevelType w:val="multilevel"/>
    <w:tmpl w:val="50EB0F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553B0CDF"/>
    <w:multiLevelType w:val="multilevel"/>
    <w:tmpl w:val="3F4D2E4E"/>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5585B47"/>
    <w:multiLevelType w:val="hybridMultilevel"/>
    <w:tmpl w:val="0B60D2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906133B"/>
    <w:multiLevelType w:val="multilevel"/>
    <w:tmpl w:val="5906133B"/>
    <w:lvl w:ilvl="0">
      <w:start w:val="2"/>
      <w:numFmt w:val="decimal"/>
      <w:lvlText w:val="%1."/>
      <w:lvlJc w:val="left"/>
      <w:pPr>
        <w:ind w:left="121" w:hanging="244"/>
      </w:pPr>
      <w:rPr>
        <w:rFonts w:ascii="Georgia" w:eastAsia="Georgia" w:hAnsi="Georgia" w:cs="Georgia" w:hint="default"/>
        <w:spacing w:val="-21"/>
        <w:w w:val="100"/>
        <w:sz w:val="20"/>
        <w:szCs w:val="20"/>
      </w:rPr>
    </w:lvl>
    <w:lvl w:ilvl="1">
      <w:start w:val="1"/>
      <w:numFmt w:val="lowerLetter"/>
      <w:lvlText w:val="(%2)"/>
      <w:lvlJc w:val="left"/>
      <w:pPr>
        <w:ind w:left="121" w:hanging="375"/>
      </w:pPr>
      <w:rPr>
        <w:rFonts w:ascii="Georgia" w:eastAsia="Georgia" w:hAnsi="Georgia" w:cs="Georgia" w:hint="default"/>
        <w:color w:val="231F20"/>
        <w:spacing w:val="-14"/>
        <w:w w:val="100"/>
        <w:sz w:val="18"/>
        <w:szCs w:val="18"/>
      </w:rPr>
    </w:lvl>
    <w:lvl w:ilvl="2">
      <w:numFmt w:val="bullet"/>
      <w:lvlText w:val="•"/>
      <w:lvlJc w:val="left"/>
      <w:pPr>
        <w:ind w:left="1876" w:hanging="375"/>
      </w:pPr>
      <w:rPr>
        <w:rFonts w:hint="default"/>
      </w:rPr>
    </w:lvl>
    <w:lvl w:ilvl="3">
      <w:numFmt w:val="bullet"/>
      <w:lvlText w:val="•"/>
      <w:lvlJc w:val="left"/>
      <w:pPr>
        <w:ind w:left="2754" w:hanging="375"/>
      </w:pPr>
      <w:rPr>
        <w:rFonts w:hint="default"/>
      </w:rPr>
    </w:lvl>
    <w:lvl w:ilvl="4">
      <w:numFmt w:val="bullet"/>
      <w:lvlText w:val="•"/>
      <w:lvlJc w:val="left"/>
      <w:pPr>
        <w:ind w:left="3632" w:hanging="375"/>
      </w:pPr>
      <w:rPr>
        <w:rFonts w:hint="default"/>
      </w:rPr>
    </w:lvl>
    <w:lvl w:ilvl="5">
      <w:numFmt w:val="bullet"/>
      <w:lvlText w:val="•"/>
      <w:lvlJc w:val="left"/>
      <w:pPr>
        <w:ind w:left="4510" w:hanging="375"/>
      </w:pPr>
      <w:rPr>
        <w:rFonts w:hint="default"/>
      </w:rPr>
    </w:lvl>
    <w:lvl w:ilvl="6">
      <w:numFmt w:val="bullet"/>
      <w:lvlText w:val="•"/>
      <w:lvlJc w:val="left"/>
      <w:pPr>
        <w:ind w:left="5388" w:hanging="375"/>
      </w:pPr>
      <w:rPr>
        <w:rFonts w:hint="default"/>
      </w:rPr>
    </w:lvl>
    <w:lvl w:ilvl="7">
      <w:numFmt w:val="bullet"/>
      <w:lvlText w:val="•"/>
      <w:lvlJc w:val="left"/>
      <w:pPr>
        <w:ind w:left="6266" w:hanging="375"/>
      </w:pPr>
      <w:rPr>
        <w:rFonts w:hint="default"/>
      </w:rPr>
    </w:lvl>
    <w:lvl w:ilvl="8">
      <w:numFmt w:val="bullet"/>
      <w:lvlText w:val="•"/>
      <w:lvlJc w:val="left"/>
      <w:pPr>
        <w:ind w:left="7144" w:hanging="375"/>
      </w:pPr>
      <w:rPr>
        <w:rFonts w:hint="default"/>
      </w:rPr>
    </w:lvl>
  </w:abstractNum>
  <w:abstractNum w:abstractNumId="38">
    <w:nsid w:val="5F1041C3"/>
    <w:multiLevelType w:val="multilevel"/>
    <w:tmpl w:val="5F1041C3"/>
    <w:lvl w:ilvl="0">
      <w:start w:val="6"/>
      <w:numFmt w:val="decimal"/>
      <w:lvlText w:val="%1"/>
      <w:lvlJc w:val="left"/>
      <w:pPr>
        <w:ind w:left="595" w:hanging="474"/>
      </w:pPr>
      <w:rPr>
        <w:rFonts w:hint="default"/>
      </w:rPr>
    </w:lvl>
    <w:lvl w:ilvl="1">
      <w:start w:val="7"/>
      <w:numFmt w:val="decimal"/>
      <w:lvlText w:val="%1.%2."/>
      <w:lvlJc w:val="left"/>
      <w:pPr>
        <w:ind w:left="595" w:hanging="474"/>
      </w:pPr>
      <w:rPr>
        <w:rFonts w:ascii="Georgia" w:eastAsia="Georgia" w:hAnsi="Georgia" w:cs="Georgia" w:hint="default"/>
        <w:b/>
        <w:bCs/>
        <w:color w:val="231F20"/>
        <w:spacing w:val="-15"/>
        <w:w w:val="100"/>
        <w:sz w:val="20"/>
        <w:szCs w:val="20"/>
      </w:rPr>
    </w:lvl>
    <w:lvl w:ilvl="2">
      <w:start w:val="1"/>
      <w:numFmt w:val="decimal"/>
      <w:lvlText w:val="%3."/>
      <w:lvlJc w:val="left"/>
      <w:pPr>
        <w:ind w:left="841" w:hanging="360"/>
      </w:pPr>
      <w:rPr>
        <w:rFonts w:ascii="Georgia" w:eastAsia="Georgia" w:hAnsi="Georgia" w:cs="Georgia" w:hint="default"/>
        <w:spacing w:val="-22"/>
        <w:w w:val="100"/>
        <w:sz w:val="20"/>
        <w:szCs w:val="20"/>
      </w:rPr>
    </w:lvl>
    <w:lvl w:ilvl="3">
      <w:numFmt w:val="bullet"/>
      <w:lvlText w:val="•"/>
      <w:lvlJc w:val="left"/>
      <w:pPr>
        <w:ind w:left="2631" w:hanging="360"/>
      </w:pPr>
      <w:rPr>
        <w:rFonts w:hint="default"/>
      </w:rPr>
    </w:lvl>
    <w:lvl w:ilvl="4">
      <w:numFmt w:val="bullet"/>
      <w:lvlText w:val="•"/>
      <w:lvlJc w:val="left"/>
      <w:pPr>
        <w:ind w:left="3526" w:hanging="360"/>
      </w:pPr>
      <w:rPr>
        <w:rFonts w:hint="default"/>
      </w:rPr>
    </w:lvl>
    <w:lvl w:ilvl="5">
      <w:numFmt w:val="bullet"/>
      <w:lvlText w:val="•"/>
      <w:lvlJc w:val="left"/>
      <w:pPr>
        <w:ind w:left="4422" w:hanging="360"/>
      </w:pPr>
      <w:rPr>
        <w:rFonts w:hint="default"/>
      </w:rPr>
    </w:lvl>
    <w:lvl w:ilvl="6">
      <w:numFmt w:val="bullet"/>
      <w:lvlText w:val="•"/>
      <w:lvlJc w:val="left"/>
      <w:pPr>
        <w:ind w:left="5317" w:hanging="360"/>
      </w:pPr>
      <w:rPr>
        <w:rFonts w:hint="default"/>
      </w:rPr>
    </w:lvl>
    <w:lvl w:ilvl="7">
      <w:numFmt w:val="bullet"/>
      <w:lvlText w:val="•"/>
      <w:lvlJc w:val="left"/>
      <w:pPr>
        <w:ind w:left="6213" w:hanging="360"/>
      </w:pPr>
      <w:rPr>
        <w:rFonts w:hint="default"/>
      </w:rPr>
    </w:lvl>
    <w:lvl w:ilvl="8">
      <w:numFmt w:val="bullet"/>
      <w:lvlText w:val="•"/>
      <w:lvlJc w:val="left"/>
      <w:pPr>
        <w:ind w:left="7108" w:hanging="360"/>
      </w:pPr>
      <w:rPr>
        <w:rFonts w:hint="default"/>
      </w:rPr>
    </w:lvl>
  </w:abstractNum>
  <w:abstractNum w:abstractNumId="39">
    <w:nsid w:val="61467926"/>
    <w:multiLevelType w:val="multilevel"/>
    <w:tmpl w:val="61467926"/>
    <w:lvl w:ilvl="0">
      <w:start w:val="9"/>
      <w:numFmt w:val="decimal"/>
      <w:lvlText w:val="%1)"/>
      <w:lvlJc w:val="left"/>
      <w:pPr>
        <w:ind w:left="803" w:hanging="456"/>
      </w:pPr>
      <w:rPr>
        <w:rFonts w:ascii="Georgia" w:eastAsia="Georgia" w:hAnsi="Georgia" w:cs="Georgia" w:hint="default"/>
        <w:spacing w:val="-17"/>
        <w:w w:val="100"/>
        <w:sz w:val="18"/>
        <w:szCs w:val="18"/>
      </w:rPr>
    </w:lvl>
    <w:lvl w:ilvl="1">
      <w:numFmt w:val="bullet"/>
      <w:lvlText w:val="•"/>
      <w:lvlJc w:val="left"/>
      <w:pPr>
        <w:ind w:left="1610" w:hanging="456"/>
      </w:pPr>
      <w:rPr>
        <w:rFonts w:hint="default"/>
      </w:rPr>
    </w:lvl>
    <w:lvl w:ilvl="2">
      <w:numFmt w:val="bullet"/>
      <w:lvlText w:val="•"/>
      <w:lvlJc w:val="left"/>
      <w:pPr>
        <w:ind w:left="2420" w:hanging="456"/>
      </w:pPr>
      <w:rPr>
        <w:rFonts w:hint="default"/>
      </w:rPr>
    </w:lvl>
    <w:lvl w:ilvl="3">
      <w:numFmt w:val="bullet"/>
      <w:lvlText w:val="•"/>
      <w:lvlJc w:val="left"/>
      <w:pPr>
        <w:ind w:left="3230" w:hanging="456"/>
      </w:pPr>
      <w:rPr>
        <w:rFonts w:hint="default"/>
      </w:rPr>
    </w:lvl>
    <w:lvl w:ilvl="4">
      <w:numFmt w:val="bullet"/>
      <w:lvlText w:val="•"/>
      <w:lvlJc w:val="left"/>
      <w:pPr>
        <w:ind w:left="4040" w:hanging="456"/>
      </w:pPr>
      <w:rPr>
        <w:rFonts w:hint="default"/>
      </w:rPr>
    </w:lvl>
    <w:lvl w:ilvl="5">
      <w:numFmt w:val="bullet"/>
      <w:lvlText w:val="•"/>
      <w:lvlJc w:val="left"/>
      <w:pPr>
        <w:ind w:left="4850" w:hanging="456"/>
      </w:pPr>
      <w:rPr>
        <w:rFonts w:hint="default"/>
      </w:rPr>
    </w:lvl>
    <w:lvl w:ilvl="6">
      <w:numFmt w:val="bullet"/>
      <w:lvlText w:val="•"/>
      <w:lvlJc w:val="left"/>
      <w:pPr>
        <w:ind w:left="5660" w:hanging="456"/>
      </w:pPr>
      <w:rPr>
        <w:rFonts w:hint="default"/>
      </w:rPr>
    </w:lvl>
    <w:lvl w:ilvl="7">
      <w:numFmt w:val="bullet"/>
      <w:lvlText w:val="•"/>
      <w:lvlJc w:val="left"/>
      <w:pPr>
        <w:ind w:left="6470" w:hanging="456"/>
      </w:pPr>
      <w:rPr>
        <w:rFonts w:hint="default"/>
      </w:rPr>
    </w:lvl>
    <w:lvl w:ilvl="8">
      <w:numFmt w:val="bullet"/>
      <w:lvlText w:val="•"/>
      <w:lvlJc w:val="left"/>
      <w:pPr>
        <w:ind w:left="7280" w:hanging="456"/>
      </w:pPr>
      <w:rPr>
        <w:rFonts w:hint="default"/>
      </w:rPr>
    </w:lvl>
  </w:abstractNum>
  <w:abstractNum w:abstractNumId="40">
    <w:nsid w:val="61927326"/>
    <w:multiLevelType w:val="multilevel"/>
    <w:tmpl w:val="0E0424E2"/>
    <w:lvl w:ilvl="0">
      <w:start w:val="1"/>
      <w:numFmt w:val="decimal"/>
      <w:lvlText w:val="%1."/>
      <w:lvlJc w:val="left"/>
      <w:pPr>
        <w:ind w:left="548" w:hanging="269"/>
      </w:pPr>
      <w:rPr>
        <w:rFonts w:hint="default"/>
        <w:b w:val="0"/>
        <w:bCs/>
        <w:spacing w:val="-15"/>
        <w:w w:val="100"/>
      </w:rPr>
    </w:lvl>
    <w:lvl w:ilvl="1">
      <w:numFmt w:val="bullet"/>
      <w:lvlText w:val="•"/>
      <w:lvlJc w:val="left"/>
      <w:pPr>
        <w:ind w:left="1376" w:hanging="269"/>
      </w:pPr>
      <w:rPr>
        <w:rFonts w:hint="default"/>
      </w:rPr>
    </w:lvl>
    <w:lvl w:ilvl="2">
      <w:numFmt w:val="bullet"/>
      <w:lvlText w:val="•"/>
      <w:lvlJc w:val="left"/>
      <w:pPr>
        <w:ind w:left="2212" w:hanging="269"/>
      </w:pPr>
      <w:rPr>
        <w:rFonts w:hint="default"/>
      </w:rPr>
    </w:lvl>
    <w:lvl w:ilvl="3">
      <w:numFmt w:val="bullet"/>
      <w:lvlText w:val="•"/>
      <w:lvlJc w:val="left"/>
      <w:pPr>
        <w:ind w:left="3048" w:hanging="269"/>
      </w:pPr>
      <w:rPr>
        <w:rFonts w:hint="default"/>
      </w:rPr>
    </w:lvl>
    <w:lvl w:ilvl="4">
      <w:numFmt w:val="bullet"/>
      <w:lvlText w:val="•"/>
      <w:lvlJc w:val="left"/>
      <w:pPr>
        <w:ind w:left="3884" w:hanging="269"/>
      </w:pPr>
      <w:rPr>
        <w:rFonts w:hint="default"/>
      </w:rPr>
    </w:lvl>
    <w:lvl w:ilvl="5">
      <w:numFmt w:val="bullet"/>
      <w:lvlText w:val="•"/>
      <w:lvlJc w:val="left"/>
      <w:pPr>
        <w:ind w:left="4720" w:hanging="269"/>
      </w:pPr>
      <w:rPr>
        <w:rFonts w:hint="default"/>
      </w:rPr>
    </w:lvl>
    <w:lvl w:ilvl="6">
      <w:numFmt w:val="bullet"/>
      <w:lvlText w:val="•"/>
      <w:lvlJc w:val="left"/>
      <w:pPr>
        <w:ind w:left="5556" w:hanging="269"/>
      </w:pPr>
      <w:rPr>
        <w:rFonts w:hint="default"/>
      </w:rPr>
    </w:lvl>
    <w:lvl w:ilvl="7">
      <w:numFmt w:val="bullet"/>
      <w:lvlText w:val="•"/>
      <w:lvlJc w:val="left"/>
      <w:pPr>
        <w:ind w:left="6392" w:hanging="269"/>
      </w:pPr>
      <w:rPr>
        <w:rFonts w:hint="default"/>
      </w:rPr>
    </w:lvl>
    <w:lvl w:ilvl="8">
      <w:numFmt w:val="bullet"/>
      <w:lvlText w:val="•"/>
      <w:lvlJc w:val="left"/>
      <w:pPr>
        <w:ind w:left="7228" w:hanging="269"/>
      </w:pPr>
      <w:rPr>
        <w:rFonts w:hint="default"/>
      </w:rPr>
    </w:lvl>
  </w:abstractNum>
  <w:abstractNum w:abstractNumId="41">
    <w:nsid w:val="63CD08EC"/>
    <w:multiLevelType w:val="multilevel"/>
    <w:tmpl w:val="63CD08E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6A0B7493"/>
    <w:multiLevelType w:val="multilevel"/>
    <w:tmpl w:val="6A0B7493"/>
    <w:lvl w:ilvl="0">
      <w:start w:val="1"/>
      <w:numFmt w:val="decimal"/>
      <w:lvlText w:val="%1."/>
      <w:lvlJc w:val="left"/>
      <w:pPr>
        <w:ind w:left="716" w:hanging="336"/>
      </w:pPr>
      <w:rPr>
        <w:rFonts w:ascii="Georgia" w:eastAsia="Georgia" w:hAnsi="Georgia" w:cs="Georgia" w:hint="default"/>
        <w:spacing w:val="-21"/>
        <w:w w:val="100"/>
        <w:sz w:val="20"/>
        <w:szCs w:val="20"/>
      </w:rPr>
    </w:lvl>
    <w:lvl w:ilvl="1">
      <w:start w:val="1"/>
      <w:numFmt w:val="lowerLetter"/>
      <w:lvlText w:val="%2."/>
      <w:lvlJc w:val="left"/>
      <w:pPr>
        <w:ind w:left="1259" w:hanging="456"/>
      </w:pPr>
      <w:rPr>
        <w:rFonts w:ascii="Georgia" w:eastAsia="Georgia" w:hAnsi="Georgia" w:cs="Georgia" w:hint="default"/>
        <w:spacing w:val="-24"/>
        <w:w w:val="100"/>
        <w:sz w:val="20"/>
        <w:szCs w:val="20"/>
      </w:rPr>
    </w:lvl>
    <w:lvl w:ilvl="2">
      <w:numFmt w:val="bullet"/>
      <w:lvlText w:val="•"/>
      <w:lvlJc w:val="left"/>
      <w:pPr>
        <w:ind w:left="2108" w:hanging="456"/>
      </w:pPr>
      <w:rPr>
        <w:rFonts w:hint="default"/>
      </w:rPr>
    </w:lvl>
    <w:lvl w:ilvl="3">
      <w:numFmt w:val="bullet"/>
      <w:lvlText w:val="•"/>
      <w:lvlJc w:val="left"/>
      <w:pPr>
        <w:ind w:left="2957" w:hanging="456"/>
      </w:pPr>
      <w:rPr>
        <w:rFonts w:hint="default"/>
      </w:rPr>
    </w:lvl>
    <w:lvl w:ilvl="4">
      <w:numFmt w:val="bullet"/>
      <w:lvlText w:val="•"/>
      <w:lvlJc w:val="left"/>
      <w:pPr>
        <w:ind w:left="3806" w:hanging="456"/>
      </w:pPr>
      <w:rPr>
        <w:rFonts w:hint="default"/>
      </w:rPr>
    </w:lvl>
    <w:lvl w:ilvl="5">
      <w:numFmt w:val="bullet"/>
      <w:lvlText w:val="•"/>
      <w:lvlJc w:val="left"/>
      <w:pPr>
        <w:ind w:left="4655" w:hanging="456"/>
      </w:pPr>
      <w:rPr>
        <w:rFonts w:hint="default"/>
      </w:rPr>
    </w:lvl>
    <w:lvl w:ilvl="6">
      <w:numFmt w:val="bullet"/>
      <w:lvlText w:val="•"/>
      <w:lvlJc w:val="left"/>
      <w:pPr>
        <w:ind w:left="5504" w:hanging="456"/>
      </w:pPr>
      <w:rPr>
        <w:rFonts w:hint="default"/>
      </w:rPr>
    </w:lvl>
    <w:lvl w:ilvl="7">
      <w:numFmt w:val="bullet"/>
      <w:lvlText w:val="•"/>
      <w:lvlJc w:val="left"/>
      <w:pPr>
        <w:ind w:left="6353" w:hanging="456"/>
      </w:pPr>
      <w:rPr>
        <w:rFonts w:hint="default"/>
      </w:rPr>
    </w:lvl>
    <w:lvl w:ilvl="8">
      <w:numFmt w:val="bullet"/>
      <w:lvlText w:val="•"/>
      <w:lvlJc w:val="left"/>
      <w:pPr>
        <w:ind w:left="7202" w:hanging="456"/>
      </w:pPr>
      <w:rPr>
        <w:rFonts w:hint="default"/>
      </w:rPr>
    </w:lvl>
  </w:abstractNum>
  <w:abstractNum w:abstractNumId="43">
    <w:nsid w:val="70A364A3"/>
    <w:multiLevelType w:val="multilevel"/>
    <w:tmpl w:val="34A6548C"/>
    <w:lvl w:ilvl="0">
      <w:start w:val="7"/>
      <w:numFmt w:val="decimal"/>
      <w:lvlText w:val="%1"/>
      <w:lvlJc w:val="left"/>
      <w:pPr>
        <w:ind w:left="750" w:hanging="629"/>
      </w:pPr>
      <w:rPr>
        <w:rFonts w:hint="default"/>
      </w:rPr>
    </w:lvl>
    <w:lvl w:ilvl="1">
      <w:start w:val="2"/>
      <w:numFmt w:val="decimal"/>
      <w:lvlText w:val="%1.%2"/>
      <w:lvlJc w:val="left"/>
      <w:pPr>
        <w:ind w:left="750" w:hanging="629"/>
      </w:pPr>
      <w:rPr>
        <w:rFonts w:hint="default"/>
      </w:rPr>
    </w:lvl>
    <w:lvl w:ilvl="2">
      <w:start w:val="1"/>
      <w:numFmt w:val="decimal"/>
      <w:lvlText w:val="%1.%2.%3"/>
      <w:lvlJc w:val="left"/>
      <w:pPr>
        <w:ind w:left="750" w:hanging="629"/>
      </w:pPr>
      <w:rPr>
        <w:rFonts w:ascii="Georgia" w:eastAsia="Georgia" w:hAnsi="Georgia" w:cs="Georgia" w:hint="default"/>
        <w:b/>
        <w:bCs/>
        <w:spacing w:val="-23"/>
        <w:w w:val="100"/>
        <w:sz w:val="20"/>
        <w:szCs w:val="20"/>
      </w:rPr>
    </w:lvl>
    <w:lvl w:ilvl="3">
      <w:start w:val="1"/>
      <w:numFmt w:val="decimal"/>
      <w:lvlText w:val="%4."/>
      <w:lvlJc w:val="left"/>
      <w:pPr>
        <w:ind w:left="548" w:hanging="269"/>
      </w:pPr>
      <w:rPr>
        <w:rFonts w:hint="default"/>
        <w:b w:val="0"/>
        <w:bCs/>
        <w:spacing w:val="-22"/>
        <w:w w:val="100"/>
      </w:rPr>
    </w:lvl>
    <w:lvl w:ilvl="4">
      <w:numFmt w:val="bullet"/>
      <w:lvlText w:val="•"/>
      <w:lvlJc w:val="left"/>
      <w:pPr>
        <w:ind w:left="3473" w:hanging="269"/>
      </w:pPr>
      <w:rPr>
        <w:rFonts w:hint="default"/>
      </w:rPr>
    </w:lvl>
    <w:lvl w:ilvl="5">
      <w:numFmt w:val="bullet"/>
      <w:lvlText w:val="•"/>
      <w:lvlJc w:val="left"/>
      <w:pPr>
        <w:ind w:left="4377" w:hanging="269"/>
      </w:pPr>
      <w:rPr>
        <w:rFonts w:hint="default"/>
      </w:rPr>
    </w:lvl>
    <w:lvl w:ilvl="6">
      <w:numFmt w:val="bullet"/>
      <w:lvlText w:val="•"/>
      <w:lvlJc w:val="left"/>
      <w:pPr>
        <w:ind w:left="5282" w:hanging="269"/>
      </w:pPr>
      <w:rPr>
        <w:rFonts w:hint="default"/>
      </w:rPr>
    </w:lvl>
    <w:lvl w:ilvl="7">
      <w:numFmt w:val="bullet"/>
      <w:lvlText w:val="•"/>
      <w:lvlJc w:val="left"/>
      <w:pPr>
        <w:ind w:left="6186" w:hanging="269"/>
      </w:pPr>
      <w:rPr>
        <w:rFonts w:hint="default"/>
      </w:rPr>
    </w:lvl>
    <w:lvl w:ilvl="8">
      <w:numFmt w:val="bullet"/>
      <w:lvlText w:val="•"/>
      <w:lvlJc w:val="left"/>
      <w:pPr>
        <w:ind w:left="7091" w:hanging="269"/>
      </w:pPr>
      <w:rPr>
        <w:rFonts w:hint="default"/>
      </w:rPr>
    </w:lvl>
  </w:abstractNum>
  <w:abstractNum w:abstractNumId="44">
    <w:nsid w:val="78064159"/>
    <w:multiLevelType w:val="hybridMultilevel"/>
    <w:tmpl w:val="1C541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B42C37"/>
    <w:multiLevelType w:val="hybridMultilevel"/>
    <w:tmpl w:val="F896344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5"/>
  </w:num>
  <w:num w:numId="2">
    <w:abstractNumId w:val="16"/>
  </w:num>
  <w:num w:numId="3">
    <w:abstractNumId w:val="14"/>
  </w:num>
  <w:num w:numId="4">
    <w:abstractNumId w:val="11"/>
  </w:num>
  <w:num w:numId="5">
    <w:abstractNumId w:val="34"/>
  </w:num>
  <w:num w:numId="6">
    <w:abstractNumId w:val="13"/>
  </w:num>
  <w:num w:numId="7">
    <w:abstractNumId w:val="41"/>
  </w:num>
  <w:num w:numId="8">
    <w:abstractNumId w:val="18"/>
  </w:num>
  <w:num w:numId="9">
    <w:abstractNumId w:val="10"/>
  </w:num>
  <w:num w:numId="10">
    <w:abstractNumId w:val="4"/>
  </w:num>
  <w:num w:numId="11">
    <w:abstractNumId w:val="21"/>
  </w:num>
  <w:num w:numId="12">
    <w:abstractNumId w:val="0"/>
  </w:num>
  <w:num w:numId="13">
    <w:abstractNumId w:val="7"/>
  </w:num>
  <w:num w:numId="14">
    <w:abstractNumId w:val="9"/>
  </w:num>
  <w:num w:numId="15">
    <w:abstractNumId w:val="29"/>
  </w:num>
  <w:num w:numId="16">
    <w:abstractNumId w:val="22"/>
  </w:num>
  <w:num w:numId="17">
    <w:abstractNumId w:val="5"/>
  </w:num>
  <w:num w:numId="18">
    <w:abstractNumId w:val="12"/>
  </w:num>
  <w:num w:numId="19">
    <w:abstractNumId w:val="25"/>
  </w:num>
  <w:num w:numId="20">
    <w:abstractNumId w:val="19"/>
  </w:num>
  <w:num w:numId="21">
    <w:abstractNumId w:val="38"/>
  </w:num>
  <w:num w:numId="22">
    <w:abstractNumId w:val="43"/>
  </w:num>
  <w:num w:numId="23">
    <w:abstractNumId w:val="20"/>
  </w:num>
  <w:num w:numId="24">
    <w:abstractNumId w:val="40"/>
  </w:num>
  <w:num w:numId="25">
    <w:abstractNumId w:val="8"/>
  </w:num>
  <w:num w:numId="26">
    <w:abstractNumId w:val="1"/>
  </w:num>
  <w:num w:numId="27">
    <w:abstractNumId w:val="23"/>
  </w:num>
  <w:num w:numId="28">
    <w:abstractNumId w:val="2"/>
  </w:num>
  <w:num w:numId="29">
    <w:abstractNumId w:val="37"/>
  </w:num>
  <w:num w:numId="30">
    <w:abstractNumId w:val="33"/>
  </w:num>
  <w:num w:numId="31">
    <w:abstractNumId w:val="39"/>
  </w:num>
  <w:num w:numId="32">
    <w:abstractNumId w:val="32"/>
  </w:num>
  <w:num w:numId="33">
    <w:abstractNumId w:val="31"/>
  </w:num>
  <w:num w:numId="34">
    <w:abstractNumId w:val="42"/>
  </w:num>
  <w:num w:numId="35">
    <w:abstractNumId w:val="27"/>
  </w:num>
  <w:num w:numId="36">
    <w:abstractNumId w:val="17"/>
  </w:num>
  <w:num w:numId="37">
    <w:abstractNumId w:val="44"/>
  </w:num>
  <w:num w:numId="38">
    <w:abstractNumId w:val="6"/>
  </w:num>
  <w:num w:numId="39">
    <w:abstractNumId w:val="28"/>
  </w:num>
  <w:num w:numId="40">
    <w:abstractNumId w:val="36"/>
  </w:num>
  <w:num w:numId="41">
    <w:abstractNumId w:val="24"/>
  </w:num>
  <w:num w:numId="42">
    <w:abstractNumId w:val="30"/>
  </w:num>
  <w:num w:numId="43">
    <w:abstractNumId w:val="3"/>
  </w:num>
  <w:num w:numId="44">
    <w:abstractNumId w:val="45"/>
  </w:num>
  <w:num w:numId="45">
    <w:abstractNumId w:val="26"/>
  </w:num>
  <w:num w:numId="4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0178" fillcolor="white">
      <v:fill color="white"/>
    </o:shapedefaults>
    <o:shapelayout v:ext="edit">
      <o:idmap v:ext="edit" data="1"/>
    </o:shapelayout>
  </w:hdrShapeDefaults>
  <w:footnotePr>
    <w:footnote w:id="0"/>
    <w:footnote w:id="1"/>
  </w:footnotePr>
  <w:endnotePr>
    <w:endnote w:id="0"/>
    <w:endnote w:id="1"/>
  </w:endnotePr>
  <w:compat>
    <w:useFELayout/>
  </w:compat>
  <w:rsids>
    <w:rsidRoot w:val="007851AA"/>
    <w:rsid w:val="00003AF9"/>
    <w:rsid w:val="00003FD8"/>
    <w:rsid w:val="00004931"/>
    <w:rsid w:val="00007C90"/>
    <w:rsid w:val="00007E2B"/>
    <w:rsid w:val="00011349"/>
    <w:rsid w:val="0001300D"/>
    <w:rsid w:val="00013C9B"/>
    <w:rsid w:val="00013D6F"/>
    <w:rsid w:val="0001427A"/>
    <w:rsid w:val="00015E32"/>
    <w:rsid w:val="00017542"/>
    <w:rsid w:val="00020D73"/>
    <w:rsid w:val="000224F5"/>
    <w:rsid w:val="00022F99"/>
    <w:rsid w:val="00023890"/>
    <w:rsid w:val="00030B1C"/>
    <w:rsid w:val="000377BD"/>
    <w:rsid w:val="000378A8"/>
    <w:rsid w:val="00047CF3"/>
    <w:rsid w:val="00051AF9"/>
    <w:rsid w:val="00056467"/>
    <w:rsid w:val="00063572"/>
    <w:rsid w:val="00067735"/>
    <w:rsid w:val="000709D5"/>
    <w:rsid w:val="0007367A"/>
    <w:rsid w:val="00077031"/>
    <w:rsid w:val="000775CA"/>
    <w:rsid w:val="000802A1"/>
    <w:rsid w:val="00084FAA"/>
    <w:rsid w:val="000853C7"/>
    <w:rsid w:val="00085B33"/>
    <w:rsid w:val="00085D36"/>
    <w:rsid w:val="00086D36"/>
    <w:rsid w:val="00091D05"/>
    <w:rsid w:val="00093478"/>
    <w:rsid w:val="000957FA"/>
    <w:rsid w:val="000A004E"/>
    <w:rsid w:val="000A0877"/>
    <w:rsid w:val="000A3DA5"/>
    <w:rsid w:val="000A6D3F"/>
    <w:rsid w:val="000B0020"/>
    <w:rsid w:val="000B02CE"/>
    <w:rsid w:val="000B2FD8"/>
    <w:rsid w:val="000B36C8"/>
    <w:rsid w:val="000B45A3"/>
    <w:rsid w:val="000C231C"/>
    <w:rsid w:val="000C556B"/>
    <w:rsid w:val="000C611C"/>
    <w:rsid w:val="000D0175"/>
    <w:rsid w:val="000D0C17"/>
    <w:rsid w:val="000D2A57"/>
    <w:rsid w:val="000E2F9D"/>
    <w:rsid w:val="000E3777"/>
    <w:rsid w:val="000E39E6"/>
    <w:rsid w:val="000E7426"/>
    <w:rsid w:val="000E750C"/>
    <w:rsid w:val="000F0B46"/>
    <w:rsid w:val="000F3009"/>
    <w:rsid w:val="000F5E01"/>
    <w:rsid w:val="00100793"/>
    <w:rsid w:val="00101956"/>
    <w:rsid w:val="001020B6"/>
    <w:rsid w:val="00105561"/>
    <w:rsid w:val="00105711"/>
    <w:rsid w:val="00105AF9"/>
    <w:rsid w:val="001101ED"/>
    <w:rsid w:val="001120C9"/>
    <w:rsid w:val="00116F64"/>
    <w:rsid w:val="001173F8"/>
    <w:rsid w:val="00120F59"/>
    <w:rsid w:val="0012128F"/>
    <w:rsid w:val="00122945"/>
    <w:rsid w:val="00122E53"/>
    <w:rsid w:val="0012311A"/>
    <w:rsid w:val="0013111D"/>
    <w:rsid w:val="001314C0"/>
    <w:rsid w:val="001329D0"/>
    <w:rsid w:val="00133CFC"/>
    <w:rsid w:val="00134436"/>
    <w:rsid w:val="00134750"/>
    <w:rsid w:val="00135993"/>
    <w:rsid w:val="00135F06"/>
    <w:rsid w:val="00137AC1"/>
    <w:rsid w:val="00140F44"/>
    <w:rsid w:val="00142E71"/>
    <w:rsid w:val="001451CA"/>
    <w:rsid w:val="00147A56"/>
    <w:rsid w:val="00147FB0"/>
    <w:rsid w:val="0015098A"/>
    <w:rsid w:val="00153F27"/>
    <w:rsid w:val="001543AB"/>
    <w:rsid w:val="00156286"/>
    <w:rsid w:val="00160D72"/>
    <w:rsid w:val="00167B75"/>
    <w:rsid w:val="00167DB6"/>
    <w:rsid w:val="00170939"/>
    <w:rsid w:val="00172480"/>
    <w:rsid w:val="00173065"/>
    <w:rsid w:val="00174620"/>
    <w:rsid w:val="00182B53"/>
    <w:rsid w:val="001856D2"/>
    <w:rsid w:val="00185733"/>
    <w:rsid w:val="0019415B"/>
    <w:rsid w:val="001A20AB"/>
    <w:rsid w:val="001A3E41"/>
    <w:rsid w:val="001A3F16"/>
    <w:rsid w:val="001A7945"/>
    <w:rsid w:val="001B1841"/>
    <w:rsid w:val="001B207D"/>
    <w:rsid w:val="001B2AB4"/>
    <w:rsid w:val="001B416A"/>
    <w:rsid w:val="001B42E2"/>
    <w:rsid w:val="001B4741"/>
    <w:rsid w:val="001C46D7"/>
    <w:rsid w:val="001C49C1"/>
    <w:rsid w:val="001C5189"/>
    <w:rsid w:val="001C5C95"/>
    <w:rsid w:val="001C5D57"/>
    <w:rsid w:val="001C5E74"/>
    <w:rsid w:val="001D0958"/>
    <w:rsid w:val="001D10AB"/>
    <w:rsid w:val="001D17C5"/>
    <w:rsid w:val="001D1C99"/>
    <w:rsid w:val="001D2FDE"/>
    <w:rsid w:val="001D31EB"/>
    <w:rsid w:val="001D3E7D"/>
    <w:rsid w:val="001E43BA"/>
    <w:rsid w:val="001E769C"/>
    <w:rsid w:val="001F157F"/>
    <w:rsid w:val="001F168E"/>
    <w:rsid w:val="001F2F62"/>
    <w:rsid w:val="001F66C0"/>
    <w:rsid w:val="001F6957"/>
    <w:rsid w:val="00202BA1"/>
    <w:rsid w:val="00210AFD"/>
    <w:rsid w:val="00210F48"/>
    <w:rsid w:val="00212D86"/>
    <w:rsid w:val="0021373D"/>
    <w:rsid w:val="0021635A"/>
    <w:rsid w:val="0021689D"/>
    <w:rsid w:val="00217AD7"/>
    <w:rsid w:val="00223FB0"/>
    <w:rsid w:val="0022417E"/>
    <w:rsid w:val="0022622B"/>
    <w:rsid w:val="002267E4"/>
    <w:rsid w:val="00230368"/>
    <w:rsid w:val="0023151E"/>
    <w:rsid w:val="00234B5D"/>
    <w:rsid w:val="00237498"/>
    <w:rsid w:val="002414CC"/>
    <w:rsid w:val="00246BF1"/>
    <w:rsid w:val="002522C0"/>
    <w:rsid w:val="00254B7F"/>
    <w:rsid w:val="002565B9"/>
    <w:rsid w:val="00256694"/>
    <w:rsid w:val="00261528"/>
    <w:rsid w:val="002632B5"/>
    <w:rsid w:val="00265118"/>
    <w:rsid w:val="00265222"/>
    <w:rsid w:val="002665F3"/>
    <w:rsid w:val="0026753B"/>
    <w:rsid w:val="002721DE"/>
    <w:rsid w:val="0027237B"/>
    <w:rsid w:val="002728DE"/>
    <w:rsid w:val="00274156"/>
    <w:rsid w:val="00280B93"/>
    <w:rsid w:val="0028174F"/>
    <w:rsid w:val="002842E6"/>
    <w:rsid w:val="00284CED"/>
    <w:rsid w:val="00291356"/>
    <w:rsid w:val="002920FB"/>
    <w:rsid w:val="0029524C"/>
    <w:rsid w:val="002A51A1"/>
    <w:rsid w:val="002A76FB"/>
    <w:rsid w:val="002B26FE"/>
    <w:rsid w:val="002B3F97"/>
    <w:rsid w:val="002B4599"/>
    <w:rsid w:val="002B60DC"/>
    <w:rsid w:val="002B7E9B"/>
    <w:rsid w:val="002C1A6C"/>
    <w:rsid w:val="002C3FA3"/>
    <w:rsid w:val="002C475F"/>
    <w:rsid w:val="002D1571"/>
    <w:rsid w:val="002D3784"/>
    <w:rsid w:val="002D456C"/>
    <w:rsid w:val="002D5A41"/>
    <w:rsid w:val="002D6969"/>
    <w:rsid w:val="002E06F5"/>
    <w:rsid w:val="002E3077"/>
    <w:rsid w:val="002E37B1"/>
    <w:rsid w:val="002E41B3"/>
    <w:rsid w:val="002E5AE6"/>
    <w:rsid w:val="002E7974"/>
    <w:rsid w:val="002E79B5"/>
    <w:rsid w:val="002E7EF1"/>
    <w:rsid w:val="002F4592"/>
    <w:rsid w:val="002F71AB"/>
    <w:rsid w:val="002F7D2C"/>
    <w:rsid w:val="00301903"/>
    <w:rsid w:val="00302EEE"/>
    <w:rsid w:val="00302F6F"/>
    <w:rsid w:val="003038E1"/>
    <w:rsid w:val="003057E4"/>
    <w:rsid w:val="00306226"/>
    <w:rsid w:val="00306770"/>
    <w:rsid w:val="00314AE1"/>
    <w:rsid w:val="003156C7"/>
    <w:rsid w:val="00315D2B"/>
    <w:rsid w:val="003343B8"/>
    <w:rsid w:val="00335022"/>
    <w:rsid w:val="003428C3"/>
    <w:rsid w:val="00344024"/>
    <w:rsid w:val="003445EE"/>
    <w:rsid w:val="00350055"/>
    <w:rsid w:val="00351CC7"/>
    <w:rsid w:val="00352122"/>
    <w:rsid w:val="00352607"/>
    <w:rsid w:val="0035260F"/>
    <w:rsid w:val="00353BB1"/>
    <w:rsid w:val="00354F83"/>
    <w:rsid w:val="00356785"/>
    <w:rsid w:val="003567E3"/>
    <w:rsid w:val="00356B29"/>
    <w:rsid w:val="00361716"/>
    <w:rsid w:val="00363616"/>
    <w:rsid w:val="003656CB"/>
    <w:rsid w:val="00370924"/>
    <w:rsid w:val="0037348B"/>
    <w:rsid w:val="00373BB7"/>
    <w:rsid w:val="003745BD"/>
    <w:rsid w:val="00380390"/>
    <w:rsid w:val="00381093"/>
    <w:rsid w:val="0038474B"/>
    <w:rsid w:val="00385BC7"/>
    <w:rsid w:val="003879F6"/>
    <w:rsid w:val="00387FEB"/>
    <w:rsid w:val="00392986"/>
    <w:rsid w:val="00395862"/>
    <w:rsid w:val="0039755F"/>
    <w:rsid w:val="003A02A1"/>
    <w:rsid w:val="003A104A"/>
    <w:rsid w:val="003A397C"/>
    <w:rsid w:val="003A64E1"/>
    <w:rsid w:val="003A7D80"/>
    <w:rsid w:val="003B323A"/>
    <w:rsid w:val="003B7DEF"/>
    <w:rsid w:val="003C11CA"/>
    <w:rsid w:val="003C1DBA"/>
    <w:rsid w:val="003C4AD6"/>
    <w:rsid w:val="003C4E69"/>
    <w:rsid w:val="003D09C2"/>
    <w:rsid w:val="003D1D0C"/>
    <w:rsid w:val="003D6747"/>
    <w:rsid w:val="003E5C4F"/>
    <w:rsid w:val="003F16EF"/>
    <w:rsid w:val="003F6F91"/>
    <w:rsid w:val="003F7859"/>
    <w:rsid w:val="0040400C"/>
    <w:rsid w:val="00405EBC"/>
    <w:rsid w:val="0040724D"/>
    <w:rsid w:val="00413178"/>
    <w:rsid w:val="00413ACF"/>
    <w:rsid w:val="00413CAD"/>
    <w:rsid w:val="004146B7"/>
    <w:rsid w:val="004274DC"/>
    <w:rsid w:val="00430475"/>
    <w:rsid w:val="0043068B"/>
    <w:rsid w:val="0043102E"/>
    <w:rsid w:val="0043186B"/>
    <w:rsid w:val="0043260C"/>
    <w:rsid w:val="00433287"/>
    <w:rsid w:val="004342A5"/>
    <w:rsid w:val="00437651"/>
    <w:rsid w:val="00440CCA"/>
    <w:rsid w:val="00452A93"/>
    <w:rsid w:val="00456817"/>
    <w:rsid w:val="00462891"/>
    <w:rsid w:val="00463140"/>
    <w:rsid w:val="0046351E"/>
    <w:rsid w:val="00464826"/>
    <w:rsid w:val="004654D1"/>
    <w:rsid w:val="00465888"/>
    <w:rsid w:val="00471C58"/>
    <w:rsid w:val="00471CD4"/>
    <w:rsid w:val="00471CDB"/>
    <w:rsid w:val="00473909"/>
    <w:rsid w:val="004750CE"/>
    <w:rsid w:val="0047599A"/>
    <w:rsid w:val="00475A38"/>
    <w:rsid w:val="00476C27"/>
    <w:rsid w:val="00476EF7"/>
    <w:rsid w:val="004819A3"/>
    <w:rsid w:val="0048227E"/>
    <w:rsid w:val="00484A89"/>
    <w:rsid w:val="00484BED"/>
    <w:rsid w:val="004861E8"/>
    <w:rsid w:val="00490120"/>
    <w:rsid w:val="0049038F"/>
    <w:rsid w:val="00492685"/>
    <w:rsid w:val="00495594"/>
    <w:rsid w:val="00496F46"/>
    <w:rsid w:val="004A050F"/>
    <w:rsid w:val="004A25C8"/>
    <w:rsid w:val="004A4C86"/>
    <w:rsid w:val="004A7393"/>
    <w:rsid w:val="004B0043"/>
    <w:rsid w:val="004B073E"/>
    <w:rsid w:val="004B0BBD"/>
    <w:rsid w:val="004B391E"/>
    <w:rsid w:val="004B5E7C"/>
    <w:rsid w:val="004C0FE3"/>
    <w:rsid w:val="004C33AA"/>
    <w:rsid w:val="004C5919"/>
    <w:rsid w:val="004C5AB5"/>
    <w:rsid w:val="004C5BF2"/>
    <w:rsid w:val="004C74F7"/>
    <w:rsid w:val="004C74FF"/>
    <w:rsid w:val="004D20CA"/>
    <w:rsid w:val="004D3A5E"/>
    <w:rsid w:val="004D3ED6"/>
    <w:rsid w:val="004D5702"/>
    <w:rsid w:val="004D5F72"/>
    <w:rsid w:val="004E1D19"/>
    <w:rsid w:val="004E2157"/>
    <w:rsid w:val="004E5BBA"/>
    <w:rsid w:val="004E7727"/>
    <w:rsid w:val="004E7736"/>
    <w:rsid w:val="004F72ED"/>
    <w:rsid w:val="00500803"/>
    <w:rsid w:val="0050224A"/>
    <w:rsid w:val="00502407"/>
    <w:rsid w:val="0050268E"/>
    <w:rsid w:val="00502A87"/>
    <w:rsid w:val="0050506A"/>
    <w:rsid w:val="00505ECB"/>
    <w:rsid w:val="005109C7"/>
    <w:rsid w:val="00511AA1"/>
    <w:rsid w:val="00512E0D"/>
    <w:rsid w:val="005150B8"/>
    <w:rsid w:val="005215E6"/>
    <w:rsid w:val="005242CA"/>
    <w:rsid w:val="005242D2"/>
    <w:rsid w:val="00532565"/>
    <w:rsid w:val="00532633"/>
    <w:rsid w:val="00532C78"/>
    <w:rsid w:val="00541820"/>
    <w:rsid w:val="00541AE1"/>
    <w:rsid w:val="00542DCC"/>
    <w:rsid w:val="005450B1"/>
    <w:rsid w:val="00545CA2"/>
    <w:rsid w:val="00547489"/>
    <w:rsid w:val="005513EF"/>
    <w:rsid w:val="005535D4"/>
    <w:rsid w:val="00554B8C"/>
    <w:rsid w:val="0055713A"/>
    <w:rsid w:val="005605F0"/>
    <w:rsid w:val="005627C5"/>
    <w:rsid w:val="00565581"/>
    <w:rsid w:val="0056642D"/>
    <w:rsid w:val="005730EF"/>
    <w:rsid w:val="005746C3"/>
    <w:rsid w:val="00582313"/>
    <w:rsid w:val="00585268"/>
    <w:rsid w:val="0059296A"/>
    <w:rsid w:val="00593DD6"/>
    <w:rsid w:val="005A0C85"/>
    <w:rsid w:val="005A3079"/>
    <w:rsid w:val="005A414E"/>
    <w:rsid w:val="005A4D97"/>
    <w:rsid w:val="005A6F9C"/>
    <w:rsid w:val="005B32ED"/>
    <w:rsid w:val="005B35F0"/>
    <w:rsid w:val="005C0F1E"/>
    <w:rsid w:val="005D33A2"/>
    <w:rsid w:val="005D34D6"/>
    <w:rsid w:val="005D4F9A"/>
    <w:rsid w:val="005E380E"/>
    <w:rsid w:val="005E4884"/>
    <w:rsid w:val="005E7065"/>
    <w:rsid w:val="005F13F5"/>
    <w:rsid w:val="005F3675"/>
    <w:rsid w:val="00602535"/>
    <w:rsid w:val="00607324"/>
    <w:rsid w:val="00611F15"/>
    <w:rsid w:val="00612464"/>
    <w:rsid w:val="00613100"/>
    <w:rsid w:val="00613AB4"/>
    <w:rsid w:val="006160D4"/>
    <w:rsid w:val="006162A5"/>
    <w:rsid w:val="00620863"/>
    <w:rsid w:val="006220A2"/>
    <w:rsid w:val="006266A6"/>
    <w:rsid w:val="00630B8A"/>
    <w:rsid w:val="00630BEC"/>
    <w:rsid w:val="00632B49"/>
    <w:rsid w:val="00633C61"/>
    <w:rsid w:val="006345AF"/>
    <w:rsid w:val="0063590B"/>
    <w:rsid w:val="006414C9"/>
    <w:rsid w:val="00646D74"/>
    <w:rsid w:val="00647DAF"/>
    <w:rsid w:val="00647EB7"/>
    <w:rsid w:val="00651B32"/>
    <w:rsid w:val="00657165"/>
    <w:rsid w:val="0066004D"/>
    <w:rsid w:val="00662B05"/>
    <w:rsid w:val="00663783"/>
    <w:rsid w:val="00664ADD"/>
    <w:rsid w:val="00664F6B"/>
    <w:rsid w:val="00666C78"/>
    <w:rsid w:val="00666E94"/>
    <w:rsid w:val="006677AE"/>
    <w:rsid w:val="00670C29"/>
    <w:rsid w:val="0067230F"/>
    <w:rsid w:val="006725D4"/>
    <w:rsid w:val="00672C26"/>
    <w:rsid w:val="00674826"/>
    <w:rsid w:val="00675A88"/>
    <w:rsid w:val="00680B2E"/>
    <w:rsid w:val="00682FF0"/>
    <w:rsid w:val="0068452B"/>
    <w:rsid w:val="006851B7"/>
    <w:rsid w:val="006955D8"/>
    <w:rsid w:val="0069716E"/>
    <w:rsid w:val="006A047D"/>
    <w:rsid w:val="006A42FE"/>
    <w:rsid w:val="006A62EB"/>
    <w:rsid w:val="006A6F29"/>
    <w:rsid w:val="006A7DBA"/>
    <w:rsid w:val="006A7E55"/>
    <w:rsid w:val="006B1089"/>
    <w:rsid w:val="006B2CFA"/>
    <w:rsid w:val="006B3610"/>
    <w:rsid w:val="006B3933"/>
    <w:rsid w:val="006B6A54"/>
    <w:rsid w:val="006B782E"/>
    <w:rsid w:val="006C4FF4"/>
    <w:rsid w:val="006C5BB3"/>
    <w:rsid w:val="006D2CB2"/>
    <w:rsid w:val="006D467A"/>
    <w:rsid w:val="006D5321"/>
    <w:rsid w:val="006D700F"/>
    <w:rsid w:val="006E177A"/>
    <w:rsid w:val="006E4740"/>
    <w:rsid w:val="006F5BCE"/>
    <w:rsid w:val="006F5C02"/>
    <w:rsid w:val="006F5FC0"/>
    <w:rsid w:val="006F646F"/>
    <w:rsid w:val="006F7941"/>
    <w:rsid w:val="0070267A"/>
    <w:rsid w:val="00703E32"/>
    <w:rsid w:val="007061A7"/>
    <w:rsid w:val="0071045D"/>
    <w:rsid w:val="00715231"/>
    <w:rsid w:val="007159CB"/>
    <w:rsid w:val="00721564"/>
    <w:rsid w:val="007215F7"/>
    <w:rsid w:val="007216E6"/>
    <w:rsid w:val="007232D1"/>
    <w:rsid w:val="0072566A"/>
    <w:rsid w:val="00725884"/>
    <w:rsid w:val="007259CF"/>
    <w:rsid w:val="00725EFA"/>
    <w:rsid w:val="007264F5"/>
    <w:rsid w:val="00727562"/>
    <w:rsid w:val="00733CF3"/>
    <w:rsid w:val="00733E8D"/>
    <w:rsid w:val="00735B73"/>
    <w:rsid w:val="007369DC"/>
    <w:rsid w:val="00741945"/>
    <w:rsid w:val="007424DD"/>
    <w:rsid w:val="00746A5C"/>
    <w:rsid w:val="00746CA9"/>
    <w:rsid w:val="00746E83"/>
    <w:rsid w:val="00750792"/>
    <w:rsid w:val="007514BD"/>
    <w:rsid w:val="007539CF"/>
    <w:rsid w:val="0075451F"/>
    <w:rsid w:val="00757481"/>
    <w:rsid w:val="007606D3"/>
    <w:rsid w:val="00762224"/>
    <w:rsid w:val="007625A5"/>
    <w:rsid w:val="00763898"/>
    <w:rsid w:val="0076399D"/>
    <w:rsid w:val="00765720"/>
    <w:rsid w:val="00767F59"/>
    <w:rsid w:val="00770676"/>
    <w:rsid w:val="0077075A"/>
    <w:rsid w:val="00770C60"/>
    <w:rsid w:val="00773C22"/>
    <w:rsid w:val="007766E7"/>
    <w:rsid w:val="00777B94"/>
    <w:rsid w:val="007816F6"/>
    <w:rsid w:val="007820C1"/>
    <w:rsid w:val="00782D5C"/>
    <w:rsid w:val="00783C38"/>
    <w:rsid w:val="00784754"/>
    <w:rsid w:val="007851AA"/>
    <w:rsid w:val="00787EAF"/>
    <w:rsid w:val="007911BA"/>
    <w:rsid w:val="007915DE"/>
    <w:rsid w:val="00792B07"/>
    <w:rsid w:val="007A0EA3"/>
    <w:rsid w:val="007A11F4"/>
    <w:rsid w:val="007A1BD7"/>
    <w:rsid w:val="007A247A"/>
    <w:rsid w:val="007A434C"/>
    <w:rsid w:val="007A6640"/>
    <w:rsid w:val="007A6F37"/>
    <w:rsid w:val="007B0281"/>
    <w:rsid w:val="007B38BF"/>
    <w:rsid w:val="007B4674"/>
    <w:rsid w:val="007B60A8"/>
    <w:rsid w:val="007C00ED"/>
    <w:rsid w:val="007C43BE"/>
    <w:rsid w:val="007C5630"/>
    <w:rsid w:val="007C5A2E"/>
    <w:rsid w:val="007C77DE"/>
    <w:rsid w:val="007D5859"/>
    <w:rsid w:val="007D7324"/>
    <w:rsid w:val="007D7474"/>
    <w:rsid w:val="007D7F9F"/>
    <w:rsid w:val="007E26ED"/>
    <w:rsid w:val="007E57FD"/>
    <w:rsid w:val="007E7589"/>
    <w:rsid w:val="007F6091"/>
    <w:rsid w:val="00800C8A"/>
    <w:rsid w:val="00802FB6"/>
    <w:rsid w:val="00803097"/>
    <w:rsid w:val="00806753"/>
    <w:rsid w:val="00810418"/>
    <w:rsid w:val="00816F1D"/>
    <w:rsid w:val="00824DBC"/>
    <w:rsid w:val="008253E4"/>
    <w:rsid w:val="008339F9"/>
    <w:rsid w:val="00834001"/>
    <w:rsid w:val="0083417D"/>
    <w:rsid w:val="00835530"/>
    <w:rsid w:val="00840C50"/>
    <w:rsid w:val="00840CF3"/>
    <w:rsid w:val="008416CA"/>
    <w:rsid w:val="00841992"/>
    <w:rsid w:val="00842739"/>
    <w:rsid w:val="00844945"/>
    <w:rsid w:val="008455B9"/>
    <w:rsid w:val="00846315"/>
    <w:rsid w:val="00846694"/>
    <w:rsid w:val="00846D62"/>
    <w:rsid w:val="0085224E"/>
    <w:rsid w:val="00854251"/>
    <w:rsid w:val="008543C2"/>
    <w:rsid w:val="008545AD"/>
    <w:rsid w:val="008546AB"/>
    <w:rsid w:val="00862690"/>
    <w:rsid w:val="00863329"/>
    <w:rsid w:val="00863B69"/>
    <w:rsid w:val="00865043"/>
    <w:rsid w:val="008704C0"/>
    <w:rsid w:val="00884C46"/>
    <w:rsid w:val="00884F47"/>
    <w:rsid w:val="008865C7"/>
    <w:rsid w:val="00886916"/>
    <w:rsid w:val="0088707E"/>
    <w:rsid w:val="00890B2C"/>
    <w:rsid w:val="00894829"/>
    <w:rsid w:val="008958A8"/>
    <w:rsid w:val="00895C83"/>
    <w:rsid w:val="00896731"/>
    <w:rsid w:val="008A011D"/>
    <w:rsid w:val="008A1FF4"/>
    <w:rsid w:val="008A645B"/>
    <w:rsid w:val="008A6C36"/>
    <w:rsid w:val="008A7EFF"/>
    <w:rsid w:val="008B3E44"/>
    <w:rsid w:val="008B3F40"/>
    <w:rsid w:val="008B5C43"/>
    <w:rsid w:val="008B731F"/>
    <w:rsid w:val="008C26AC"/>
    <w:rsid w:val="008C4868"/>
    <w:rsid w:val="008C63FC"/>
    <w:rsid w:val="008C6B9E"/>
    <w:rsid w:val="008C76A2"/>
    <w:rsid w:val="008D4E89"/>
    <w:rsid w:val="008D611D"/>
    <w:rsid w:val="008D74BC"/>
    <w:rsid w:val="008D74C2"/>
    <w:rsid w:val="008E2C35"/>
    <w:rsid w:val="008E31C9"/>
    <w:rsid w:val="008E4416"/>
    <w:rsid w:val="008E443D"/>
    <w:rsid w:val="008F088A"/>
    <w:rsid w:val="008F5113"/>
    <w:rsid w:val="008F754E"/>
    <w:rsid w:val="00903AC7"/>
    <w:rsid w:val="00906C26"/>
    <w:rsid w:val="00911CFC"/>
    <w:rsid w:val="00914DB1"/>
    <w:rsid w:val="00915E1F"/>
    <w:rsid w:val="009160A5"/>
    <w:rsid w:val="00916339"/>
    <w:rsid w:val="00916D90"/>
    <w:rsid w:val="00916FB8"/>
    <w:rsid w:val="00916FED"/>
    <w:rsid w:val="00926F92"/>
    <w:rsid w:val="00927B17"/>
    <w:rsid w:val="009303C9"/>
    <w:rsid w:val="009409D5"/>
    <w:rsid w:val="009414A6"/>
    <w:rsid w:val="0094212F"/>
    <w:rsid w:val="009433B8"/>
    <w:rsid w:val="00943E22"/>
    <w:rsid w:val="00944A40"/>
    <w:rsid w:val="009465C3"/>
    <w:rsid w:val="00952705"/>
    <w:rsid w:val="00952DD7"/>
    <w:rsid w:val="00954DA7"/>
    <w:rsid w:val="00955084"/>
    <w:rsid w:val="00957B2C"/>
    <w:rsid w:val="00967ABB"/>
    <w:rsid w:val="00967C97"/>
    <w:rsid w:val="00967CD4"/>
    <w:rsid w:val="00971149"/>
    <w:rsid w:val="009727DE"/>
    <w:rsid w:val="00974CB6"/>
    <w:rsid w:val="00975042"/>
    <w:rsid w:val="009752C0"/>
    <w:rsid w:val="00975C74"/>
    <w:rsid w:val="0097711E"/>
    <w:rsid w:val="009807F2"/>
    <w:rsid w:val="00982AA4"/>
    <w:rsid w:val="00982CA3"/>
    <w:rsid w:val="009834E1"/>
    <w:rsid w:val="009853E2"/>
    <w:rsid w:val="009856EF"/>
    <w:rsid w:val="00985A34"/>
    <w:rsid w:val="00985D19"/>
    <w:rsid w:val="009876EE"/>
    <w:rsid w:val="00990A09"/>
    <w:rsid w:val="009912CD"/>
    <w:rsid w:val="00992383"/>
    <w:rsid w:val="0099256C"/>
    <w:rsid w:val="00993182"/>
    <w:rsid w:val="00993C4C"/>
    <w:rsid w:val="00996193"/>
    <w:rsid w:val="0099629C"/>
    <w:rsid w:val="009970B6"/>
    <w:rsid w:val="009A18C6"/>
    <w:rsid w:val="009A1EE6"/>
    <w:rsid w:val="009A4BF6"/>
    <w:rsid w:val="009A5683"/>
    <w:rsid w:val="009B0018"/>
    <w:rsid w:val="009B053D"/>
    <w:rsid w:val="009B0D75"/>
    <w:rsid w:val="009B1330"/>
    <w:rsid w:val="009B2BCB"/>
    <w:rsid w:val="009B3961"/>
    <w:rsid w:val="009B3FA0"/>
    <w:rsid w:val="009B4663"/>
    <w:rsid w:val="009B5907"/>
    <w:rsid w:val="009C2396"/>
    <w:rsid w:val="009C2C86"/>
    <w:rsid w:val="009C490A"/>
    <w:rsid w:val="009C5240"/>
    <w:rsid w:val="009C59F9"/>
    <w:rsid w:val="009C735A"/>
    <w:rsid w:val="009D2065"/>
    <w:rsid w:val="009D28DE"/>
    <w:rsid w:val="009D5C49"/>
    <w:rsid w:val="009D6066"/>
    <w:rsid w:val="009D6076"/>
    <w:rsid w:val="009D6C02"/>
    <w:rsid w:val="009E0727"/>
    <w:rsid w:val="009E0F07"/>
    <w:rsid w:val="009E14CE"/>
    <w:rsid w:val="009E17FF"/>
    <w:rsid w:val="009E2143"/>
    <w:rsid w:val="009E2343"/>
    <w:rsid w:val="009E2B06"/>
    <w:rsid w:val="009E6268"/>
    <w:rsid w:val="009F0A24"/>
    <w:rsid w:val="009F6A7E"/>
    <w:rsid w:val="00A0035F"/>
    <w:rsid w:val="00A045A3"/>
    <w:rsid w:val="00A046A0"/>
    <w:rsid w:val="00A07925"/>
    <w:rsid w:val="00A07E79"/>
    <w:rsid w:val="00A11FFF"/>
    <w:rsid w:val="00A21340"/>
    <w:rsid w:val="00A254C3"/>
    <w:rsid w:val="00A311A7"/>
    <w:rsid w:val="00A357E9"/>
    <w:rsid w:val="00A35CD5"/>
    <w:rsid w:val="00A4040F"/>
    <w:rsid w:val="00A40B74"/>
    <w:rsid w:val="00A40FE0"/>
    <w:rsid w:val="00A43CF6"/>
    <w:rsid w:val="00A43E31"/>
    <w:rsid w:val="00A44D16"/>
    <w:rsid w:val="00A45862"/>
    <w:rsid w:val="00A515A0"/>
    <w:rsid w:val="00A52C11"/>
    <w:rsid w:val="00A5461C"/>
    <w:rsid w:val="00A56B19"/>
    <w:rsid w:val="00A64291"/>
    <w:rsid w:val="00A65B85"/>
    <w:rsid w:val="00A6667B"/>
    <w:rsid w:val="00A67584"/>
    <w:rsid w:val="00A67CFD"/>
    <w:rsid w:val="00A71C39"/>
    <w:rsid w:val="00A73BA4"/>
    <w:rsid w:val="00A750B7"/>
    <w:rsid w:val="00A75EB6"/>
    <w:rsid w:val="00A7645B"/>
    <w:rsid w:val="00A76763"/>
    <w:rsid w:val="00A805AF"/>
    <w:rsid w:val="00A81088"/>
    <w:rsid w:val="00A83F57"/>
    <w:rsid w:val="00A843DF"/>
    <w:rsid w:val="00A845D3"/>
    <w:rsid w:val="00A87BA2"/>
    <w:rsid w:val="00A92B5B"/>
    <w:rsid w:val="00A92C87"/>
    <w:rsid w:val="00A96759"/>
    <w:rsid w:val="00A97AE7"/>
    <w:rsid w:val="00AA2710"/>
    <w:rsid w:val="00AA2BA6"/>
    <w:rsid w:val="00AA2F2C"/>
    <w:rsid w:val="00AA556A"/>
    <w:rsid w:val="00AA5A4F"/>
    <w:rsid w:val="00AB08E9"/>
    <w:rsid w:val="00AB0A97"/>
    <w:rsid w:val="00AB12FE"/>
    <w:rsid w:val="00AC1648"/>
    <w:rsid w:val="00AC5C5B"/>
    <w:rsid w:val="00AD08F6"/>
    <w:rsid w:val="00AD452F"/>
    <w:rsid w:val="00AE2CD0"/>
    <w:rsid w:val="00AE4259"/>
    <w:rsid w:val="00AE49C5"/>
    <w:rsid w:val="00AE5BF1"/>
    <w:rsid w:val="00AE6724"/>
    <w:rsid w:val="00AF442E"/>
    <w:rsid w:val="00AF64B4"/>
    <w:rsid w:val="00AF6F16"/>
    <w:rsid w:val="00B0200F"/>
    <w:rsid w:val="00B05ABC"/>
    <w:rsid w:val="00B12F6B"/>
    <w:rsid w:val="00B131AA"/>
    <w:rsid w:val="00B139DF"/>
    <w:rsid w:val="00B14B7C"/>
    <w:rsid w:val="00B246E9"/>
    <w:rsid w:val="00B273AC"/>
    <w:rsid w:val="00B30CD2"/>
    <w:rsid w:val="00B31085"/>
    <w:rsid w:val="00B31640"/>
    <w:rsid w:val="00B316D9"/>
    <w:rsid w:val="00B32D5B"/>
    <w:rsid w:val="00B34C4D"/>
    <w:rsid w:val="00B34C8F"/>
    <w:rsid w:val="00B36AB6"/>
    <w:rsid w:val="00B415BE"/>
    <w:rsid w:val="00B42160"/>
    <w:rsid w:val="00B43E77"/>
    <w:rsid w:val="00B50A41"/>
    <w:rsid w:val="00B5140B"/>
    <w:rsid w:val="00B51AE4"/>
    <w:rsid w:val="00B52D8F"/>
    <w:rsid w:val="00B5549B"/>
    <w:rsid w:val="00B576F1"/>
    <w:rsid w:val="00B60098"/>
    <w:rsid w:val="00B61590"/>
    <w:rsid w:val="00B6207D"/>
    <w:rsid w:val="00B6267E"/>
    <w:rsid w:val="00B663D2"/>
    <w:rsid w:val="00B66CD7"/>
    <w:rsid w:val="00B66E67"/>
    <w:rsid w:val="00B73278"/>
    <w:rsid w:val="00B73C59"/>
    <w:rsid w:val="00B7599A"/>
    <w:rsid w:val="00B7776F"/>
    <w:rsid w:val="00B77844"/>
    <w:rsid w:val="00B77B5E"/>
    <w:rsid w:val="00B83B2D"/>
    <w:rsid w:val="00B842CA"/>
    <w:rsid w:val="00B90519"/>
    <w:rsid w:val="00B90B0B"/>
    <w:rsid w:val="00B91249"/>
    <w:rsid w:val="00B92B4B"/>
    <w:rsid w:val="00B94C97"/>
    <w:rsid w:val="00B94ED8"/>
    <w:rsid w:val="00B963D1"/>
    <w:rsid w:val="00B97F48"/>
    <w:rsid w:val="00BA0E01"/>
    <w:rsid w:val="00BA3F48"/>
    <w:rsid w:val="00BA410C"/>
    <w:rsid w:val="00BA5119"/>
    <w:rsid w:val="00BB58D7"/>
    <w:rsid w:val="00BC17DC"/>
    <w:rsid w:val="00BC20DD"/>
    <w:rsid w:val="00BC5853"/>
    <w:rsid w:val="00BC681F"/>
    <w:rsid w:val="00BC6D11"/>
    <w:rsid w:val="00BD27FA"/>
    <w:rsid w:val="00BD440C"/>
    <w:rsid w:val="00BE5EEB"/>
    <w:rsid w:val="00BE640E"/>
    <w:rsid w:val="00BF178C"/>
    <w:rsid w:val="00BF4EBA"/>
    <w:rsid w:val="00C02DC2"/>
    <w:rsid w:val="00C063A2"/>
    <w:rsid w:val="00C06688"/>
    <w:rsid w:val="00C14977"/>
    <w:rsid w:val="00C174B2"/>
    <w:rsid w:val="00C21745"/>
    <w:rsid w:val="00C22FED"/>
    <w:rsid w:val="00C24BA8"/>
    <w:rsid w:val="00C25B39"/>
    <w:rsid w:val="00C30BBB"/>
    <w:rsid w:val="00C316A3"/>
    <w:rsid w:val="00C33B91"/>
    <w:rsid w:val="00C33E85"/>
    <w:rsid w:val="00C3422E"/>
    <w:rsid w:val="00C34F0D"/>
    <w:rsid w:val="00C357EE"/>
    <w:rsid w:val="00C41F2E"/>
    <w:rsid w:val="00C43429"/>
    <w:rsid w:val="00C440C3"/>
    <w:rsid w:val="00C44D60"/>
    <w:rsid w:val="00C5221A"/>
    <w:rsid w:val="00C53C10"/>
    <w:rsid w:val="00C53D37"/>
    <w:rsid w:val="00C55460"/>
    <w:rsid w:val="00C571B1"/>
    <w:rsid w:val="00C57636"/>
    <w:rsid w:val="00C611C9"/>
    <w:rsid w:val="00C629E6"/>
    <w:rsid w:val="00C635D3"/>
    <w:rsid w:val="00C63772"/>
    <w:rsid w:val="00C66E18"/>
    <w:rsid w:val="00C7251E"/>
    <w:rsid w:val="00C73E2D"/>
    <w:rsid w:val="00C74C97"/>
    <w:rsid w:val="00C752A8"/>
    <w:rsid w:val="00C813EC"/>
    <w:rsid w:val="00C82758"/>
    <w:rsid w:val="00C84635"/>
    <w:rsid w:val="00C852A6"/>
    <w:rsid w:val="00C87461"/>
    <w:rsid w:val="00C87D7E"/>
    <w:rsid w:val="00C90C61"/>
    <w:rsid w:val="00C91633"/>
    <w:rsid w:val="00C937B5"/>
    <w:rsid w:val="00C94ACA"/>
    <w:rsid w:val="00C950B7"/>
    <w:rsid w:val="00CA35FB"/>
    <w:rsid w:val="00CB4E00"/>
    <w:rsid w:val="00CC052A"/>
    <w:rsid w:val="00CC171B"/>
    <w:rsid w:val="00CC2569"/>
    <w:rsid w:val="00CC3CC6"/>
    <w:rsid w:val="00CD1B87"/>
    <w:rsid w:val="00CD3327"/>
    <w:rsid w:val="00CD3CA5"/>
    <w:rsid w:val="00CE0469"/>
    <w:rsid w:val="00CE34C0"/>
    <w:rsid w:val="00CE3C59"/>
    <w:rsid w:val="00CE425F"/>
    <w:rsid w:val="00CE45D5"/>
    <w:rsid w:val="00CF08E6"/>
    <w:rsid w:val="00CF0CC1"/>
    <w:rsid w:val="00CF2552"/>
    <w:rsid w:val="00CF412B"/>
    <w:rsid w:val="00CF46AE"/>
    <w:rsid w:val="00CF4BC4"/>
    <w:rsid w:val="00CF5E71"/>
    <w:rsid w:val="00CF6FE6"/>
    <w:rsid w:val="00D00058"/>
    <w:rsid w:val="00D03EAB"/>
    <w:rsid w:val="00D066CA"/>
    <w:rsid w:val="00D125A2"/>
    <w:rsid w:val="00D13771"/>
    <w:rsid w:val="00D13B57"/>
    <w:rsid w:val="00D165E7"/>
    <w:rsid w:val="00D1714A"/>
    <w:rsid w:val="00D20BDD"/>
    <w:rsid w:val="00D24329"/>
    <w:rsid w:val="00D32DC9"/>
    <w:rsid w:val="00D33D13"/>
    <w:rsid w:val="00D3631A"/>
    <w:rsid w:val="00D40B2E"/>
    <w:rsid w:val="00D415C6"/>
    <w:rsid w:val="00D41FD7"/>
    <w:rsid w:val="00D4224E"/>
    <w:rsid w:val="00D4630C"/>
    <w:rsid w:val="00D46449"/>
    <w:rsid w:val="00D46803"/>
    <w:rsid w:val="00D53EDF"/>
    <w:rsid w:val="00D56DB0"/>
    <w:rsid w:val="00D60195"/>
    <w:rsid w:val="00D62B15"/>
    <w:rsid w:val="00D64438"/>
    <w:rsid w:val="00D65E4E"/>
    <w:rsid w:val="00D70963"/>
    <w:rsid w:val="00D70FA2"/>
    <w:rsid w:val="00D73EC8"/>
    <w:rsid w:val="00D81DD0"/>
    <w:rsid w:val="00D82FE3"/>
    <w:rsid w:val="00D84F8C"/>
    <w:rsid w:val="00D870A1"/>
    <w:rsid w:val="00D9035C"/>
    <w:rsid w:val="00D90DA7"/>
    <w:rsid w:val="00D91C9D"/>
    <w:rsid w:val="00D922E8"/>
    <w:rsid w:val="00D9368E"/>
    <w:rsid w:val="00D967B7"/>
    <w:rsid w:val="00DA0DBC"/>
    <w:rsid w:val="00DA68CD"/>
    <w:rsid w:val="00DA7FDA"/>
    <w:rsid w:val="00DB047A"/>
    <w:rsid w:val="00DB112E"/>
    <w:rsid w:val="00DB157E"/>
    <w:rsid w:val="00DB2D5C"/>
    <w:rsid w:val="00DB2E1F"/>
    <w:rsid w:val="00DB60FB"/>
    <w:rsid w:val="00DB6B29"/>
    <w:rsid w:val="00DC3486"/>
    <w:rsid w:val="00DC38F0"/>
    <w:rsid w:val="00DC3AF9"/>
    <w:rsid w:val="00DC68BC"/>
    <w:rsid w:val="00DD23B0"/>
    <w:rsid w:val="00DD6ACD"/>
    <w:rsid w:val="00DE3CDC"/>
    <w:rsid w:val="00DE5F7F"/>
    <w:rsid w:val="00DE7A42"/>
    <w:rsid w:val="00DE7B1D"/>
    <w:rsid w:val="00DF0F09"/>
    <w:rsid w:val="00DF2AD7"/>
    <w:rsid w:val="00DF4D0A"/>
    <w:rsid w:val="00DF5A8C"/>
    <w:rsid w:val="00E0069E"/>
    <w:rsid w:val="00E0433F"/>
    <w:rsid w:val="00E04E10"/>
    <w:rsid w:val="00E050B8"/>
    <w:rsid w:val="00E10227"/>
    <w:rsid w:val="00E155ED"/>
    <w:rsid w:val="00E2239C"/>
    <w:rsid w:val="00E264C3"/>
    <w:rsid w:val="00E26CB1"/>
    <w:rsid w:val="00E307E9"/>
    <w:rsid w:val="00E309FF"/>
    <w:rsid w:val="00E3396D"/>
    <w:rsid w:val="00E35731"/>
    <w:rsid w:val="00E35EF9"/>
    <w:rsid w:val="00E37916"/>
    <w:rsid w:val="00E37E5F"/>
    <w:rsid w:val="00E42939"/>
    <w:rsid w:val="00E4320E"/>
    <w:rsid w:val="00E437B1"/>
    <w:rsid w:val="00E51598"/>
    <w:rsid w:val="00E53FDD"/>
    <w:rsid w:val="00E5674F"/>
    <w:rsid w:val="00E65B64"/>
    <w:rsid w:val="00E703C4"/>
    <w:rsid w:val="00E70749"/>
    <w:rsid w:val="00E7153E"/>
    <w:rsid w:val="00E71726"/>
    <w:rsid w:val="00E74D84"/>
    <w:rsid w:val="00E802AB"/>
    <w:rsid w:val="00E80BBB"/>
    <w:rsid w:val="00E81015"/>
    <w:rsid w:val="00E813A0"/>
    <w:rsid w:val="00E83B8F"/>
    <w:rsid w:val="00E86186"/>
    <w:rsid w:val="00E905F7"/>
    <w:rsid w:val="00E9180B"/>
    <w:rsid w:val="00E93B5B"/>
    <w:rsid w:val="00E95550"/>
    <w:rsid w:val="00E97753"/>
    <w:rsid w:val="00E97BCB"/>
    <w:rsid w:val="00EA22D5"/>
    <w:rsid w:val="00EA3B07"/>
    <w:rsid w:val="00EA70B4"/>
    <w:rsid w:val="00EB1E9A"/>
    <w:rsid w:val="00EB4274"/>
    <w:rsid w:val="00EB5344"/>
    <w:rsid w:val="00EC2313"/>
    <w:rsid w:val="00EC3298"/>
    <w:rsid w:val="00EC34B0"/>
    <w:rsid w:val="00EC3709"/>
    <w:rsid w:val="00EC3A9A"/>
    <w:rsid w:val="00EC67A0"/>
    <w:rsid w:val="00ED1028"/>
    <w:rsid w:val="00ED39FF"/>
    <w:rsid w:val="00EE0B52"/>
    <w:rsid w:val="00EE796D"/>
    <w:rsid w:val="00EF3D0F"/>
    <w:rsid w:val="00EF42F6"/>
    <w:rsid w:val="00EF4A51"/>
    <w:rsid w:val="00EF6660"/>
    <w:rsid w:val="00EF7E7F"/>
    <w:rsid w:val="00F01A3E"/>
    <w:rsid w:val="00F0252C"/>
    <w:rsid w:val="00F04C81"/>
    <w:rsid w:val="00F067BE"/>
    <w:rsid w:val="00F06D4D"/>
    <w:rsid w:val="00F06F6C"/>
    <w:rsid w:val="00F07327"/>
    <w:rsid w:val="00F10E3F"/>
    <w:rsid w:val="00F1328A"/>
    <w:rsid w:val="00F14C99"/>
    <w:rsid w:val="00F16697"/>
    <w:rsid w:val="00F17E88"/>
    <w:rsid w:val="00F211A1"/>
    <w:rsid w:val="00F23DA7"/>
    <w:rsid w:val="00F25944"/>
    <w:rsid w:val="00F26B8D"/>
    <w:rsid w:val="00F30172"/>
    <w:rsid w:val="00F3357C"/>
    <w:rsid w:val="00F34980"/>
    <w:rsid w:val="00F36341"/>
    <w:rsid w:val="00F36C18"/>
    <w:rsid w:val="00F402D8"/>
    <w:rsid w:val="00F40CE9"/>
    <w:rsid w:val="00F42823"/>
    <w:rsid w:val="00F44225"/>
    <w:rsid w:val="00F455EC"/>
    <w:rsid w:val="00F50217"/>
    <w:rsid w:val="00F5121F"/>
    <w:rsid w:val="00F52A34"/>
    <w:rsid w:val="00F535D1"/>
    <w:rsid w:val="00F563BB"/>
    <w:rsid w:val="00F60BF9"/>
    <w:rsid w:val="00F64180"/>
    <w:rsid w:val="00F70922"/>
    <w:rsid w:val="00F70BB6"/>
    <w:rsid w:val="00F70EC5"/>
    <w:rsid w:val="00F72167"/>
    <w:rsid w:val="00F779D6"/>
    <w:rsid w:val="00F81227"/>
    <w:rsid w:val="00F82899"/>
    <w:rsid w:val="00F83EAC"/>
    <w:rsid w:val="00F83F57"/>
    <w:rsid w:val="00F86CE4"/>
    <w:rsid w:val="00F874E0"/>
    <w:rsid w:val="00F91B81"/>
    <w:rsid w:val="00F92D3D"/>
    <w:rsid w:val="00F97243"/>
    <w:rsid w:val="00FA1F1A"/>
    <w:rsid w:val="00FA2510"/>
    <w:rsid w:val="00FA2EA0"/>
    <w:rsid w:val="00FC27B3"/>
    <w:rsid w:val="00FC2D21"/>
    <w:rsid w:val="00FC2E8D"/>
    <w:rsid w:val="00FC38CC"/>
    <w:rsid w:val="00FC3F1F"/>
    <w:rsid w:val="00FC76E2"/>
    <w:rsid w:val="00FC7D56"/>
    <w:rsid w:val="00FD0786"/>
    <w:rsid w:val="00FE1330"/>
    <w:rsid w:val="00FE2B8B"/>
    <w:rsid w:val="00FE2D72"/>
    <w:rsid w:val="00FE3130"/>
    <w:rsid w:val="00FE4A3C"/>
    <w:rsid w:val="00FE5766"/>
    <w:rsid w:val="00FF0AA9"/>
    <w:rsid w:val="00FF1BE4"/>
    <w:rsid w:val="00FF2554"/>
    <w:rsid w:val="00FF282D"/>
    <w:rsid w:val="00FF5459"/>
    <w:rsid w:val="106F4946"/>
    <w:rsid w:val="4B286AF8"/>
    <w:rsid w:val="77EC5B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semiHidden="0" w:uiPriority="1" w:unhideWhenUsed="0" w:qFormat="1"/>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C35"/>
    <w:pPr>
      <w:spacing w:after="200" w:line="276" w:lineRule="auto"/>
    </w:pPr>
    <w:rPr>
      <w:sz w:val="22"/>
      <w:szCs w:val="22"/>
      <w:lang w:val="en-IN" w:eastAsia="en-IN"/>
    </w:rPr>
  </w:style>
  <w:style w:type="paragraph" w:styleId="Heading1">
    <w:name w:val="heading 1"/>
    <w:basedOn w:val="Normal"/>
    <w:next w:val="Normal"/>
    <w:link w:val="Heading1Char"/>
    <w:uiPriority w:val="1"/>
    <w:qFormat/>
    <w:rsid w:val="008E2C35"/>
    <w:pPr>
      <w:widowControl w:val="0"/>
      <w:autoSpaceDE w:val="0"/>
      <w:autoSpaceDN w:val="0"/>
      <w:spacing w:before="101" w:after="0" w:line="240" w:lineRule="auto"/>
      <w:outlineLvl w:val="0"/>
    </w:pPr>
    <w:rPr>
      <w:rFonts w:ascii="Times New Roman" w:eastAsia="Times New Roman" w:hAnsi="Times New Roman" w:cs="Times New Roman"/>
      <w:b/>
      <w:bCs/>
      <w:sz w:val="24"/>
      <w:szCs w:val="24"/>
      <w:lang w:val="en-US" w:eastAsia="en-US"/>
    </w:rPr>
  </w:style>
  <w:style w:type="paragraph" w:styleId="Heading2">
    <w:name w:val="heading 2"/>
    <w:basedOn w:val="Normal"/>
    <w:next w:val="Normal"/>
    <w:link w:val="Heading2Char"/>
    <w:uiPriority w:val="1"/>
    <w:qFormat/>
    <w:rsid w:val="008E2C35"/>
    <w:pPr>
      <w:widowControl w:val="0"/>
      <w:autoSpaceDE w:val="0"/>
      <w:autoSpaceDN w:val="0"/>
      <w:spacing w:after="0" w:line="236" w:lineRule="exact"/>
      <w:ind w:left="40"/>
      <w:outlineLvl w:val="1"/>
    </w:pPr>
    <w:rPr>
      <w:rFonts w:ascii="Arial" w:eastAsia="Arial" w:hAnsi="Arial" w:cs="Arial"/>
      <w:b/>
      <w:bCs/>
      <w:lang w:val="en-US" w:eastAsia="en-US"/>
    </w:rPr>
  </w:style>
  <w:style w:type="paragraph" w:styleId="Heading3">
    <w:name w:val="heading 3"/>
    <w:basedOn w:val="Normal"/>
    <w:next w:val="Normal"/>
    <w:link w:val="Heading3Char"/>
    <w:uiPriority w:val="1"/>
    <w:qFormat/>
    <w:rsid w:val="008E2C35"/>
    <w:pPr>
      <w:widowControl w:val="0"/>
      <w:autoSpaceDE w:val="0"/>
      <w:autoSpaceDN w:val="0"/>
      <w:spacing w:before="100" w:after="0" w:line="240" w:lineRule="auto"/>
      <w:ind w:left="101"/>
      <w:outlineLvl w:val="2"/>
    </w:pPr>
    <w:rPr>
      <w:rFonts w:ascii="Georgia" w:eastAsia="Georgia" w:hAnsi="Georgia" w:cs="Georgia"/>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2C35"/>
    <w:pPr>
      <w:widowControl w:val="0"/>
      <w:autoSpaceDE w:val="0"/>
      <w:autoSpaceDN w:val="0"/>
      <w:spacing w:after="0" w:line="240" w:lineRule="auto"/>
    </w:pPr>
    <w:rPr>
      <w:rFonts w:ascii="Tahoma" w:eastAsia="Georgia" w:hAnsi="Tahoma" w:cs="Tahoma"/>
      <w:sz w:val="16"/>
      <w:szCs w:val="16"/>
      <w:lang w:val="en-US" w:eastAsia="en-US"/>
    </w:rPr>
  </w:style>
  <w:style w:type="paragraph" w:styleId="BodyText">
    <w:name w:val="Body Text"/>
    <w:basedOn w:val="Normal"/>
    <w:link w:val="BodyTextChar"/>
    <w:uiPriority w:val="1"/>
    <w:qFormat/>
    <w:rsid w:val="008E2C35"/>
    <w:pPr>
      <w:widowControl w:val="0"/>
      <w:autoSpaceDE w:val="0"/>
      <w:autoSpaceDN w:val="0"/>
      <w:spacing w:after="0" w:line="240" w:lineRule="auto"/>
    </w:pPr>
    <w:rPr>
      <w:rFonts w:ascii="Georgia" w:eastAsia="Georgia" w:hAnsi="Georgia" w:cs="Georgia"/>
      <w:sz w:val="20"/>
      <w:szCs w:val="20"/>
      <w:lang w:val="en-US" w:eastAsia="en-US"/>
    </w:rPr>
  </w:style>
  <w:style w:type="paragraph" w:styleId="Footer">
    <w:name w:val="footer"/>
    <w:basedOn w:val="Normal"/>
    <w:link w:val="FooterChar"/>
    <w:uiPriority w:val="99"/>
    <w:unhideWhenUsed/>
    <w:qFormat/>
    <w:rsid w:val="008E2C35"/>
    <w:pPr>
      <w:widowControl w:val="0"/>
      <w:tabs>
        <w:tab w:val="center" w:pos="4680"/>
        <w:tab w:val="right" w:pos="9360"/>
      </w:tabs>
      <w:autoSpaceDE w:val="0"/>
      <w:autoSpaceDN w:val="0"/>
      <w:spacing w:after="0" w:line="240" w:lineRule="auto"/>
    </w:pPr>
    <w:rPr>
      <w:rFonts w:ascii="Georgia" w:eastAsia="Georgia" w:hAnsi="Georgia" w:cs="Georgia"/>
      <w:lang w:val="en-US" w:eastAsia="en-US"/>
    </w:rPr>
  </w:style>
  <w:style w:type="paragraph" w:styleId="Header">
    <w:name w:val="header"/>
    <w:basedOn w:val="Normal"/>
    <w:link w:val="HeaderChar"/>
    <w:uiPriority w:val="99"/>
    <w:unhideWhenUsed/>
    <w:qFormat/>
    <w:rsid w:val="008E2C35"/>
    <w:pPr>
      <w:widowControl w:val="0"/>
      <w:tabs>
        <w:tab w:val="center" w:pos="4680"/>
        <w:tab w:val="right" w:pos="9360"/>
      </w:tabs>
      <w:autoSpaceDE w:val="0"/>
      <w:autoSpaceDN w:val="0"/>
      <w:spacing w:after="0" w:line="240" w:lineRule="auto"/>
    </w:pPr>
    <w:rPr>
      <w:rFonts w:ascii="Georgia" w:eastAsia="Georgia" w:hAnsi="Georgia" w:cs="Georgia"/>
      <w:lang w:val="en-US" w:eastAsia="en-US"/>
    </w:rPr>
  </w:style>
  <w:style w:type="character" w:styleId="Hyperlink">
    <w:name w:val="Hyperlink"/>
    <w:basedOn w:val="DefaultParagraphFont"/>
    <w:uiPriority w:val="99"/>
    <w:unhideWhenUsed/>
    <w:qFormat/>
    <w:rsid w:val="008E2C35"/>
    <w:rPr>
      <w:color w:val="0000FF" w:themeColor="hyperlink"/>
      <w:u w:val="single"/>
    </w:rPr>
  </w:style>
  <w:style w:type="table" w:styleId="TableGrid">
    <w:name w:val="Table Grid"/>
    <w:basedOn w:val="TableNormal"/>
    <w:uiPriority w:val="59"/>
    <w:rsid w:val="008E2C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E2C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paragraph" w:styleId="TOC1">
    <w:name w:val="toc 1"/>
    <w:basedOn w:val="Normal"/>
    <w:next w:val="Normal"/>
    <w:uiPriority w:val="1"/>
    <w:qFormat/>
    <w:rsid w:val="008E2C35"/>
    <w:pPr>
      <w:widowControl w:val="0"/>
      <w:autoSpaceDE w:val="0"/>
      <w:autoSpaceDN w:val="0"/>
      <w:spacing w:before="3" w:after="0" w:line="240" w:lineRule="auto"/>
      <w:ind w:left="236"/>
    </w:pPr>
    <w:rPr>
      <w:rFonts w:ascii="Arial" w:eastAsia="Arial" w:hAnsi="Arial" w:cs="Arial"/>
      <w:b/>
      <w:bCs/>
      <w:sz w:val="16"/>
      <w:szCs w:val="16"/>
      <w:lang w:val="en-US" w:eastAsia="en-US"/>
    </w:rPr>
  </w:style>
  <w:style w:type="paragraph" w:styleId="TOC2">
    <w:name w:val="toc 2"/>
    <w:basedOn w:val="Normal"/>
    <w:next w:val="Normal"/>
    <w:uiPriority w:val="1"/>
    <w:qFormat/>
    <w:rsid w:val="008E2C35"/>
    <w:pPr>
      <w:widowControl w:val="0"/>
      <w:autoSpaceDE w:val="0"/>
      <w:autoSpaceDN w:val="0"/>
      <w:spacing w:before="4" w:after="0" w:line="240" w:lineRule="auto"/>
      <w:ind w:left="1201" w:hanging="629"/>
    </w:pPr>
    <w:rPr>
      <w:rFonts w:ascii="Arial" w:eastAsia="Arial" w:hAnsi="Arial" w:cs="Arial"/>
      <w:sz w:val="16"/>
      <w:szCs w:val="16"/>
      <w:lang w:val="en-US" w:eastAsia="en-US"/>
    </w:rPr>
  </w:style>
  <w:style w:type="paragraph" w:styleId="TOC3">
    <w:name w:val="toc 3"/>
    <w:basedOn w:val="Normal"/>
    <w:next w:val="Normal"/>
    <w:uiPriority w:val="1"/>
    <w:qFormat/>
    <w:rsid w:val="008E2C35"/>
    <w:pPr>
      <w:widowControl w:val="0"/>
      <w:autoSpaceDE w:val="0"/>
      <w:autoSpaceDN w:val="0"/>
      <w:spacing w:before="3" w:after="0" w:line="240" w:lineRule="auto"/>
      <w:ind w:left="1201" w:hanging="537"/>
    </w:pPr>
    <w:rPr>
      <w:rFonts w:ascii="Arial" w:eastAsia="Arial" w:hAnsi="Arial" w:cs="Arial"/>
      <w:sz w:val="16"/>
      <w:szCs w:val="16"/>
      <w:lang w:val="en-US" w:eastAsia="en-US"/>
    </w:rPr>
  </w:style>
  <w:style w:type="paragraph" w:styleId="TOC4">
    <w:name w:val="toc 4"/>
    <w:basedOn w:val="Normal"/>
    <w:next w:val="Normal"/>
    <w:uiPriority w:val="1"/>
    <w:qFormat/>
    <w:rsid w:val="008E2C35"/>
    <w:pPr>
      <w:widowControl w:val="0"/>
      <w:autoSpaceDE w:val="0"/>
      <w:autoSpaceDN w:val="0"/>
      <w:spacing w:before="8" w:after="0" w:line="240" w:lineRule="auto"/>
      <w:ind w:left="1201" w:hanging="446"/>
    </w:pPr>
    <w:rPr>
      <w:rFonts w:ascii="Arial" w:eastAsia="Arial" w:hAnsi="Arial" w:cs="Arial"/>
      <w:sz w:val="16"/>
      <w:szCs w:val="16"/>
      <w:lang w:val="en-US" w:eastAsia="en-US"/>
    </w:rPr>
  </w:style>
  <w:style w:type="paragraph" w:styleId="TOC5">
    <w:name w:val="toc 5"/>
    <w:basedOn w:val="Normal"/>
    <w:next w:val="Normal"/>
    <w:uiPriority w:val="1"/>
    <w:qFormat/>
    <w:rsid w:val="008E2C35"/>
    <w:pPr>
      <w:widowControl w:val="0"/>
      <w:autoSpaceDE w:val="0"/>
      <w:autoSpaceDN w:val="0"/>
      <w:spacing w:before="3" w:after="0" w:line="240" w:lineRule="auto"/>
      <w:ind w:left="1201"/>
    </w:pPr>
    <w:rPr>
      <w:rFonts w:ascii="Arial" w:eastAsia="Arial" w:hAnsi="Arial" w:cs="Arial"/>
      <w:sz w:val="16"/>
      <w:szCs w:val="16"/>
      <w:lang w:val="en-US" w:eastAsia="en-US"/>
    </w:rPr>
  </w:style>
  <w:style w:type="character" w:customStyle="1" w:styleId="Heading1Char">
    <w:name w:val="Heading 1 Char"/>
    <w:basedOn w:val="DefaultParagraphFont"/>
    <w:link w:val="Heading1"/>
    <w:uiPriority w:val="1"/>
    <w:rsid w:val="008E2C35"/>
    <w:rPr>
      <w:rFonts w:ascii="Times New Roman" w:eastAsia="Times New Roman" w:hAnsi="Times New Roman" w:cs="Times New Roman"/>
      <w:b/>
      <w:bCs/>
      <w:sz w:val="24"/>
      <w:szCs w:val="24"/>
      <w:lang w:val="en-US" w:eastAsia="en-US"/>
    </w:rPr>
  </w:style>
  <w:style w:type="character" w:customStyle="1" w:styleId="Heading2Char">
    <w:name w:val="Heading 2 Char"/>
    <w:basedOn w:val="DefaultParagraphFont"/>
    <w:link w:val="Heading2"/>
    <w:uiPriority w:val="1"/>
    <w:rsid w:val="008E2C35"/>
    <w:rPr>
      <w:rFonts w:ascii="Arial" w:eastAsia="Arial" w:hAnsi="Arial" w:cs="Arial"/>
      <w:b/>
      <w:bCs/>
      <w:lang w:val="en-US" w:eastAsia="en-US"/>
    </w:rPr>
  </w:style>
  <w:style w:type="character" w:customStyle="1" w:styleId="Heading3Char">
    <w:name w:val="Heading 3 Char"/>
    <w:basedOn w:val="DefaultParagraphFont"/>
    <w:link w:val="Heading3"/>
    <w:uiPriority w:val="1"/>
    <w:rsid w:val="008E2C35"/>
    <w:rPr>
      <w:rFonts w:ascii="Georgia" w:eastAsia="Georgia" w:hAnsi="Georgia" w:cs="Georgia"/>
      <w:b/>
      <w:bCs/>
      <w:sz w:val="20"/>
      <w:szCs w:val="20"/>
      <w:lang w:val="en-US" w:eastAsia="en-US"/>
    </w:rPr>
  </w:style>
  <w:style w:type="character" w:customStyle="1" w:styleId="BodyTextChar">
    <w:name w:val="Body Text Char"/>
    <w:basedOn w:val="DefaultParagraphFont"/>
    <w:link w:val="BodyText"/>
    <w:uiPriority w:val="1"/>
    <w:rsid w:val="008E2C35"/>
    <w:rPr>
      <w:rFonts w:ascii="Georgia" w:eastAsia="Georgia" w:hAnsi="Georgia" w:cs="Georgia"/>
      <w:sz w:val="20"/>
      <w:szCs w:val="20"/>
      <w:lang w:val="en-US" w:eastAsia="en-US"/>
    </w:rPr>
  </w:style>
  <w:style w:type="paragraph" w:styleId="ListParagraph">
    <w:name w:val="List Paragraph"/>
    <w:basedOn w:val="Normal"/>
    <w:uiPriority w:val="1"/>
    <w:qFormat/>
    <w:rsid w:val="008E2C35"/>
    <w:pPr>
      <w:widowControl w:val="0"/>
      <w:autoSpaceDE w:val="0"/>
      <w:autoSpaceDN w:val="0"/>
      <w:spacing w:before="56" w:after="0" w:line="240" w:lineRule="auto"/>
      <w:ind w:left="803" w:hanging="456"/>
      <w:jc w:val="both"/>
    </w:pPr>
    <w:rPr>
      <w:rFonts w:ascii="Georgia" w:eastAsia="Georgia" w:hAnsi="Georgia" w:cs="Georgia"/>
      <w:lang w:val="en-US" w:eastAsia="en-US"/>
    </w:rPr>
  </w:style>
  <w:style w:type="paragraph" w:customStyle="1" w:styleId="TableParagraph">
    <w:name w:val="Table Paragraph"/>
    <w:basedOn w:val="Normal"/>
    <w:uiPriority w:val="1"/>
    <w:qFormat/>
    <w:rsid w:val="008E2C35"/>
    <w:pPr>
      <w:widowControl w:val="0"/>
      <w:autoSpaceDE w:val="0"/>
      <w:autoSpaceDN w:val="0"/>
      <w:spacing w:after="0" w:line="240" w:lineRule="auto"/>
      <w:ind w:left="75"/>
    </w:pPr>
    <w:rPr>
      <w:rFonts w:ascii="Georgia" w:eastAsia="Georgia" w:hAnsi="Georgia" w:cs="Georgia"/>
      <w:lang w:val="en-US" w:eastAsia="en-US"/>
    </w:rPr>
  </w:style>
  <w:style w:type="character" w:customStyle="1" w:styleId="BalloonTextChar">
    <w:name w:val="Balloon Text Char"/>
    <w:basedOn w:val="DefaultParagraphFont"/>
    <w:link w:val="BalloonText"/>
    <w:uiPriority w:val="99"/>
    <w:semiHidden/>
    <w:rsid w:val="008E2C35"/>
    <w:rPr>
      <w:rFonts w:ascii="Tahoma" w:eastAsia="Georgia" w:hAnsi="Tahoma" w:cs="Tahoma"/>
      <w:sz w:val="16"/>
      <w:szCs w:val="16"/>
      <w:lang w:val="en-US" w:eastAsia="en-US"/>
    </w:rPr>
  </w:style>
  <w:style w:type="paragraph" w:styleId="NoSpacing">
    <w:name w:val="No Spacing"/>
    <w:uiPriority w:val="1"/>
    <w:qFormat/>
    <w:rsid w:val="008E2C35"/>
    <w:rPr>
      <w:rFonts w:eastAsiaTheme="minorHAnsi"/>
      <w:sz w:val="22"/>
      <w:szCs w:val="22"/>
      <w:lang w:val="en-IN"/>
    </w:rPr>
  </w:style>
  <w:style w:type="character" w:customStyle="1" w:styleId="apple-converted-space">
    <w:name w:val="apple-converted-space"/>
    <w:basedOn w:val="DefaultParagraphFont"/>
    <w:rsid w:val="008E2C35"/>
  </w:style>
  <w:style w:type="paragraph" w:customStyle="1" w:styleId="listparagraph0">
    <w:name w:val="listparagraph"/>
    <w:basedOn w:val="Normal"/>
    <w:rsid w:val="008E2C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ospacing0">
    <w:name w:val="nospacing"/>
    <w:basedOn w:val="Normal"/>
    <w:rsid w:val="008E2C3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Char">
    <w:name w:val="Title Char"/>
    <w:basedOn w:val="DefaultParagraphFont"/>
    <w:link w:val="Title"/>
    <w:uiPriority w:val="10"/>
    <w:rsid w:val="008E2C35"/>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HeaderChar">
    <w:name w:val="Header Char"/>
    <w:basedOn w:val="DefaultParagraphFont"/>
    <w:link w:val="Header"/>
    <w:uiPriority w:val="99"/>
    <w:qFormat/>
    <w:rsid w:val="008E2C35"/>
    <w:rPr>
      <w:rFonts w:ascii="Georgia" w:eastAsia="Georgia" w:hAnsi="Georgia" w:cs="Georgia"/>
      <w:lang w:val="en-US" w:eastAsia="en-US"/>
    </w:rPr>
  </w:style>
  <w:style w:type="character" w:customStyle="1" w:styleId="FooterChar">
    <w:name w:val="Footer Char"/>
    <w:basedOn w:val="DefaultParagraphFont"/>
    <w:link w:val="Footer"/>
    <w:uiPriority w:val="99"/>
    <w:qFormat/>
    <w:rsid w:val="008E2C35"/>
    <w:rPr>
      <w:rFonts w:ascii="Georgia" w:eastAsia="Georgia" w:hAnsi="Georgia" w:cs="Georgia"/>
      <w:lang w:val="en-US" w:eastAsia="en-US"/>
    </w:rPr>
  </w:style>
  <w:style w:type="paragraph" w:customStyle="1" w:styleId="Revision1">
    <w:name w:val="Revision1"/>
    <w:hidden/>
    <w:uiPriority w:val="99"/>
    <w:semiHidden/>
    <w:rsid w:val="008E2C35"/>
    <w:rPr>
      <w:sz w:val="22"/>
      <w:szCs w:val="22"/>
      <w:lang w:val="en-IN" w:eastAsia="en-I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hrimh@gmail.com"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principal.nhrimhktm@gmail.com" TargetMode="External"/><Relationship Id="rId17" Type="http://schemas.openxmlformats.org/officeDocument/2006/relationships/hyperlink" Target="http://www.antiragging.in/" TargetMode="External"/><Relationship Id="rId2" Type="http://schemas.openxmlformats.org/officeDocument/2006/relationships/customXml" Target="../customXml/item2.xml"/><Relationship Id="rId16" Type="http://schemas.openxmlformats.org/officeDocument/2006/relationships/hyperlink" Target="http://www.ugc.ac.in/oldpdf/ragging/gazzetaug%20201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helpline@antiragging.in"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2050"/>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AA0937-77F6-4934-9B61-8E4BB9B2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45</Pages>
  <Words>13760</Words>
  <Characters>78433</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NHRIMH</dc:creator>
  <cp:lastModifiedBy>Principal Nhrimh</cp:lastModifiedBy>
  <cp:revision>372</cp:revision>
  <cp:lastPrinted>2023-09-12T09:38:00Z</cp:lastPrinted>
  <dcterms:created xsi:type="dcterms:W3CDTF">2023-07-18T06:30:00Z</dcterms:created>
  <dcterms:modified xsi:type="dcterms:W3CDTF">2023-09-13T11:27:00Z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C6A83BE6FF134B6DB2BE888FAF079994</vt:lpwstr>
  </property>
</Properties>
</file>