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70B" w14:textId="77777777" w:rsidR="00EF5CBC" w:rsidRDefault="00EF5CBC" w:rsidP="008116F2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7113AA7" w14:textId="34D1B6EC" w:rsidR="00E944F8" w:rsidRPr="000634B7" w:rsidRDefault="00EF5CBC" w:rsidP="008116F2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34B7">
        <w:rPr>
          <w:rFonts w:ascii="Times New Roman" w:hAnsi="Times New Roman" w:cs="Times New Roman"/>
          <w:b/>
          <w:i/>
          <w:iCs/>
          <w:sz w:val="24"/>
          <w:szCs w:val="24"/>
        </w:rPr>
        <w:t>ACADEMIC ACTIVITIES: NATIONAL HOMOEOPATHY RESEARCH INSTITUTE IN MENTAL HEALTH (N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HRIMH</w:t>
      </w:r>
      <w:r w:rsidRPr="000634B7">
        <w:rPr>
          <w:rFonts w:ascii="Times New Roman" w:hAnsi="Times New Roman" w:cs="Times New Roman"/>
          <w:b/>
          <w:i/>
          <w:iCs/>
          <w:sz w:val="24"/>
          <w:szCs w:val="24"/>
        </w:rPr>
        <w:t>), KOTTAYAM</w:t>
      </w:r>
    </w:p>
    <w:p w14:paraId="30311DF5" w14:textId="56238732" w:rsidR="009812F6" w:rsidRDefault="00032819" w:rsidP="00EF5CBC">
      <w:pPr>
        <w:keepNext/>
        <w:spacing w:after="0" w:line="360" w:lineRule="auto"/>
        <w:ind w:left="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45A26">
        <w:rPr>
          <w:rFonts w:ascii="Times New Roman" w:hAnsi="Times New Roman" w:cs="Times New Roman"/>
          <w:sz w:val="24"/>
          <w:szCs w:val="24"/>
        </w:rPr>
        <w:t>National Homoeopathy Research Institute in Mental Health</w:t>
      </w:r>
      <w:r w:rsidR="00AB36D9">
        <w:rPr>
          <w:rFonts w:ascii="Times New Roman" w:hAnsi="Times New Roman" w:cs="Times New Roman"/>
          <w:sz w:val="24"/>
          <w:szCs w:val="24"/>
        </w:rPr>
        <w:t xml:space="preserve"> </w:t>
      </w:r>
      <w:r w:rsidR="00087EB0">
        <w:rPr>
          <w:rFonts w:ascii="Times New Roman" w:hAnsi="Times New Roman" w:cs="Times New Roman"/>
          <w:sz w:val="24"/>
          <w:szCs w:val="24"/>
        </w:rPr>
        <w:t>(NHRIMH)</w:t>
      </w:r>
      <w:r w:rsidR="00545A26">
        <w:rPr>
          <w:rFonts w:ascii="Times New Roman" w:hAnsi="Times New Roman" w:cs="Times New Roman"/>
          <w:sz w:val="24"/>
          <w:szCs w:val="24"/>
        </w:rPr>
        <w:t>, Kottayam, Kerala</w:t>
      </w:r>
      <w:r w:rsidR="00E651C8">
        <w:rPr>
          <w:rFonts w:ascii="Times New Roman" w:hAnsi="Times New Roman" w:cs="Times New Roman"/>
          <w:sz w:val="24"/>
          <w:szCs w:val="24"/>
        </w:rPr>
        <w:t>, is a reputed institute</w:t>
      </w:r>
      <w:r w:rsidR="00545A26">
        <w:rPr>
          <w:rFonts w:ascii="Times New Roman" w:hAnsi="Times New Roman" w:cs="Times New Roman"/>
          <w:sz w:val="24"/>
          <w:szCs w:val="24"/>
        </w:rPr>
        <w:t xml:space="preserve"> under </w:t>
      </w:r>
      <w:r w:rsidR="00E060BA">
        <w:rPr>
          <w:rFonts w:ascii="Times New Roman" w:hAnsi="Times New Roman" w:cs="Times New Roman"/>
          <w:sz w:val="24"/>
          <w:szCs w:val="24"/>
        </w:rPr>
        <w:t xml:space="preserve">the </w:t>
      </w:r>
      <w:r w:rsidR="00545A26">
        <w:rPr>
          <w:rFonts w:ascii="Times New Roman" w:hAnsi="Times New Roman" w:cs="Times New Roman"/>
          <w:sz w:val="24"/>
          <w:szCs w:val="24"/>
        </w:rPr>
        <w:t>Central Council for Research in Homoeopathy</w:t>
      </w:r>
      <w:r w:rsidR="00E060BA">
        <w:rPr>
          <w:rFonts w:ascii="Times New Roman" w:hAnsi="Times New Roman" w:cs="Times New Roman"/>
          <w:sz w:val="24"/>
          <w:szCs w:val="24"/>
        </w:rPr>
        <w:t xml:space="preserve"> (CCRH)</w:t>
      </w:r>
      <w:r w:rsidR="00545A26">
        <w:rPr>
          <w:rFonts w:ascii="Times New Roman" w:hAnsi="Times New Roman" w:cs="Times New Roman"/>
          <w:sz w:val="24"/>
          <w:szCs w:val="24"/>
        </w:rPr>
        <w:t>. Th</w:t>
      </w:r>
      <w:r w:rsidR="00E651C8">
        <w:rPr>
          <w:rFonts w:ascii="Times New Roman" w:hAnsi="Times New Roman" w:cs="Times New Roman"/>
          <w:sz w:val="24"/>
          <w:szCs w:val="24"/>
        </w:rPr>
        <w:t>is Institute's main thrust and manda</w:t>
      </w:r>
      <w:r w:rsidR="00545A26">
        <w:rPr>
          <w:rFonts w:ascii="Times New Roman" w:hAnsi="Times New Roman" w:cs="Times New Roman"/>
          <w:sz w:val="24"/>
          <w:szCs w:val="24"/>
        </w:rPr>
        <w:t xml:space="preserve">te </w:t>
      </w:r>
      <w:r w:rsidR="005A1A0F">
        <w:rPr>
          <w:rFonts w:ascii="Times New Roman" w:hAnsi="Times New Roman" w:cs="Times New Roman"/>
          <w:sz w:val="24"/>
          <w:szCs w:val="24"/>
        </w:rPr>
        <w:t>are</w:t>
      </w:r>
      <w:r w:rsidR="00545A26">
        <w:rPr>
          <w:rFonts w:ascii="Times New Roman" w:hAnsi="Times New Roman" w:cs="Times New Roman"/>
          <w:sz w:val="24"/>
          <w:szCs w:val="24"/>
        </w:rPr>
        <w:t xml:space="preserve"> </w:t>
      </w:r>
      <w:r w:rsidR="005A1A0F">
        <w:rPr>
          <w:rFonts w:ascii="Times New Roman" w:hAnsi="Times New Roman" w:cs="Times New Roman"/>
          <w:sz w:val="24"/>
          <w:szCs w:val="24"/>
        </w:rPr>
        <w:t>psychiatric</w:t>
      </w:r>
      <w:r w:rsidR="00E651C8">
        <w:rPr>
          <w:rFonts w:ascii="Times New Roman" w:hAnsi="Times New Roman" w:cs="Times New Roman"/>
          <w:sz w:val="24"/>
          <w:szCs w:val="24"/>
        </w:rPr>
        <w:t xml:space="preserve"> care, apart from the usual medical care for</w:t>
      </w:r>
      <w:r w:rsidR="00545A26">
        <w:rPr>
          <w:rFonts w:ascii="Times New Roman" w:hAnsi="Times New Roman" w:cs="Times New Roman"/>
          <w:sz w:val="24"/>
          <w:szCs w:val="24"/>
        </w:rPr>
        <w:t xml:space="preserve"> </w:t>
      </w:r>
      <w:r w:rsidR="00E651C8">
        <w:rPr>
          <w:rFonts w:ascii="Times New Roman" w:hAnsi="Times New Roman" w:cs="Times New Roman"/>
          <w:sz w:val="24"/>
          <w:szCs w:val="24"/>
        </w:rPr>
        <w:t xml:space="preserve">the </w:t>
      </w:r>
      <w:r w:rsidR="00545A26">
        <w:rPr>
          <w:rFonts w:ascii="Times New Roman" w:hAnsi="Times New Roman" w:cs="Times New Roman"/>
          <w:sz w:val="24"/>
          <w:szCs w:val="24"/>
        </w:rPr>
        <w:t xml:space="preserve">general population and various community health services. </w:t>
      </w:r>
      <w:r w:rsidR="003F0CBD">
        <w:rPr>
          <w:rFonts w:ascii="Times New Roman" w:hAnsi="Times New Roman" w:cs="Times New Roman"/>
          <w:sz w:val="24"/>
          <w:szCs w:val="24"/>
        </w:rPr>
        <w:t xml:space="preserve">   </w:t>
      </w:r>
      <w:r w:rsidR="00CF16D8">
        <w:rPr>
          <w:noProof/>
          <w:lang w:eastAsia="en-IN"/>
        </w:rPr>
        <w:drawing>
          <wp:inline distT="0" distB="0" distL="0" distR="0" wp14:anchorId="4D2C94E0" wp14:editId="4A093700">
            <wp:extent cx="5457825" cy="1471741"/>
            <wp:effectExtent l="19050" t="19050" r="0" b="0"/>
            <wp:docPr id="2" name="Picture 2" descr="NHRIMH – Ministry of Ay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RIMH – Ministry of Ayus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/>
                    <a:stretch/>
                  </pic:blipFill>
                  <pic:spPr bwMode="auto">
                    <a:xfrm>
                      <a:off x="0" y="0"/>
                      <a:ext cx="5553045" cy="149741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413E8" w14:textId="6911C52D" w:rsidR="003F0CBD" w:rsidRDefault="009812F6" w:rsidP="009812F6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Figure </w:t>
      </w:r>
      <w:fldSimple w:instr=" SEQ Figure \* ARABIC ">
        <w:r w:rsidR="00EF5CBC">
          <w:rPr>
            <w:noProof/>
          </w:rPr>
          <w:t>1</w:t>
        </w:r>
      </w:fldSimple>
      <w:r>
        <w:t>:</w:t>
      </w:r>
      <w:r w:rsidRPr="00485E19">
        <w:t xml:space="preserve">    National Homoeopathy Research Institute in Mental Health, Kottayam, Kerala</w:t>
      </w:r>
    </w:p>
    <w:p w14:paraId="72C7FB83" w14:textId="2CB8995B" w:rsidR="002817D5" w:rsidRDefault="00AA5A96" w:rsidP="008116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Institute was established as </w:t>
      </w:r>
      <w:r w:rsidR="00F4208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Regional Research Institute for Homoeopathy with </w:t>
      </w:r>
      <w:r w:rsidR="005A1A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42081"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</w:rPr>
        <w:t xml:space="preserve">ed IPD in 1974 and was upgraded to </w:t>
      </w:r>
      <w:r w:rsidR="00F4208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Central Research Institute for Homoeopathy in 1982 with 50</w:t>
      </w:r>
      <w:r w:rsidR="00F42081"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</w:rPr>
        <w:t xml:space="preserve">ed indoor facilities. </w:t>
      </w:r>
      <w:r w:rsidR="00155D2B">
        <w:rPr>
          <w:rFonts w:ascii="Times New Roman" w:hAnsi="Times New Roman" w:cs="Times New Roman"/>
          <w:sz w:val="24"/>
        </w:rPr>
        <w:t>In 2009, the Institute started functioning in its new building</w:t>
      </w:r>
      <w:r w:rsidR="00F42081">
        <w:rPr>
          <w:rFonts w:ascii="Times New Roman" w:hAnsi="Times New Roman" w:cs="Times New Roman"/>
          <w:sz w:val="24"/>
        </w:rPr>
        <w:t>, which was</w:t>
      </w:r>
      <w:r w:rsidR="00155D2B">
        <w:rPr>
          <w:rFonts w:ascii="Times New Roman" w:hAnsi="Times New Roman" w:cs="Times New Roman"/>
          <w:sz w:val="24"/>
        </w:rPr>
        <w:t xml:space="preserve"> constructed on 1.78 acres of land allotted by the Government of Kerala. </w:t>
      </w:r>
      <w:r w:rsidR="00155D2B">
        <w:rPr>
          <w:rFonts w:ascii="Times New Roman" w:hAnsi="Times New Roman" w:cs="Times New Roman"/>
          <w:sz w:val="24"/>
          <w:szCs w:val="24"/>
        </w:rPr>
        <w:t xml:space="preserve">In 2016, the Institute was further upgraded as </w:t>
      </w:r>
      <w:r w:rsidR="00F42081">
        <w:rPr>
          <w:rFonts w:ascii="Times New Roman" w:hAnsi="Times New Roman" w:cs="Times New Roman"/>
          <w:sz w:val="24"/>
          <w:szCs w:val="24"/>
        </w:rPr>
        <w:t xml:space="preserve">the </w:t>
      </w:r>
      <w:r w:rsidR="00155D2B">
        <w:rPr>
          <w:rFonts w:ascii="Times New Roman" w:hAnsi="Times New Roman" w:cs="Times New Roman"/>
          <w:sz w:val="24"/>
          <w:szCs w:val="24"/>
        </w:rPr>
        <w:t>National Homoeopathy Research Institute in Mental Health (NHRIMH) to introduce academic courses to enhance the academic standards in Homoeopathy along with quality research activities.</w:t>
      </w:r>
      <w:r w:rsidR="002817D5">
        <w:rPr>
          <w:rFonts w:ascii="Times New Roman" w:hAnsi="Times New Roman" w:cs="Times New Roman"/>
          <w:sz w:val="24"/>
        </w:rPr>
        <w:t xml:space="preserve">  </w:t>
      </w:r>
    </w:p>
    <w:p w14:paraId="0DAE0EEA" w14:textId="235B01C7" w:rsidR="00841DFC" w:rsidRPr="00B44C7F" w:rsidRDefault="003F0CBD" w:rsidP="00B44C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620">
        <w:rPr>
          <w:rFonts w:ascii="Times New Roman" w:hAnsi="Times New Roman" w:cs="Times New Roman"/>
          <w:sz w:val="24"/>
          <w:szCs w:val="24"/>
        </w:rPr>
        <w:t>The Institute provides medical care facilities through OPD and IPD</w:t>
      </w:r>
      <w:r w:rsidR="0098167F">
        <w:rPr>
          <w:rFonts w:ascii="Times New Roman" w:hAnsi="Times New Roman" w:cs="Times New Roman"/>
          <w:sz w:val="24"/>
          <w:szCs w:val="24"/>
        </w:rPr>
        <w:t>, with an OPD footfall of around 100769 patients and an IPD of 17850 patients, which was</w:t>
      </w:r>
      <w:r w:rsidR="004D33BA" w:rsidRPr="00832620">
        <w:rPr>
          <w:rFonts w:ascii="Times New Roman" w:hAnsi="Times New Roman" w:cs="Times New Roman"/>
          <w:sz w:val="24"/>
          <w:szCs w:val="24"/>
        </w:rPr>
        <w:t xml:space="preserve"> reported</w:t>
      </w:r>
      <w:r w:rsidR="000E500E" w:rsidRPr="00832620">
        <w:rPr>
          <w:rFonts w:ascii="Times New Roman" w:hAnsi="Times New Roman" w:cs="Times New Roman"/>
          <w:sz w:val="24"/>
          <w:szCs w:val="24"/>
        </w:rPr>
        <w:t xml:space="preserve"> in 202</w:t>
      </w:r>
      <w:r w:rsidR="0098167F">
        <w:rPr>
          <w:rFonts w:ascii="Times New Roman" w:hAnsi="Times New Roman" w:cs="Times New Roman"/>
          <w:sz w:val="24"/>
          <w:szCs w:val="24"/>
        </w:rPr>
        <w:t>4</w:t>
      </w:r>
      <w:r w:rsidR="000E500E" w:rsidRPr="00832620">
        <w:rPr>
          <w:rFonts w:ascii="Times New Roman" w:hAnsi="Times New Roman" w:cs="Times New Roman"/>
          <w:sz w:val="24"/>
          <w:szCs w:val="24"/>
        </w:rPr>
        <w:t>-202</w:t>
      </w:r>
      <w:r w:rsidR="0098167F">
        <w:rPr>
          <w:rFonts w:ascii="Times New Roman" w:hAnsi="Times New Roman" w:cs="Times New Roman"/>
          <w:sz w:val="24"/>
          <w:szCs w:val="24"/>
        </w:rPr>
        <w:t>5</w:t>
      </w:r>
      <w:r w:rsidRPr="00832620">
        <w:rPr>
          <w:rFonts w:ascii="Times New Roman" w:hAnsi="Times New Roman" w:cs="Times New Roman"/>
          <w:sz w:val="24"/>
          <w:szCs w:val="24"/>
        </w:rPr>
        <w:t>. The Institution has undertaken 3</w:t>
      </w:r>
      <w:r w:rsidR="00032A8F" w:rsidRPr="00832620">
        <w:rPr>
          <w:rFonts w:ascii="Times New Roman" w:hAnsi="Times New Roman" w:cs="Times New Roman"/>
          <w:sz w:val="24"/>
          <w:szCs w:val="24"/>
        </w:rPr>
        <w:t>9</w:t>
      </w:r>
      <w:r w:rsidRPr="00832620">
        <w:rPr>
          <w:rFonts w:ascii="Times New Roman" w:hAnsi="Times New Roman" w:cs="Times New Roman"/>
          <w:sz w:val="24"/>
          <w:szCs w:val="24"/>
        </w:rPr>
        <w:t xml:space="preserve"> clinical research studies so far</w:t>
      </w:r>
      <w:r w:rsidR="001075F6" w:rsidRPr="00832620">
        <w:rPr>
          <w:rFonts w:ascii="Times New Roman" w:hAnsi="Times New Roman" w:cs="Times New Roman"/>
          <w:sz w:val="24"/>
          <w:szCs w:val="24"/>
        </w:rPr>
        <w:t xml:space="preserve"> and</w:t>
      </w:r>
      <w:r w:rsidRPr="00832620">
        <w:rPr>
          <w:rFonts w:ascii="Times New Roman" w:hAnsi="Times New Roman" w:cs="Times New Roman"/>
          <w:sz w:val="24"/>
          <w:szCs w:val="24"/>
        </w:rPr>
        <w:t xml:space="preserve"> is </w:t>
      </w:r>
      <w:r w:rsidR="001075F6" w:rsidRPr="00832620">
        <w:rPr>
          <w:rFonts w:ascii="Times New Roman" w:hAnsi="Times New Roman" w:cs="Times New Roman"/>
          <w:sz w:val="24"/>
          <w:szCs w:val="24"/>
        </w:rPr>
        <w:t xml:space="preserve">conducting </w:t>
      </w:r>
      <w:r w:rsidR="009225E1">
        <w:rPr>
          <w:rFonts w:ascii="Times New Roman" w:hAnsi="Times New Roman" w:cs="Times New Roman"/>
          <w:sz w:val="24"/>
          <w:szCs w:val="24"/>
        </w:rPr>
        <w:t>20</w:t>
      </w:r>
      <w:r w:rsidRPr="00832620">
        <w:rPr>
          <w:rFonts w:ascii="Times New Roman" w:hAnsi="Times New Roman" w:cs="Times New Roman"/>
          <w:sz w:val="24"/>
          <w:szCs w:val="24"/>
        </w:rPr>
        <w:t xml:space="preserve"> ongoing</w:t>
      </w:r>
      <w:r w:rsidR="003F5AB4" w:rsidRPr="00832620">
        <w:rPr>
          <w:rFonts w:ascii="Times New Roman" w:hAnsi="Times New Roman" w:cs="Times New Roman"/>
          <w:sz w:val="24"/>
          <w:szCs w:val="24"/>
        </w:rPr>
        <w:t xml:space="preserve"> studies</w:t>
      </w:r>
      <w:r w:rsidR="008E6942">
        <w:rPr>
          <w:rFonts w:ascii="Times New Roman" w:hAnsi="Times New Roman" w:cs="Times New Roman"/>
          <w:sz w:val="24"/>
          <w:szCs w:val="24"/>
        </w:rPr>
        <w:t>,</w:t>
      </w:r>
      <w:r w:rsidR="00CF139E">
        <w:rPr>
          <w:rFonts w:ascii="Times New Roman" w:hAnsi="Times New Roman" w:cs="Times New Roman"/>
          <w:sz w:val="24"/>
          <w:szCs w:val="24"/>
        </w:rPr>
        <w:t xml:space="preserve"> including two </w:t>
      </w:r>
      <w:r w:rsidR="00DE25A6">
        <w:rPr>
          <w:rFonts w:ascii="Times New Roman" w:hAnsi="Times New Roman" w:cs="Times New Roman"/>
          <w:sz w:val="24"/>
          <w:szCs w:val="24"/>
        </w:rPr>
        <w:t>programmes</w:t>
      </w:r>
      <w:r w:rsidR="00DE25A6" w:rsidRPr="00832620">
        <w:rPr>
          <w:rFonts w:ascii="Times New Roman" w:hAnsi="Times New Roman" w:cs="Times New Roman"/>
          <w:sz w:val="24"/>
          <w:szCs w:val="24"/>
        </w:rPr>
        <w:t xml:space="preserve"> </w:t>
      </w:r>
      <w:r w:rsidR="00DE25A6">
        <w:rPr>
          <w:rFonts w:ascii="Times New Roman" w:hAnsi="Times New Roman" w:cs="Times New Roman"/>
          <w:sz w:val="24"/>
          <w:szCs w:val="24"/>
        </w:rPr>
        <w:t>as follows.</w:t>
      </w:r>
    </w:p>
    <w:p w14:paraId="5574E83A" w14:textId="6444D588" w:rsidR="00841AE2" w:rsidRDefault="009D43F3" w:rsidP="00F076A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3F3">
        <w:rPr>
          <w:rFonts w:ascii="Times New Roman" w:hAnsi="Times New Roman" w:cs="Times New Roman"/>
          <w:bCs/>
          <w:sz w:val="24"/>
          <w:szCs w:val="24"/>
        </w:rPr>
        <w:t xml:space="preserve">Immunological response of Arsenicum album </w:t>
      </w:r>
      <w:r w:rsidR="008E6942">
        <w:rPr>
          <w:rFonts w:ascii="Times New Roman" w:hAnsi="Times New Roman" w:cs="Times New Roman"/>
          <w:bCs/>
          <w:sz w:val="24"/>
          <w:szCs w:val="24"/>
        </w:rPr>
        <w:t>30c</w:t>
      </w:r>
      <w:r w:rsidRPr="009D43F3">
        <w:rPr>
          <w:rFonts w:ascii="Times New Roman" w:hAnsi="Times New Roman" w:cs="Times New Roman"/>
          <w:bCs/>
          <w:sz w:val="24"/>
          <w:szCs w:val="24"/>
        </w:rPr>
        <w:t xml:space="preserve"> to combat </w:t>
      </w:r>
      <w:r w:rsidR="007C4CDF">
        <w:rPr>
          <w:rFonts w:ascii="Times New Roman" w:hAnsi="Times New Roman" w:cs="Times New Roman"/>
          <w:bCs/>
          <w:sz w:val="24"/>
          <w:szCs w:val="24"/>
        </w:rPr>
        <w:t>COVID-19</w:t>
      </w:r>
      <w:r w:rsidRPr="009D43F3">
        <w:rPr>
          <w:rFonts w:ascii="Times New Roman" w:hAnsi="Times New Roman" w:cs="Times New Roman"/>
          <w:bCs/>
          <w:sz w:val="24"/>
          <w:szCs w:val="24"/>
        </w:rPr>
        <w:t xml:space="preserve">: A double- blind, randomized, </w:t>
      </w:r>
      <w:r w:rsidR="000D109A">
        <w:rPr>
          <w:rFonts w:ascii="Times New Roman" w:hAnsi="Times New Roman" w:cs="Times New Roman"/>
          <w:bCs/>
          <w:sz w:val="24"/>
          <w:szCs w:val="24"/>
        </w:rPr>
        <w:t>placebo-controlled</w:t>
      </w:r>
      <w:r w:rsidRPr="009D43F3">
        <w:rPr>
          <w:rFonts w:ascii="Times New Roman" w:hAnsi="Times New Roman" w:cs="Times New Roman"/>
          <w:bCs/>
          <w:sz w:val="24"/>
          <w:szCs w:val="24"/>
        </w:rPr>
        <w:t xml:space="preserve"> clinical trial in the Pathanamthitta district of Kerala</w:t>
      </w:r>
      <w:r w:rsidR="00E60E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10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99EF82" w14:textId="7609C2DD" w:rsidR="009D43F3" w:rsidRPr="00841AE2" w:rsidRDefault="00841AE2" w:rsidP="002F30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3F3" w:rsidRPr="00841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AE2">
        <w:rPr>
          <w:rFonts w:ascii="Times New Roman" w:hAnsi="Times New Roman" w:cs="Times New Roman"/>
          <w:bCs/>
          <w:sz w:val="24"/>
          <w:szCs w:val="24"/>
        </w:rPr>
        <w:t>Long-term</w:t>
      </w:r>
      <w:r w:rsidR="009D43F3" w:rsidRPr="00841AE2">
        <w:rPr>
          <w:rFonts w:ascii="Times New Roman" w:hAnsi="Times New Roman" w:cs="Times New Roman"/>
          <w:bCs/>
          <w:sz w:val="24"/>
          <w:szCs w:val="24"/>
        </w:rPr>
        <w:t xml:space="preserve"> safety study – Extension of Immunology RCT</w:t>
      </w:r>
      <w:r w:rsidR="00694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F53">
        <w:rPr>
          <w:rFonts w:ascii="Times New Roman" w:hAnsi="Times New Roman" w:cs="Times New Roman"/>
          <w:bCs/>
          <w:sz w:val="24"/>
          <w:szCs w:val="24"/>
        </w:rPr>
        <w:t xml:space="preserve">(Study </w:t>
      </w:r>
      <w:r w:rsidR="00E452CB">
        <w:rPr>
          <w:rFonts w:ascii="Times New Roman" w:hAnsi="Times New Roman" w:cs="Times New Roman"/>
          <w:bCs/>
          <w:sz w:val="24"/>
          <w:szCs w:val="24"/>
        </w:rPr>
        <w:t>title-</w:t>
      </w:r>
      <w:r w:rsidR="006942B1" w:rsidRPr="00841AE2">
        <w:rPr>
          <w:rFonts w:ascii="Times New Roman" w:hAnsi="Times New Roman" w:cs="Times New Roman"/>
          <w:bCs/>
          <w:sz w:val="24"/>
          <w:szCs w:val="24"/>
        </w:rPr>
        <w:t xml:space="preserve">Immunological response of Arsenicum album </w:t>
      </w:r>
      <w:r w:rsidR="006942B1">
        <w:rPr>
          <w:rFonts w:ascii="Times New Roman" w:hAnsi="Times New Roman" w:cs="Times New Roman"/>
          <w:bCs/>
          <w:sz w:val="24"/>
          <w:szCs w:val="24"/>
        </w:rPr>
        <w:t>30c</w:t>
      </w:r>
      <w:r w:rsidR="006942B1" w:rsidRPr="00841AE2">
        <w:rPr>
          <w:rFonts w:ascii="Times New Roman" w:hAnsi="Times New Roman" w:cs="Times New Roman"/>
          <w:bCs/>
          <w:sz w:val="24"/>
          <w:szCs w:val="24"/>
        </w:rPr>
        <w:t xml:space="preserve"> to combat </w:t>
      </w:r>
      <w:r w:rsidR="006942B1">
        <w:rPr>
          <w:rFonts w:ascii="Times New Roman" w:hAnsi="Times New Roman" w:cs="Times New Roman"/>
          <w:bCs/>
          <w:sz w:val="24"/>
          <w:szCs w:val="24"/>
        </w:rPr>
        <w:t>COVID-19</w:t>
      </w:r>
      <w:r w:rsidR="006942B1" w:rsidRPr="00841AE2">
        <w:rPr>
          <w:rFonts w:ascii="Times New Roman" w:hAnsi="Times New Roman" w:cs="Times New Roman"/>
          <w:bCs/>
          <w:sz w:val="24"/>
          <w:szCs w:val="24"/>
        </w:rPr>
        <w:t xml:space="preserve">: A </w:t>
      </w:r>
      <w:r w:rsidR="006942B1">
        <w:rPr>
          <w:rFonts w:ascii="Times New Roman" w:hAnsi="Times New Roman" w:cs="Times New Roman"/>
          <w:bCs/>
          <w:sz w:val="24"/>
          <w:szCs w:val="24"/>
        </w:rPr>
        <w:t>double-blind</w:t>
      </w:r>
      <w:r w:rsidR="006942B1" w:rsidRPr="00841AE2">
        <w:rPr>
          <w:rFonts w:ascii="Times New Roman" w:hAnsi="Times New Roman" w:cs="Times New Roman"/>
          <w:bCs/>
          <w:sz w:val="24"/>
          <w:szCs w:val="24"/>
        </w:rPr>
        <w:t xml:space="preserve">, randomized, </w:t>
      </w:r>
      <w:r w:rsidR="006942B1">
        <w:rPr>
          <w:rFonts w:ascii="Times New Roman" w:hAnsi="Times New Roman" w:cs="Times New Roman"/>
          <w:bCs/>
          <w:sz w:val="24"/>
          <w:szCs w:val="24"/>
        </w:rPr>
        <w:t>placebo-controlled</w:t>
      </w:r>
      <w:r w:rsidR="006942B1" w:rsidRPr="00841AE2">
        <w:rPr>
          <w:rFonts w:ascii="Times New Roman" w:hAnsi="Times New Roman" w:cs="Times New Roman"/>
          <w:bCs/>
          <w:sz w:val="24"/>
          <w:szCs w:val="24"/>
        </w:rPr>
        <w:t xml:space="preserve"> clinical trial in the Pathanamthitta district of Keral</w:t>
      </w:r>
      <w:r w:rsidR="00B96F53">
        <w:rPr>
          <w:rFonts w:ascii="Times New Roman" w:hAnsi="Times New Roman" w:cs="Times New Roman"/>
          <w:bCs/>
          <w:sz w:val="24"/>
          <w:szCs w:val="24"/>
        </w:rPr>
        <w:t>a).</w:t>
      </w:r>
    </w:p>
    <w:p w14:paraId="037F3E6A" w14:textId="6C1EA482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Effectiveness of Individualized Homoeopathic Therapy with </w:t>
      </w:r>
      <w:r w:rsidR="00231A1E">
        <w:rPr>
          <w:rFonts w:ascii="Times New Roman" w:hAnsi="Times New Roman" w:cs="Times New Roman"/>
          <w:bCs/>
          <w:sz w:val="24"/>
          <w:szCs w:val="24"/>
        </w:rPr>
        <w:t>C</w:t>
      </w:r>
      <w:r w:rsidRPr="00666EB3">
        <w:rPr>
          <w:rFonts w:ascii="Times New Roman" w:hAnsi="Times New Roman" w:cs="Times New Roman"/>
          <w:bCs/>
          <w:sz w:val="24"/>
          <w:szCs w:val="24"/>
        </w:rPr>
        <w:t>ounselling in Alcohol Use Disorder: A Double</w:t>
      </w:r>
      <w:r w:rsidR="00231A1E">
        <w:rPr>
          <w:rFonts w:ascii="Times New Roman" w:hAnsi="Times New Roman" w:cs="Times New Roman"/>
          <w:bCs/>
          <w:sz w:val="24"/>
          <w:szCs w:val="24"/>
        </w:rPr>
        <w:t>-</w:t>
      </w:r>
      <w:r w:rsidRPr="00666EB3">
        <w:rPr>
          <w:rFonts w:ascii="Times New Roman" w:hAnsi="Times New Roman" w:cs="Times New Roman"/>
          <w:bCs/>
          <w:sz w:val="24"/>
          <w:szCs w:val="24"/>
        </w:rPr>
        <w:t>blind, Randomized, Placebo Controlled Trial.</w:t>
      </w:r>
    </w:p>
    <w:p w14:paraId="438A110B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Effectiveness of Individualized Homoeopathic medicines with dialectical Behaviour psychotherapy in the management of emotional dysregulation in borderline personality disorder - A Randomized controlled trial.</w:t>
      </w:r>
    </w:p>
    <w:p w14:paraId="22BCB71A" w14:textId="5AC3014E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 xml:space="preserve">Efficacy of Individualized Homoeopathy as an </w:t>
      </w:r>
      <w:r w:rsidR="00A01DF4">
        <w:rPr>
          <w:rFonts w:ascii="Times New Roman" w:hAnsi="Times New Roman" w:cs="Times New Roman"/>
          <w:bCs/>
          <w:sz w:val="24"/>
          <w:szCs w:val="24"/>
        </w:rPr>
        <w:t>A</w:t>
      </w:r>
      <w:r w:rsidRPr="00666EB3">
        <w:rPr>
          <w:rFonts w:ascii="Times New Roman" w:hAnsi="Times New Roman" w:cs="Times New Roman"/>
          <w:bCs/>
          <w:sz w:val="24"/>
          <w:szCs w:val="24"/>
        </w:rPr>
        <w:t xml:space="preserve">djuvant to </w:t>
      </w:r>
      <w:r w:rsidR="00A01DF4">
        <w:rPr>
          <w:rFonts w:ascii="Times New Roman" w:hAnsi="Times New Roman" w:cs="Times New Roman"/>
          <w:bCs/>
          <w:sz w:val="24"/>
          <w:szCs w:val="24"/>
        </w:rPr>
        <w:t>Standard C</w:t>
      </w:r>
      <w:r w:rsidRPr="00666EB3">
        <w:rPr>
          <w:rFonts w:ascii="Times New Roman" w:hAnsi="Times New Roman" w:cs="Times New Roman"/>
          <w:bCs/>
          <w:sz w:val="24"/>
          <w:szCs w:val="24"/>
        </w:rPr>
        <w:t xml:space="preserve">are in Cannabis and/or Opioid </w:t>
      </w:r>
      <w:r w:rsidR="00A01DF4">
        <w:rPr>
          <w:rFonts w:ascii="Times New Roman" w:hAnsi="Times New Roman" w:cs="Times New Roman"/>
          <w:bCs/>
          <w:sz w:val="24"/>
          <w:szCs w:val="24"/>
        </w:rPr>
        <w:t>Withdrawal S</w:t>
      </w:r>
      <w:r w:rsidRPr="00666EB3">
        <w:rPr>
          <w:rFonts w:ascii="Times New Roman" w:hAnsi="Times New Roman" w:cs="Times New Roman"/>
          <w:bCs/>
          <w:sz w:val="24"/>
          <w:szCs w:val="24"/>
        </w:rPr>
        <w:t>yndrome: A Double</w:t>
      </w:r>
      <w:r w:rsidR="00A01DF4">
        <w:rPr>
          <w:rFonts w:ascii="Times New Roman" w:hAnsi="Times New Roman" w:cs="Times New Roman"/>
          <w:bCs/>
          <w:sz w:val="24"/>
          <w:szCs w:val="24"/>
        </w:rPr>
        <w:t>-</w:t>
      </w:r>
      <w:r w:rsidRPr="00666EB3">
        <w:rPr>
          <w:rFonts w:ascii="Times New Roman" w:hAnsi="Times New Roman" w:cs="Times New Roman"/>
          <w:bCs/>
          <w:sz w:val="24"/>
          <w:szCs w:val="24"/>
        </w:rPr>
        <w:t>blind, Randomized, Placebo Controlled Trial.</w:t>
      </w:r>
    </w:p>
    <w:p w14:paraId="3CC92DB2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Efficacy Of Individualized Homoeopathic Treatment in Children with Intellectual Disability (an Open Clinical Trial).</w:t>
      </w:r>
    </w:p>
    <w:p w14:paraId="0CEAE9EC" w14:textId="123590CE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 xml:space="preserve">The Efficacy of Homoeopathic Medicines in Manic Episode- A Pilot </w:t>
      </w:r>
      <w:r w:rsidR="00A01DF4">
        <w:rPr>
          <w:rFonts w:ascii="Times New Roman" w:hAnsi="Times New Roman" w:cs="Times New Roman"/>
          <w:bCs/>
          <w:sz w:val="24"/>
          <w:szCs w:val="24"/>
        </w:rPr>
        <w:t>S</w:t>
      </w:r>
      <w:r w:rsidRPr="00666EB3">
        <w:rPr>
          <w:rFonts w:ascii="Times New Roman" w:hAnsi="Times New Roman" w:cs="Times New Roman"/>
          <w:bCs/>
          <w:sz w:val="24"/>
          <w:szCs w:val="24"/>
        </w:rPr>
        <w:t>tudy</w:t>
      </w:r>
    </w:p>
    <w:p w14:paraId="2B1CB78F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A prospective exploratory clinical study on the effectiveness of Homoeopathic medicines in the management of Ménière’s disease.</w:t>
      </w:r>
    </w:p>
    <w:p w14:paraId="07BAC4F7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A Comparative Randomized Controlled Trial of Homoeopathy with Allopathy in the treatment of moderate to severe Allergic Rhinitis.</w:t>
      </w:r>
    </w:p>
    <w:p w14:paraId="2322ED4E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A clinical study to evaluate the response of the Homoeopathic treatment in Chronic Venous diseases (CVD) in the lower limbs.</w:t>
      </w:r>
    </w:p>
    <w:p w14:paraId="0DF69E4F" w14:textId="2EDC356D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Study the efficacy and acceptability of Homoeopathic medicines on the progression of Simple Myopia in Children between 06 to 15 years: a single-blind, placebo-controlled, randomized clinical trial.</w:t>
      </w:r>
    </w:p>
    <w:p w14:paraId="4923EF6D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Homeopathy for ‘Menstrual Health’ in Adolescent School-going girls</w:t>
      </w:r>
    </w:p>
    <w:p w14:paraId="02A50151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Comparative Efficacy of Individualized Homoeopathic medicine, Vanadium 30C and Ferrum   phosphoricum 3X for anaemia in adolescents.</w:t>
      </w:r>
    </w:p>
    <w:p w14:paraId="0F30364D" w14:textId="07BCB905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 xml:space="preserve">Efficacy of Individualized Homoeopathic Medicines </w:t>
      </w:r>
      <w:r w:rsidR="00576723" w:rsidRPr="00666EB3">
        <w:rPr>
          <w:rFonts w:ascii="Times New Roman" w:hAnsi="Times New Roman" w:cs="Times New Roman"/>
          <w:bCs/>
          <w:sz w:val="24"/>
          <w:szCs w:val="24"/>
        </w:rPr>
        <w:t>as</w:t>
      </w:r>
      <w:r w:rsidRPr="00666EB3">
        <w:rPr>
          <w:rFonts w:ascii="Times New Roman" w:hAnsi="Times New Roman" w:cs="Times New Roman"/>
          <w:bCs/>
          <w:sz w:val="24"/>
          <w:szCs w:val="24"/>
        </w:rPr>
        <w:t xml:space="preserve"> Standalone or As an Add on To Standard of Care on Symptom Profile of Hypothyroidism – An Open Label Feasibility Cohort Multiple Randomized Controlled Trial.</w:t>
      </w:r>
    </w:p>
    <w:p w14:paraId="479FF274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To study the effect of Homoeopathic medicines &amp; Yoga therapy in reducing the pain, improving    walking time and quality of life in the management of OA Knee – A four arm randomized prospective control study.</w:t>
      </w:r>
    </w:p>
    <w:p w14:paraId="522DFFBE" w14:textId="4C3A1AB0" w:rsidR="00B44C7F" w:rsidRPr="009D43F3" w:rsidRDefault="0078074A" w:rsidP="009D43F3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Homoeopathy</w:t>
      </w:r>
      <w:r w:rsidR="00DE25A6" w:rsidRPr="00666EB3">
        <w:rPr>
          <w:rFonts w:ascii="Times New Roman" w:hAnsi="Times New Roman" w:cs="Times New Roman"/>
          <w:bCs/>
          <w:sz w:val="24"/>
          <w:szCs w:val="24"/>
        </w:rPr>
        <w:t xml:space="preserve"> for ‘Menstrual Health’ in Adolescent School-going girls- Phase I completed.</w:t>
      </w:r>
    </w:p>
    <w:p w14:paraId="530C35E6" w14:textId="77777777" w:rsidR="00DE25A6" w:rsidRPr="00666EB3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 xml:space="preserve">Public health programme to assess the prevalence of Vitamin D deficiency and its management with Homoeopathic medicine. </w:t>
      </w:r>
    </w:p>
    <w:p w14:paraId="167C8788" w14:textId="77777777" w:rsidR="00DE25A6" w:rsidRPr="006D667A" w:rsidRDefault="00DE25A6" w:rsidP="00DE25A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Clinical verification of 10 Homoeopathic drugs: a multicentric prospective interventional single-arm clinical trial.</w:t>
      </w:r>
    </w:p>
    <w:p w14:paraId="4268311E" w14:textId="77777777" w:rsidR="00DE25A6" w:rsidRPr="00666EB3" w:rsidRDefault="00DE25A6" w:rsidP="00DE25A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>Pharmacovigilance Programme- Central Sector Scheme of Pharmacovigilance AYUSH, the Regional Research Institute of Homoeopathy, Peripheral Pharmacovigilance Centre (PPvC), under Central Council for Research in Homoeopathy, Ministry of AYUSH, Govt. of India.</w:t>
      </w:r>
    </w:p>
    <w:p w14:paraId="32311508" w14:textId="77777777" w:rsidR="00DE25A6" w:rsidRPr="00666EB3" w:rsidRDefault="00DE25A6" w:rsidP="00DE25A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B3">
        <w:rPr>
          <w:rFonts w:ascii="Times New Roman" w:hAnsi="Times New Roman" w:cs="Times New Roman"/>
          <w:bCs/>
          <w:sz w:val="24"/>
          <w:szCs w:val="24"/>
        </w:rPr>
        <w:t xml:space="preserve">Programme- Patient satisfaction survey at rural outreach medical camp OPD- a cross-sectional survey. </w:t>
      </w:r>
    </w:p>
    <w:p w14:paraId="3236A712" w14:textId="2779C2A7" w:rsidR="00832620" w:rsidRPr="00832620" w:rsidRDefault="00C91D07" w:rsidP="00832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620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activities</w:t>
      </w:r>
      <w:r w:rsidRPr="0083262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116F2" w:rsidRPr="00832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C30437" w14:textId="06810EFF" w:rsidR="00CF16D8" w:rsidRPr="00832620" w:rsidRDefault="00C91D07" w:rsidP="00832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20">
        <w:rPr>
          <w:rFonts w:ascii="Times New Roman" w:hAnsi="Times New Roman" w:cs="Times New Roman"/>
          <w:sz w:val="24"/>
          <w:szCs w:val="24"/>
        </w:rPr>
        <w:t>NHRIMH</w:t>
      </w:r>
      <w:r w:rsidR="00155D2B" w:rsidRPr="00832620">
        <w:rPr>
          <w:rFonts w:ascii="Times New Roman" w:hAnsi="Times New Roman" w:cs="Times New Roman"/>
          <w:sz w:val="24"/>
          <w:szCs w:val="24"/>
        </w:rPr>
        <w:t xml:space="preserve"> is mandated to conduct </w:t>
      </w:r>
      <w:r w:rsidR="00244BF7">
        <w:rPr>
          <w:rFonts w:ascii="Times New Roman" w:hAnsi="Times New Roman" w:cs="Times New Roman"/>
          <w:sz w:val="24"/>
          <w:szCs w:val="24"/>
        </w:rPr>
        <w:t xml:space="preserve">postgraduate courses, MD (Hom) in psychiatry and practice of medicine </w:t>
      </w:r>
      <w:r w:rsidR="00D3455A">
        <w:rPr>
          <w:rFonts w:ascii="Times New Roman" w:hAnsi="Times New Roman" w:cs="Times New Roman"/>
          <w:sz w:val="24"/>
          <w:szCs w:val="24"/>
        </w:rPr>
        <w:t xml:space="preserve">specialities, </w:t>
      </w:r>
      <w:r w:rsidR="00D3455A" w:rsidRPr="00832620">
        <w:rPr>
          <w:rFonts w:ascii="Times New Roman" w:hAnsi="Times New Roman" w:cs="Times New Roman"/>
          <w:sz w:val="24"/>
          <w:szCs w:val="24"/>
        </w:rPr>
        <w:t>Ph.D.</w:t>
      </w:r>
      <w:r w:rsidR="00155D2B" w:rsidRPr="00832620">
        <w:rPr>
          <w:rFonts w:ascii="Times New Roman" w:hAnsi="Times New Roman" w:cs="Times New Roman"/>
          <w:sz w:val="24"/>
          <w:szCs w:val="24"/>
        </w:rPr>
        <w:t xml:space="preserve"> Courses, B.Sc. Nursing and paramedical courses. NHRIMH has been designated as one of the recognized Ph.D. Research Centres of the Kerala University of Health Sciences (KUHS), Thrissur</w:t>
      </w:r>
      <w:r w:rsidR="00244BF7">
        <w:rPr>
          <w:rFonts w:ascii="Times New Roman" w:hAnsi="Times New Roman" w:cs="Times New Roman"/>
          <w:sz w:val="24"/>
          <w:szCs w:val="24"/>
        </w:rPr>
        <w:t>,</w:t>
      </w:r>
      <w:r w:rsidR="00155D2B" w:rsidRPr="00832620">
        <w:rPr>
          <w:rFonts w:ascii="Times New Roman" w:hAnsi="Times New Roman" w:cs="Times New Roman"/>
          <w:sz w:val="24"/>
          <w:szCs w:val="24"/>
        </w:rPr>
        <w:t xml:space="preserve"> in July 2022.</w:t>
      </w:r>
      <w:r w:rsidR="00EF60C2">
        <w:rPr>
          <w:rFonts w:ascii="Times New Roman" w:hAnsi="Times New Roman" w:cs="Times New Roman"/>
          <w:sz w:val="24"/>
          <w:szCs w:val="24"/>
        </w:rPr>
        <w:t xml:space="preserve"> </w:t>
      </w:r>
      <w:r w:rsidR="00CF16D8" w:rsidRPr="00832620">
        <w:rPr>
          <w:rFonts w:ascii="Times New Roman" w:hAnsi="Times New Roman" w:cs="Times New Roman"/>
          <w:sz w:val="24"/>
          <w:szCs w:val="24"/>
        </w:rPr>
        <w:t xml:space="preserve">The </w:t>
      </w:r>
      <w:r w:rsidR="00E369F4" w:rsidRPr="00832620">
        <w:rPr>
          <w:rFonts w:ascii="Times New Roman" w:hAnsi="Times New Roman" w:cs="Times New Roman"/>
          <w:sz w:val="24"/>
          <w:szCs w:val="24"/>
        </w:rPr>
        <w:t xml:space="preserve">annual </w:t>
      </w:r>
      <w:r w:rsidR="00CF16D8" w:rsidRPr="00832620">
        <w:rPr>
          <w:rFonts w:ascii="Times New Roman" w:hAnsi="Times New Roman" w:cs="Times New Roman"/>
          <w:sz w:val="24"/>
          <w:szCs w:val="24"/>
        </w:rPr>
        <w:t>intake of the students</w:t>
      </w:r>
      <w:r w:rsidR="00B26FB3" w:rsidRPr="00832620">
        <w:rPr>
          <w:rFonts w:ascii="Times New Roman" w:hAnsi="Times New Roman" w:cs="Times New Roman"/>
          <w:sz w:val="24"/>
          <w:szCs w:val="24"/>
        </w:rPr>
        <w:t xml:space="preserve"> who have qualified the AIAPGET examination</w:t>
      </w:r>
      <w:r w:rsidR="00CF16D8" w:rsidRPr="00832620">
        <w:rPr>
          <w:rFonts w:ascii="Times New Roman" w:hAnsi="Times New Roman" w:cs="Times New Roman"/>
          <w:sz w:val="24"/>
          <w:szCs w:val="24"/>
        </w:rPr>
        <w:t xml:space="preserve"> in the PG courses at NHRIMH, Kottayam</w:t>
      </w:r>
      <w:r w:rsidR="00774AD9">
        <w:rPr>
          <w:rFonts w:ascii="Times New Roman" w:hAnsi="Times New Roman" w:cs="Times New Roman"/>
          <w:sz w:val="24"/>
          <w:szCs w:val="24"/>
        </w:rPr>
        <w:t>,</w:t>
      </w:r>
      <w:r w:rsidR="00CF16D8" w:rsidRPr="00832620">
        <w:rPr>
          <w:rFonts w:ascii="Times New Roman" w:hAnsi="Times New Roman" w:cs="Times New Roman"/>
          <w:sz w:val="24"/>
          <w:szCs w:val="24"/>
        </w:rPr>
        <w:t xml:space="preserve"> </w:t>
      </w:r>
      <w:r w:rsidR="00C64E5B" w:rsidRPr="00832620">
        <w:rPr>
          <w:rFonts w:ascii="Times New Roman" w:hAnsi="Times New Roman" w:cs="Times New Roman"/>
          <w:sz w:val="24"/>
          <w:szCs w:val="24"/>
        </w:rPr>
        <w:t>during 202</w:t>
      </w:r>
      <w:r w:rsidR="00244BF7">
        <w:rPr>
          <w:rFonts w:ascii="Times New Roman" w:hAnsi="Times New Roman" w:cs="Times New Roman"/>
          <w:sz w:val="24"/>
          <w:szCs w:val="24"/>
        </w:rPr>
        <w:t>4</w:t>
      </w:r>
      <w:r w:rsidR="00C64E5B" w:rsidRPr="00832620">
        <w:rPr>
          <w:rFonts w:ascii="Times New Roman" w:hAnsi="Times New Roman" w:cs="Times New Roman"/>
          <w:sz w:val="24"/>
          <w:szCs w:val="24"/>
        </w:rPr>
        <w:t>-2</w:t>
      </w:r>
      <w:r w:rsidR="00244BF7">
        <w:rPr>
          <w:rFonts w:ascii="Times New Roman" w:hAnsi="Times New Roman" w:cs="Times New Roman"/>
          <w:sz w:val="24"/>
          <w:szCs w:val="24"/>
        </w:rPr>
        <w:t>5</w:t>
      </w:r>
      <w:r w:rsidR="00E369F4" w:rsidRPr="00832620">
        <w:rPr>
          <w:rFonts w:ascii="Times New Roman" w:hAnsi="Times New Roman" w:cs="Times New Roman"/>
          <w:sz w:val="24"/>
          <w:szCs w:val="24"/>
        </w:rPr>
        <w:t xml:space="preserve"> </w:t>
      </w:r>
      <w:r w:rsidR="00B26FB3" w:rsidRPr="00832620">
        <w:rPr>
          <w:rFonts w:ascii="Times New Roman" w:hAnsi="Times New Roman" w:cs="Times New Roman"/>
          <w:sz w:val="24"/>
          <w:szCs w:val="24"/>
        </w:rPr>
        <w:t>is tabled below:</w:t>
      </w: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912"/>
        <w:gridCol w:w="1272"/>
        <w:gridCol w:w="1076"/>
        <w:gridCol w:w="1062"/>
        <w:gridCol w:w="1273"/>
        <w:gridCol w:w="767"/>
        <w:gridCol w:w="1065"/>
        <w:gridCol w:w="1304"/>
        <w:gridCol w:w="932"/>
      </w:tblGrid>
      <w:tr w:rsidR="00EF5CBC" w:rsidRPr="004B7CF7" w14:paraId="245EE582" w14:textId="77777777" w:rsidTr="00EF5CBC">
        <w:trPr>
          <w:trHeight w:val="498"/>
          <w:jc w:val="center"/>
        </w:trPr>
        <w:tc>
          <w:tcPr>
            <w:tcW w:w="1042" w:type="dxa"/>
            <w:vMerge w:val="restart"/>
          </w:tcPr>
          <w:p w14:paraId="3F4865A5" w14:textId="77777777" w:rsidR="00EF5CBC" w:rsidRPr="008A6BEC" w:rsidRDefault="00EF5CBC" w:rsidP="00822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3260" w:type="dxa"/>
            <w:gridSpan w:val="3"/>
          </w:tcPr>
          <w:p w14:paraId="57703E30" w14:textId="57B5244C" w:rsidR="00EF5CBC" w:rsidRPr="008A6BEC" w:rsidRDefault="00EF5CBC" w:rsidP="00822A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BEC">
              <w:rPr>
                <w:rFonts w:ascii="Times New Roman" w:hAnsi="Times New Roman" w:cs="Times New Roman"/>
                <w:b/>
                <w:bCs/>
              </w:rPr>
              <w:t xml:space="preserve">Annual sanctioned seats of MD students by </w:t>
            </w:r>
            <w:r w:rsidR="00774AD9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8A6BEC">
              <w:rPr>
                <w:rFonts w:ascii="Times New Roman" w:hAnsi="Times New Roman" w:cs="Times New Roman"/>
                <w:b/>
                <w:bCs/>
              </w:rPr>
              <w:t>Ministry of AYUSH</w:t>
            </w:r>
          </w:p>
          <w:p w14:paraId="080E89B6" w14:textId="77777777" w:rsidR="00EF5CBC" w:rsidRPr="008A6BEC" w:rsidRDefault="00EF5CBC" w:rsidP="00822A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2" w:type="dxa"/>
            <w:gridSpan w:val="3"/>
          </w:tcPr>
          <w:p w14:paraId="30C5CF87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CF7">
              <w:rPr>
                <w:rFonts w:ascii="Times New Roman" w:hAnsi="Times New Roman" w:cs="Times New Roman"/>
                <w:b/>
                <w:bCs/>
              </w:rPr>
              <w:t>Annual Sanctioned strength approved by KUHS</w:t>
            </w:r>
          </w:p>
        </w:tc>
        <w:tc>
          <w:tcPr>
            <w:tcW w:w="3301" w:type="dxa"/>
            <w:gridSpan w:val="3"/>
          </w:tcPr>
          <w:p w14:paraId="2FB741AA" w14:textId="5B3E647B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CF7">
              <w:rPr>
                <w:rFonts w:ascii="Times New Roman" w:hAnsi="Times New Roman" w:cs="Times New Roman"/>
                <w:b/>
                <w:bCs/>
              </w:rPr>
              <w:t>Students admitted for PG course</w:t>
            </w:r>
            <w:r w:rsidR="00774AD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F5CBC" w:rsidRPr="004B7CF7" w14:paraId="3B7B81C8" w14:textId="77777777" w:rsidTr="00EF5CBC">
        <w:trPr>
          <w:trHeight w:val="498"/>
          <w:jc w:val="center"/>
        </w:trPr>
        <w:tc>
          <w:tcPr>
            <w:tcW w:w="1042" w:type="dxa"/>
            <w:vMerge/>
          </w:tcPr>
          <w:p w14:paraId="67978264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</w:tcPr>
          <w:p w14:paraId="3A72322F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PSYCHIATRY</w:t>
            </w:r>
          </w:p>
        </w:tc>
        <w:tc>
          <w:tcPr>
            <w:tcW w:w="1272" w:type="dxa"/>
          </w:tcPr>
          <w:p w14:paraId="49FC1894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PRACTICE </w:t>
            </w:r>
          </w:p>
          <w:p w14:paraId="6747C7FF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 MEDICINE</w:t>
            </w:r>
          </w:p>
          <w:p w14:paraId="47D0607F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</w:tcPr>
          <w:p w14:paraId="2012C054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62" w:type="dxa"/>
          </w:tcPr>
          <w:p w14:paraId="0A692857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PSYCHIATRY</w:t>
            </w:r>
          </w:p>
        </w:tc>
        <w:tc>
          <w:tcPr>
            <w:tcW w:w="1273" w:type="dxa"/>
          </w:tcPr>
          <w:p w14:paraId="7F3D5291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PRACTICE OF </w:t>
            </w:r>
          </w:p>
          <w:p w14:paraId="6E957105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MEDICINE</w:t>
            </w:r>
          </w:p>
          <w:p w14:paraId="761DBFD4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14:paraId="6E552152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65" w:type="dxa"/>
          </w:tcPr>
          <w:p w14:paraId="52EC49FD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PSYCHIATRY</w:t>
            </w:r>
          </w:p>
        </w:tc>
        <w:tc>
          <w:tcPr>
            <w:tcW w:w="1304" w:type="dxa"/>
          </w:tcPr>
          <w:p w14:paraId="4DDF4AD9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PRACTICE OF </w:t>
            </w:r>
          </w:p>
          <w:p w14:paraId="0A473BCE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MEDICINE</w:t>
            </w:r>
          </w:p>
          <w:p w14:paraId="69CE008F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</w:tcPr>
          <w:p w14:paraId="1EF86D08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EF5CBC" w:rsidRPr="00032A8F" w14:paraId="329F931B" w14:textId="77777777" w:rsidTr="00EF5CBC">
        <w:trPr>
          <w:trHeight w:val="171"/>
          <w:jc w:val="center"/>
        </w:trPr>
        <w:tc>
          <w:tcPr>
            <w:tcW w:w="1042" w:type="dxa"/>
          </w:tcPr>
          <w:p w14:paraId="0C2EA023" w14:textId="77777777" w:rsidR="00EF5CBC" w:rsidRPr="00032A8F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2018-19</w:t>
            </w:r>
          </w:p>
        </w:tc>
        <w:tc>
          <w:tcPr>
            <w:tcW w:w="912" w:type="dxa"/>
          </w:tcPr>
          <w:p w14:paraId="73C22751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</w:tcPr>
          <w:p w14:paraId="7A6B4F00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6" w:type="dxa"/>
          </w:tcPr>
          <w:p w14:paraId="01C2A785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14:paraId="23A137D0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3" w:type="dxa"/>
          </w:tcPr>
          <w:p w14:paraId="7AE6FDA1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7" w:type="dxa"/>
          </w:tcPr>
          <w:p w14:paraId="0A9CFCE2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5" w:type="dxa"/>
          </w:tcPr>
          <w:p w14:paraId="439E1316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14:paraId="224F1A8C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2" w:type="dxa"/>
          </w:tcPr>
          <w:p w14:paraId="4FBA2162" w14:textId="77777777" w:rsidR="00EF5CBC" w:rsidRPr="00032A8F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A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F5CBC" w:rsidRPr="004B7CF7" w14:paraId="7DF3834C" w14:textId="77777777" w:rsidTr="00EF5CBC">
        <w:trPr>
          <w:trHeight w:val="171"/>
          <w:jc w:val="center"/>
        </w:trPr>
        <w:tc>
          <w:tcPr>
            <w:tcW w:w="1042" w:type="dxa"/>
          </w:tcPr>
          <w:p w14:paraId="2EDB38DE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2019-20</w:t>
            </w:r>
          </w:p>
        </w:tc>
        <w:tc>
          <w:tcPr>
            <w:tcW w:w="912" w:type="dxa"/>
          </w:tcPr>
          <w:p w14:paraId="2B21701F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</w:tcPr>
          <w:p w14:paraId="3CD71613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6" w:type="dxa"/>
          </w:tcPr>
          <w:p w14:paraId="2276B550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14:paraId="3F1692CF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3" w:type="dxa"/>
          </w:tcPr>
          <w:p w14:paraId="600AD362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7" w:type="dxa"/>
          </w:tcPr>
          <w:p w14:paraId="1A5C3BAF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5" w:type="dxa"/>
          </w:tcPr>
          <w:p w14:paraId="5F6A5D52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14:paraId="0E8B0E33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2" w:type="dxa"/>
          </w:tcPr>
          <w:p w14:paraId="07AC743A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F5CBC" w:rsidRPr="004B7CF7" w14:paraId="202BED96" w14:textId="77777777" w:rsidTr="00EF5CBC">
        <w:trPr>
          <w:trHeight w:val="171"/>
          <w:jc w:val="center"/>
        </w:trPr>
        <w:tc>
          <w:tcPr>
            <w:tcW w:w="1042" w:type="dxa"/>
          </w:tcPr>
          <w:p w14:paraId="0200FD97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2020-21</w:t>
            </w:r>
          </w:p>
        </w:tc>
        <w:tc>
          <w:tcPr>
            <w:tcW w:w="912" w:type="dxa"/>
          </w:tcPr>
          <w:p w14:paraId="7B0D2A72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</w:tcPr>
          <w:p w14:paraId="43225825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6" w:type="dxa"/>
          </w:tcPr>
          <w:p w14:paraId="179C503F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14:paraId="62BF3B5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73" w:type="dxa"/>
          </w:tcPr>
          <w:p w14:paraId="5D53F96E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7" w:type="dxa"/>
          </w:tcPr>
          <w:p w14:paraId="7994CAB9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5C320C46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04" w:type="dxa"/>
          </w:tcPr>
          <w:p w14:paraId="070DB705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2" w:type="dxa"/>
          </w:tcPr>
          <w:p w14:paraId="3432E946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F5CBC" w:rsidRPr="004B7CF7" w14:paraId="69D28564" w14:textId="77777777" w:rsidTr="00EF5CBC">
        <w:trPr>
          <w:trHeight w:val="178"/>
          <w:jc w:val="center"/>
        </w:trPr>
        <w:tc>
          <w:tcPr>
            <w:tcW w:w="1042" w:type="dxa"/>
          </w:tcPr>
          <w:p w14:paraId="50464E16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2021-22</w:t>
            </w:r>
          </w:p>
        </w:tc>
        <w:tc>
          <w:tcPr>
            <w:tcW w:w="912" w:type="dxa"/>
          </w:tcPr>
          <w:p w14:paraId="342E7D7B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</w:tcPr>
          <w:p w14:paraId="7690A93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6" w:type="dxa"/>
          </w:tcPr>
          <w:p w14:paraId="26B821B5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14:paraId="00F1F34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73" w:type="dxa"/>
          </w:tcPr>
          <w:p w14:paraId="5D0F7C9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7" w:type="dxa"/>
          </w:tcPr>
          <w:p w14:paraId="362B2F08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31B80F1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04" w:type="dxa"/>
          </w:tcPr>
          <w:p w14:paraId="7D2890C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2" w:type="dxa"/>
          </w:tcPr>
          <w:p w14:paraId="1846A91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F5CBC" w:rsidRPr="004B7CF7" w14:paraId="33B89815" w14:textId="77777777" w:rsidTr="00EF5CBC">
        <w:trPr>
          <w:trHeight w:val="178"/>
          <w:jc w:val="center"/>
        </w:trPr>
        <w:tc>
          <w:tcPr>
            <w:tcW w:w="1042" w:type="dxa"/>
          </w:tcPr>
          <w:p w14:paraId="4C542E96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2022-23</w:t>
            </w:r>
          </w:p>
        </w:tc>
        <w:tc>
          <w:tcPr>
            <w:tcW w:w="912" w:type="dxa"/>
          </w:tcPr>
          <w:p w14:paraId="548C017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14:paraId="1A21FFD0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6" w:type="dxa"/>
          </w:tcPr>
          <w:p w14:paraId="255F9B8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2" w:type="dxa"/>
          </w:tcPr>
          <w:p w14:paraId="5FDDDF55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3" w:type="dxa"/>
          </w:tcPr>
          <w:p w14:paraId="5DCDAB8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7" w:type="dxa"/>
          </w:tcPr>
          <w:p w14:paraId="363B1ABD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5" w:type="dxa"/>
          </w:tcPr>
          <w:p w14:paraId="147D8853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14:paraId="2EE38C7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2" w:type="dxa"/>
          </w:tcPr>
          <w:p w14:paraId="6A900FBC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CF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F5CBC" w:rsidRPr="004B7CF7" w14:paraId="23A57EA5" w14:textId="77777777" w:rsidTr="00EF5CBC">
        <w:trPr>
          <w:trHeight w:val="178"/>
          <w:jc w:val="center"/>
        </w:trPr>
        <w:tc>
          <w:tcPr>
            <w:tcW w:w="1042" w:type="dxa"/>
          </w:tcPr>
          <w:p w14:paraId="4BAF2FFA" w14:textId="77777777" w:rsidR="00EF5CBC" w:rsidRPr="004B7CF7" w:rsidRDefault="00EF5CBC" w:rsidP="00822A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912" w:type="dxa"/>
          </w:tcPr>
          <w:p w14:paraId="1AD05533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14:paraId="45615507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6" w:type="dxa"/>
          </w:tcPr>
          <w:p w14:paraId="4207BCAB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2" w:type="dxa"/>
          </w:tcPr>
          <w:p w14:paraId="3DDDBEC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3" w:type="dxa"/>
          </w:tcPr>
          <w:p w14:paraId="7EEC4C73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7" w:type="dxa"/>
          </w:tcPr>
          <w:p w14:paraId="4A3DE385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5" w:type="dxa"/>
          </w:tcPr>
          <w:p w14:paraId="434E3604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14:paraId="2A7B02FC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2" w:type="dxa"/>
          </w:tcPr>
          <w:p w14:paraId="4C2E349E" w14:textId="77777777" w:rsidR="00EF5CBC" w:rsidRPr="004B7CF7" w:rsidRDefault="00EF5CBC" w:rsidP="00822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72B88" w:rsidRPr="004B7CF7" w14:paraId="3440B26D" w14:textId="77777777" w:rsidTr="00EF5CBC">
        <w:trPr>
          <w:trHeight w:val="178"/>
          <w:jc w:val="center"/>
        </w:trPr>
        <w:tc>
          <w:tcPr>
            <w:tcW w:w="1042" w:type="dxa"/>
          </w:tcPr>
          <w:p w14:paraId="4CDEFCBD" w14:textId="724AB9FC" w:rsidR="00272B88" w:rsidRDefault="00272B88" w:rsidP="00272B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2024-25</w:t>
            </w:r>
          </w:p>
        </w:tc>
        <w:tc>
          <w:tcPr>
            <w:tcW w:w="912" w:type="dxa"/>
          </w:tcPr>
          <w:p w14:paraId="2192B0DC" w14:textId="5D9566E2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14:paraId="1397A55E" w14:textId="3EE2AB4D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6" w:type="dxa"/>
          </w:tcPr>
          <w:p w14:paraId="3BAFB887" w14:textId="4ADA6121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2" w:type="dxa"/>
          </w:tcPr>
          <w:p w14:paraId="5F46E16B" w14:textId="2F3BA64D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3" w:type="dxa"/>
          </w:tcPr>
          <w:p w14:paraId="3D429F90" w14:textId="1E67A753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7" w:type="dxa"/>
          </w:tcPr>
          <w:p w14:paraId="3FF01B0C" w14:textId="098ADC58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5" w:type="dxa"/>
          </w:tcPr>
          <w:p w14:paraId="794A7CFD" w14:textId="3D17BCBE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14:paraId="39A9E9C0" w14:textId="52B0AC0D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2" w:type="dxa"/>
          </w:tcPr>
          <w:p w14:paraId="46793DB2" w14:textId="5EC53F32" w:rsidR="00272B88" w:rsidRDefault="00272B88" w:rsidP="00272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14:paraId="5EEDF9EE" w14:textId="281F1910" w:rsidR="00314E61" w:rsidRDefault="008116F2" w:rsidP="007A01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6F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PG scholars have registered 25 dissertation topics with the affiliating university after trial registration at CTRI.</w:t>
      </w:r>
    </w:p>
    <w:p w14:paraId="0260BA71" w14:textId="7C008390" w:rsidR="009A3BAF" w:rsidRPr="00244BF7" w:rsidRDefault="00244BF7" w:rsidP="00244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BF7">
        <w:rPr>
          <w:rFonts w:ascii="Times New Roman" w:hAnsi="Times New Roman" w:cs="Times New Roman"/>
          <w:b/>
          <w:bCs/>
          <w:sz w:val="24"/>
          <w:szCs w:val="24"/>
        </w:rPr>
        <w:t xml:space="preserve">Brief report on the academic activities and seminars conducted during the academic year 2024–25. </w:t>
      </w:r>
    </w:p>
    <w:p w14:paraId="64A8D16F" w14:textId="77777777" w:rsidR="009A3BAF" w:rsidRDefault="009A3BAF" w:rsidP="00244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3F8F6" w14:textId="318F5AA7" w:rsidR="00C21749" w:rsidRDefault="009A3BAF" w:rsidP="00244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10.07.2</w:t>
      </w:r>
      <w:r w:rsidR="00E46516">
        <w:rPr>
          <w:rFonts w:ascii="Times New Roman" w:hAnsi="Times New Roman" w:cs="Times New Roman"/>
          <w:sz w:val="24"/>
          <w:szCs w:val="24"/>
        </w:rPr>
        <w:t xml:space="preserve">4, a seminar on </w:t>
      </w:r>
      <w:r w:rsidR="00DC54C5">
        <w:rPr>
          <w:rFonts w:ascii="Times New Roman" w:hAnsi="Times New Roman" w:cs="Times New Roman"/>
          <w:sz w:val="24"/>
          <w:szCs w:val="24"/>
        </w:rPr>
        <w:t>“Homoeopathic</w:t>
      </w:r>
      <w:r w:rsidR="00E46516">
        <w:rPr>
          <w:rFonts w:ascii="Times New Roman" w:hAnsi="Times New Roman" w:cs="Times New Roman"/>
          <w:sz w:val="24"/>
          <w:szCs w:val="24"/>
        </w:rPr>
        <w:t xml:space="preserve"> Management of </w:t>
      </w:r>
      <w:r w:rsidR="00774AD9">
        <w:rPr>
          <w:rFonts w:ascii="Times New Roman" w:hAnsi="Times New Roman" w:cs="Times New Roman"/>
          <w:sz w:val="24"/>
          <w:szCs w:val="24"/>
        </w:rPr>
        <w:t>Surgical D</w:t>
      </w:r>
      <w:r w:rsidR="00E46516">
        <w:rPr>
          <w:rFonts w:ascii="Times New Roman" w:hAnsi="Times New Roman" w:cs="Times New Roman"/>
          <w:sz w:val="24"/>
          <w:szCs w:val="24"/>
        </w:rPr>
        <w:t>isease</w:t>
      </w:r>
      <w:r w:rsidR="00DC54C5">
        <w:rPr>
          <w:rFonts w:ascii="Times New Roman" w:hAnsi="Times New Roman" w:cs="Times New Roman"/>
          <w:sz w:val="24"/>
          <w:szCs w:val="24"/>
        </w:rPr>
        <w:t xml:space="preserve">” by Dr. Biju, </w:t>
      </w:r>
      <w:r w:rsidR="00543863">
        <w:rPr>
          <w:rFonts w:ascii="Times New Roman" w:hAnsi="Times New Roman" w:cs="Times New Roman"/>
          <w:sz w:val="24"/>
          <w:szCs w:val="24"/>
        </w:rPr>
        <w:t xml:space="preserve">a </w:t>
      </w:r>
      <w:r w:rsidR="00DC54C5">
        <w:rPr>
          <w:rFonts w:ascii="Times New Roman" w:hAnsi="Times New Roman" w:cs="Times New Roman"/>
          <w:sz w:val="24"/>
          <w:szCs w:val="24"/>
        </w:rPr>
        <w:t>Homoeopathic practitioner, Chagnacherry</w:t>
      </w:r>
      <w:r w:rsidR="00543863">
        <w:rPr>
          <w:rFonts w:ascii="Times New Roman" w:hAnsi="Times New Roman" w:cs="Times New Roman"/>
          <w:sz w:val="24"/>
          <w:szCs w:val="24"/>
        </w:rPr>
        <w:t>,</w:t>
      </w:r>
      <w:r w:rsidR="001E6F73">
        <w:rPr>
          <w:rFonts w:ascii="Times New Roman" w:hAnsi="Times New Roman" w:cs="Times New Roman"/>
          <w:sz w:val="24"/>
          <w:szCs w:val="24"/>
        </w:rPr>
        <w:t xml:space="preserve"> </w:t>
      </w:r>
      <w:r w:rsidR="00543863">
        <w:rPr>
          <w:rFonts w:ascii="Times New Roman" w:hAnsi="Times New Roman" w:cs="Times New Roman"/>
          <w:sz w:val="24"/>
          <w:szCs w:val="24"/>
        </w:rPr>
        <w:t>was</w:t>
      </w:r>
      <w:r w:rsidR="001E6F73">
        <w:rPr>
          <w:rFonts w:ascii="Times New Roman" w:hAnsi="Times New Roman" w:cs="Times New Roman"/>
          <w:sz w:val="24"/>
          <w:szCs w:val="24"/>
        </w:rPr>
        <w:t xml:space="preserve"> conducted</w:t>
      </w:r>
      <w:r w:rsidR="00543863">
        <w:rPr>
          <w:rFonts w:ascii="Times New Roman" w:hAnsi="Times New Roman" w:cs="Times New Roman"/>
          <w:sz w:val="24"/>
          <w:szCs w:val="24"/>
        </w:rPr>
        <w:t>,</w:t>
      </w:r>
      <w:r w:rsidR="00DC54C5">
        <w:rPr>
          <w:rFonts w:ascii="Times New Roman" w:hAnsi="Times New Roman" w:cs="Times New Roman"/>
          <w:sz w:val="24"/>
          <w:szCs w:val="24"/>
        </w:rPr>
        <w:t xml:space="preserve"> and more than 100 participated. 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On 14th November 2024, a seminar on 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>Chest X-Ray and Respiratory Diseases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 was conducted by Dr Shijab Kareem, which saw the participation of 80 students. The Golden Jubilee of the </w:t>
      </w:r>
      <w:r w:rsidR="00244BF7">
        <w:rPr>
          <w:rFonts w:ascii="Times New Roman" w:hAnsi="Times New Roman" w:cs="Times New Roman"/>
          <w:sz w:val="24"/>
          <w:szCs w:val="24"/>
        </w:rPr>
        <w:t>I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nstitution was celebrated from 23rd to 29th December 2024, marking an important milestone in the history of the </w:t>
      </w:r>
      <w:r w:rsidR="00244BF7">
        <w:rPr>
          <w:rFonts w:ascii="Times New Roman" w:hAnsi="Times New Roman" w:cs="Times New Roman"/>
          <w:sz w:val="24"/>
          <w:szCs w:val="24"/>
        </w:rPr>
        <w:t>I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nstitute. Following this, on 30th December 2024, a seminar on Pharmacovigilance titled 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>Prioriti</w:t>
      </w:r>
      <w:r w:rsidR="00244BF7">
        <w:rPr>
          <w:rFonts w:ascii="Times New Roman" w:hAnsi="Times New Roman" w:cs="Times New Roman"/>
          <w:sz w:val="24"/>
          <w:szCs w:val="24"/>
        </w:rPr>
        <w:t>z</w:t>
      </w:r>
      <w:r w:rsidR="00244BF7" w:rsidRPr="00244BF7">
        <w:rPr>
          <w:rFonts w:ascii="Times New Roman" w:hAnsi="Times New Roman" w:cs="Times New Roman"/>
          <w:sz w:val="24"/>
          <w:szCs w:val="24"/>
        </w:rPr>
        <w:t>ing the Patient Safety in Ayush Practice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 was held, with a total of 90 participants. Eminent speakers included Dr. A. B. Ram Jyothis (ADR Reporting), Dr. Vivek </w:t>
      </w:r>
      <w:r w:rsidR="00244BF7">
        <w:rPr>
          <w:rFonts w:ascii="Times New Roman" w:hAnsi="Times New Roman" w:cs="Times New Roman"/>
          <w:sz w:val="24"/>
          <w:szCs w:val="24"/>
        </w:rPr>
        <w:t xml:space="preserve">Sakthidaran 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(Need of Pharmacovigilance in Homeopathy), Dr. Kavitha S. Gireesh (Ayurveda &amp; Pharmacovigilance), and Dr. S. Nandakumar (Therapovigilance – What is it?). On 17th January 2025, an awareness lecture was organized in connection with the 100-day intensified campaign for TB elimination, addressed by Dr. Sreeja K. M. from the District TB Centre, Kottayam, which </w:t>
      </w:r>
      <w:r w:rsidR="00244BF7">
        <w:rPr>
          <w:rFonts w:ascii="Times New Roman" w:hAnsi="Times New Roman" w:cs="Times New Roman"/>
          <w:sz w:val="24"/>
          <w:szCs w:val="24"/>
        </w:rPr>
        <w:t>110 participants attended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. Additionally, on 3rd February 2025, another seminar was conducted on the topic 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>ECG – Systematic &amp; Simplified Overview of ECG</w:t>
      </w:r>
      <w:r w:rsidR="00E651C8">
        <w:rPr>
          <w:rFonts w:ascii="Times New Roman" w:hAnsi="Times New Roman" w:cs="Times New Roman"/>
          <w:sz w:val="24"/>
          <w:szCs w:val="24"/>
        </w:rPr>
        <w:t>"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 by Dr. Shijab Kareem (MBBS, BHMS), with a total of 80 participants.</w:t>
      </w:r>
      <w:r w:rsidR="00244BF7">
        <w:rPr>
          <w:rFonts w:ascii="Times New Roman" w:hAnsi="Times New Roman" w:cs="Times New Roman"/>
          <w:sz w:val="24"/>
          <w:szCs w:val="24"/>
        </w:rPr>
        <w:t xml:space="preserve"> On 15/4/25, Poshan Pakhwada was organized at</w:t>
      </w:r>
      <w:r w:rsidR="00244BF7" w:rsidRPr="00244BF7">
        <w:rPr>
          <w:rFonts w:ascii="Times New Roman" w:hAnsi="Times New Roman" w:cs="Times New Roman"/>
          <w:sz w:val="24"/>
          <w:szCs w:val="24"/>
        </w:rPr>
        <w:t xml:space="preserve"> the </w:t>
      </w:r>
      <w:r w:rsidR="00244BF7">
        <w:rPr>
          <w:rFonts w:ascii="Times New Roman" w:hAnsi="Times New Roman" w:cs="Times New Roman"/>
          <w:sz w:val="24"/>
          <w:szCs w:val="24"/>
        </w:rPr>
        <w:t>I</w:t>
      </w:r>
      <w:r w:rsidR="00244BF7" w:rsidRPr="00244BF7">
        <w:rPr>
          <w:rFonts w:ascii="Times New Roman" w:hAnsi="Times New Roman" w:cs="Times New Roman"/>
          <w:sz w:val="24"/>
          <w:szCs w:val="24"/>
        </w:rPr>
        <w:t>nstitute.</w:t>
      </w:r>
      <w:r w:rsidR="00577D82">
        <w:rPr>
          <w:rFonts w:ascii="Times New Roman" w:hAnsi="Times New Roman" w:cs="Times New Roman"/>
          <w:sz w:val="24"/>
          <w:szCs w:val="24"/>
        </w:rPr>
        <w:t xml:space="preserve"> </w:t>
      </w:r>
      <w:r w:rsidR="00F21DC3">
        <w:rPr>
          <w:rFonts w:ascii="Times New Roman" w:hAnsi="Times New Roman" w:cs="Times New Roman"/>
          <w:sz w:val="24"/>
          <w:szCs w:val="24"/>
        </w:rPr>
        <w:t xml:space="preserve">The </w:t>
      </w:r>
      <w:r w:rsidR="007F3E0E">
        <w:rPr>
          <w:rFonts w:ascii="Times New Roman" w:hAnsi="Times New Roman" w:cs="Times New Roman"/>
          <w:sz w:val="24"/>
          <w:szCs w:val="24"/>
        </w:rPr>
        <w:t xml:space="preserve">Institute celebrated the Golden Jubilee and conducted </w:t>
      </w:r>
      <w:r w:rsidR="00B600B9">
        <w:rPr>
          <w:rFonts w:ascii="Times New Roman" w:hAnsi="Times New Roman" w:cs="Times New Roman"/>
          <w:sz w:val="24"/>
          <w:szCs w:val="24"/>
        </w:rPr>
        <w:t>a</w:t>
      </w:r>
      <w:r w:rsidR="007F3E0E">
        <w:rPr>
          <w:rFonts w:ascii="Times New Roman" w:hAnsi="Times New Roman" w:cs="Times New Roman"/>
          <w:sz w:val="24"/>
          <w:szCs w:val="24"/>
        </w:rPr>
        <w:t xml:space="preserve"> </w:t>
      </w:r>
      <w:r w:rsidR="00B600B9">
        <w:rPr>
          <w:rFonts w:ascii="Times New Roman" w:hAnsi="Times New Roman" w:cs="Times New Roman"/>
          <w:sz w:val="24"/>
          <w:szCs w:val="24"/>
        </w:rPr>
        <w:t>two-day</w:t>
      </w:r>
      <w:r w:rsidR="007F3E0E">
        <w:rPr>
          <w:rFonts w:ascii="Times New Roman" w:hAnsi="Times New Roman" w:cs="Times New Roman"/>
          <w:sz w:val="24"/>
          <w:szCs w:val="24"/>
        </w:rPr>
        <w:t xml:space="preserve"> National Homoeopathy Conference on Mental Health from 2</w:t>
      </w:r>
      <w:r w:rsidR="00B600B9">
        <w:rPr>
          <w:rFonts w:ascii="Times New Roman" w:hAnsi="Times New Roman" w:cs="Times New Roman"/>
          <w:sz w:val="24"/>
          <w:szCs w:val="24"/>
        </w:rPr>
        <w:t>3</w:t>
      </w:r>
      <w:r w:rsidR="00B600B9" w:rsidRPr="00B600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600B9">
        <w:rPr>
          <w:rFonts w:ascii="Times New Roman" w:hAnsi="Times New Roman" w:cs="Times New Roman"/>
          <w:sz w:val="24"/>
          <w:szCs w:val="24"/>
        </w:rPr>
        <w:t xml:space="preserve"> and 24</w:t>
      </w:r>
      <w:r w:rsidR="00B600B9" w:rsidRPr="00B600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00B9">
        <w:rPr>
          <w:rFonts w:ascii="Times New Roman" w:hAnsi="Times New Roman" w:cs="Times New Roman"/>
          <w:sz w:val="24"/>
          <w:szCs w:val="24"/>
        </w:rPr>
        <w:t xml:space="preserve"> December 2024. </w:t>
      </w:r>
    </w:p>
    <w:p w14:paraId="00AFFE63" w14:textId="344EADCE" w:rsidR="00BD0481" w:rsidRDefault="00BD0481" w:rsidP="00244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Ameena</w:t>
      </w:r>
      <w:r w:rsidR="00793DE7">
        <w:rPr>
          <w:rFonts w:ascii="Times New Roman" w:hAnsi="Times New Roman" w:cs="Times New Roman"/>
          <w:sz w:val="24"/>
          <w:szCs w:val="24"/>
        </w:rPr>
        <w:t xml:space="preserve"> (Psychiatry PG scholar), </w:t>
      </w:r>
      <w:r>
        <w:rPr>
          <w:rFonts w:ascii="Times New Roman" w:hAnsi="Times New Roman" w:cs="Times New Roman"/>
          <w:sz w:val="24"/>
          <w:szCs w:val="24"/>
        </w:rPr>
        <w:t xml:space="preserve"> Dr. Aisha </w:t>
      </w:r>
      <w:r w:rsidR="00793DE7">
        <w:rPr>
          <w:rFonts w:ascii="Times New Roman" w:hAnsi="Times New Roman" w:cs="Times New Roman"/>
          <w:sz w:val="24"/>
          <w:szCs w:val="24"/>
        </w:rPr>
        <w:t>(Psychiatry PG scholar)</w:t>
      </w:r>
      <w:r w:rsidR="00793DE7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Dr. PremD</w:t>
      </w:r>
      <w:r w:rsidR="00793DE7">
        <w:rPr>
          <w:rFonts w:ascii="Times New Roman" w:hAnsi="Times New Roman" w:cs="Times New Roman"/>
          <w:sz w:val="24"/>
          <w:szCs w:val="24"/>
        </w:rPr>
        <w:t xml:space="preserve">ishna </w:t>
      </w:r>
      <w:r w:rsidR="00793DE7">
        <w:rPr>
          <w:rFonts w:ascii="Times New Roman" w:hAnsi="Times New Roman" w:cs="Times New Roman"/>
          <w:sz w:val="24"/>
          <w:szCs w:val="24"/>
        </w:rPr>
        <w:t>(P</w:t>
      </w:r>
      <w:r w:rsidR="00793DE7">
        <w:rPr>
          <w:rFonts w:ascii="Times New Roman" w:hAnsi="Times New Roman" w:cs="Times New Roman"/>
          <w:sz w:val="24"/>
          <w:szCs w:val="24"/>
        </w:rPr>
        <w:t xml:space="preserve">ractice of Medicine </w:t>
      </w:r>
      <w:r w:rsidR="00793DE7">
        <w:rPr>
          <w:rFonts w:ascii="Times New Roman" w:hAnsi="Times New Roman" w:cs="Times New Roman"/>
          <w:sz w:val="24"/>
          <w:szCs w:val="24"/>
        </w:rPr>
        <w:t>PG scholar)</w:t>
      </w:r>
      <w:r w:rsidR="00793DE7">
        <w:rPr>
          <w:rFonts w:ascii="Times New Roman" w:hAnsi="Times New Roman" w:cs="Times New Roman"/>
          <w:sz w:val="24"/>
          <w:szCs w:val="24"/>
        </w:rPr>
        <w:t xml:space="preserve"> secu</w:t>
      </w:r>
      <w:r w:rsidR="001F02E7">
        <w:rPr>
          <w:rFonts w:ascii="Times New Roman" w:hAnsi="Times New Roman" w:cs="Times New Roman"/>
          <w:sz w:val="24"/>
          <w:szCs w:val="24"/>
        </w:rPr>
        <w:t xml:space="preserve">red the prestigious </w:t>
      </w:r>
      <w:r w:rsidR="00F54EE2">
        <w:rPr>
          <w:rFonts w:ascii="Times New Roman" w:hAnsi="Times New Roman" w:cs="Times New Roman"/>
          <w:sz w:val="24"/>
          <w:szCs w:val="24"/>
        </w:rPr>
        <w:t>MD sch</w:t>
      </w:r>
      <w:r w:rsidR="00A41BBC">
        <w:rPr>
          <w:rFonts w:ascii="Times New Roman" w:hAnsi="Times New Roman" w:cs="Times New Roman"/>
          <w:sz w:val="24"/>
          <w:szCs w:val="24"/>
        </w:rPr>
        <w:t>ol</w:t>
      </w:r>
      <w:r w:rsidR="00F54EE2">
        <w:rPr>
          <w:rFonts w:ascii="Times New Roman" w:hAnsi="Times New Roman" w:cs="Times New Roman"/>
          <w:sz w:val="24"/>
          <w:szCs w:val="24"/>
        </w:rPr>
        <w:t>arship award</w:t>
      </w:r>
      <w:r w:rsidR="00BD6A48">
        <w:rPr>
          <w:rFonts w:ascii="Times New Roman" w:hAnsi="Times New Roman" w:cs="Times New Roman"/>
          <w:sz w:val="24"/>
          <w:szCs w:val="24"/>
        </w:rPr>
        <w:t xml:space="preserve"> </w:t>
      </w:r>
      <w:r w:rsidR="00C8375E">
        <w:rPr>
          <w:rFonts w:ascii="Times New Roman" w:hAnsi="Times New Roman" w:cs="Times New Roman"/>
          <w:sz w:val="24"/>
          <w:szCs w:val="24"/>
        </w:rPr>
        <w:t>presented</w:t>
      </w:r>
      <w:r w:rsidR="00BD6A48">
        <w:rPr>
          <w:rFonts w:ascii="Times New Roman" w:hAnsi="Times New Roman" w:cs="Times New Roman"/>
          <w:sz w:val="24"/>
          <w:szCs w:val="24"/>
        </w:rPr>
        <w:t xml:space="preserve"> by </w:t>
      </w:r>
      <w:r w:rsidR="00C8375E">
        <w:rPr>
          <w:rFonts w:ascii="Times New Roman" w:hAnsi="Times New Roman" w:cs="Times New Roman"/>
          <w:sz w:val="24"/>
          <w:szCs w:val="24"/>
        </w:rPr>
        <w:t xml:space="preserve">the </w:t>
      </w:r>
      <w:r w:rsidR="00BD6A48">
        <w:rPr>
          <w:rFonts w:ascii="Times New Roman" w:hAnsi="Times New Roman" w:cs="Times New Roman"/>
          <w:sz w:val="24"/>
          <w:szCs w:val="24"/>
        </w:rPr>
        <w:t xml:space="preserve">Central Council for Research in Homoeopathy </w:t>
      </w:r>
      <w:r w:rsidR="00F54EE2">
        <w:rPr>
          <w:rFonts w:ascii="Times New Roman" w:hAnsi="Times New Roman" w:cs="Times New Roman"/>
          <w:sz w:val="24"/>
          <w:szCs w:val="24"/>
        </w:rPr>
        <w:t xml:space="preserve">for </w:t>
      </w:r>
      <w:r w:rsidR="00A41BBC">
        <w:rPr>
          <w:rFonts w:ascii="Times New Roman" w:hAnsi="Times New Roman" w:cs="Times New Roman"/>
          <w:sz w:val="24"/>
          <w:szCs w:val="24"/>
        </w:rPr>
        <w:t xml:space="preserve">this 2024-25 academic year. </w:t>
      </w:r>
    </w:p>
    <w:p w14:paraId="528A4570" w14:textId="1700981C" w:rsidR="008D0F25" w:rsidRPr="002E2185" w:rsidRDefault="002E2185" w:rsidP="00244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185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8D0F25" w:rsidRPr="002E2185">
        <w:rPr>
          <w:rFonts w:ascii="Times New Roman" w:hAnsi="Times New Roman" w:cs="Times New Roman"/>
          <w:b/>
          <w:bCs/>
          <w:sz w:val="24"/>
          <w:szCs w:val="24"/>
        </w:rPr>
        <w:t xml:space="preserve"> following PG scholars attended</w:t>
      </w:r>
      <w:r w:rsidR="000C20E8" w:rsidRPr="002E2185">
        <w:rPr>
          <w:rFonts w:ascii="Times New Roman" w:hAnsi="Times New Roman" w:cs="Times New Roman"/>
          <w:b/>
          <w:bCs/>
          <w:sz w:val="24"/>
          <w:szCs w:val="24"/>
        </w:rPr>
        <w:t xml:space="preserve">/participated/presented papers </w:t>
      </w:r>
      <w:r w:rsidRPr="002E2185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0C20E8" w:rsidRPr="002E2185">
        <w:rPr>
          <w:rFonts w:ascii="Times New Roman" w:hAnsi="Times New Roman" w:cs="Times New Roman"/>
          <w:b/>
          <w:bCs/>
          <w:sz w:val="24"/>
          <w:szCs w:val="24"/>
        </w:rPr>
        <w:t xml:space="preserve"> the following </w:t>
      </w:r>
      <w:r w:rsidR="008D0F25" w:rsidRPr="002E2185">
        <w:rPr>
          <w:rFonts w:ascii="Times New Roman" w:hAnsi="Times New Roman" w:cs="Times New Roman"/>
          <w:b/>
          <w:bCs/>
          <w:sz w:val="24"/>
          <w:szCs w:val="24"/>
        </w:rPr>
        <w:t>seminars</w:t>
      </w:r>
      <w:r w:rsidR="000C20E8" w:rsidRPr="002E2185">
        <w:rPr>
          <w:rFonts w:ascii="Times New Roman" w:hAnsi="Times New Roman" w:cs="Times New Roman"/>
          <w:b/>
          <w:bCs/>
          <w:sz w:val="24"/>
          <w:szCs w:val="24"/>
        </w:rPr>
        <w:t>/conferences</w:t>
      </w:r>
      <w:r w:rsidR="00A45C60">
        <w:rPr>
          <w:rFonts w:ascii="Times New Roman" w:hAnsi="Times New Roman" w:cs="Times New Roman"/>
          <w:b/>
          <w:bCs/>
          <w:sz w:val="24"/>
          <w:szCs w:val="24"/>
        </w:rPr>
        <w:t>/Fest</w:t>
      </w:r>
      <w:r w:rsidRPr="002E2185">
        <w:rPr>
          <w:rFonts w:ascii="Times New Roman" w:hAnsi="Times New Roman" w:cs="Times New Roman"/>
          <w:b/>
          <w:bCs/>
          <w:sz w:val="24"/>
          <w:szCs w:val="24"/>
        </w:rPr>
        <w:t xml:space="preserve"> from 2024-25.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86"/>
        <w:gridCol w:w="2830"/>
        <w:gridCol w:w="2276"/>
        <w:gridCol w:w="1683"/>
        <w:gridCol w:w="2159"/>
      </w:tblGrid>
      <w:tr w:rsidR="008D0F25" w:rsidRPr="00AE6AD0" w14:paraId="31549B3B" w14:textId="77777777" w:rsidTr="00740994">
        <w:tc>
          <w:tcPr>
            <w:tcW w:w="694" w:type="dxa"/>
          </w:tcPr>
          <w:p w14:paraId="4B506EB0" w14:textId="77777777" w:rsidR="008D0F25" w:rsidRPr="000C20E8" w:rsidRDefault="008D0F25" w:rsidP="00740994">
            <w:pPr>
              <w:rPr>
                <w:rFonts w:ascii="Times New Roman" w:hAnsi="Times New Roman" w:cs="Times New Roman"/>
                <w:b/>
                <w:bCs/>
              </w:rPr>
            </w:pPr>
            <w:r w:rsidRPr="000C20E8">
              <w:rPr>
                <w:rFonts w:ascii="Times New Roman" w:hAnsi="Times New Roman" w:cs="Times New Roman"/>
                <w:b/>
                <w:bCs/>
              </w:rPr>
              <w:t>Sl .No.</w:t>
            </w:r>
          </w:p>
        </w:tc>
        <w:tc>
          <w:tcPr>
            <w:tcW w:w="2856" w:type="dxa"/>
          </w:tcPr>
          <w:p w14:paraId="67B34654" w14:textId="77777777" w:rsidR="008D0F25" w:rsidRPr="000C20E8" w:rsidRDefault="008D0F25" w:rsidP="00740994">
            <w:pPr>
              <w:rPr>
                <w:rFonts w:ascii="Times New Roman" w:hAnsi="Times New Roman" w:cs="Times New Roman"/>
                <w:b/>
                <w:bCs/>
              </w:rPr>
            </w:pPr>
            <w:r w:rsidRPr="000C20E8">
              <w:rPr>
                <w:rFonts w:ascii="Times New Roman" w:hAnsi="Times New Roman" w:cs="Times New Roman"/>
                <w:b/>
                <w:bCs/>
              </w:rPr>
              <w:t>Name of students</w:t>
            </w:r>
          </w:p>
        </w:tc>
        <w:tc>
          <w:tcPr>
            <w:tcW w:w="2278" w:type="dxa"/>
          </w:tcPr>
          <w:p w14:paraId="639DF009" w14:textId="77777777" w:rsidR="008D0F25" w:rsidRPr="000C20E8" w:rsidRDefault="008D0F25" w:rsidP="00740994">
            <w:pPr>
              <w:rPr>
                <w:rFonts w:ascii="Times New Roman" w:hAnsi="Times New Roman" w:cs="Times New Roman"/>
                <w:b/>
                <w:bCs/>
              </w:rPr>
            </w:pPr>
            <w:r w:rsidRPr="000C20E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594" w:type="dxa"/>
          </w:tcPr>
          <w:p w14:paraId="3D0E7C36" w14:textId="77777777" w:rsidR="008D0F25" w:rsidRPr="000C20E8" w:rsidRDefault="008D0F25" w:rsidP="00740994">
            <w:pPr>
              <w:rPr>
                <w:rFonts w:ascii="Times New Roman" w:hAnsi="Times New Roman" w:cs="Times New Roman"/>
                <w:b/>
                <w:bCs/>
              </w:rPr>
            </w:pPr>
            <w:r w:rsidRPr="000C20E8">
              <w:rPr>
                <w:rFonts w:ascii="Times New Roman" w:hAnsi="Times New Roman" w:cs="Times New Roman"/>
                <w:b/>
                <w:bCs/>
              </w:rPr>
              <w:t>Programme Name</w:t>
            </w:r>
          </w:p>
        </w:tc>
        <w:tc>
          <w:tcPr>
            <w:tcW w:w="2212" w:type="dxa"/>
          </w:tcPr>
          <w:p w14:paraId="6FBFEF84" w14:textId="77777777" w:rsidR="008D0F25" w:rsidRPr="000C20E8" w:rsidRDefault="008D0F25" w:rsidP="00740994">
            <w:pPr>
              <w:rPr>
                <w:rFonts w:ascii="Times New Roman" w:hAnsi="Times New Roman" w:cs="Times New Roman"/>
                <w:b/>
                <w:bCs/>
              </w:rPr>
            </w:pPr>
            <w:r w:rsidRPr="000C20E8">
              <w:rPr>
                <w:rFonts w:ascii="Times New Roman" w:hAnsi="Times New Roman" w:cs="Times New Roman"/>
                <w:b/>
                <w:bCs/>
              </w:rPr>
              <w:t>Venue</w:t>
            </w:r>
          </w:p>
        </w:tc>
      </w:tr>
      <w:tr w:rsidR="008D0F25" w:rsidRPr="00AE6AD0" w14:paraId="680A6AD3" w14:textId="77777777" w:rsidTr="00740994">
        <w:tc>
          <w:tcPr>
            <w:tcW w:w="694" w:type="dxa"/>
          </w:tcPr>
          <w:p w14:paraId="15D3FF14" w14:textId="77777777" w:rsidR="008D0F25" w:rsidRPr="00AE6AD0" w:rsidRDefault="008D0F25" w:rsidP="008D0F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0ED512D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Dr.Sarojini.L</w:t>
            </w:r>
          </w:p>
          <w:p w14:paraId="2B4FD396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Dr.Vinitha.T</w:t>
            </w:r>
          </w:p>
        </w:tc>
        <w:tc>
          <w:tcPr>
            <w:tcW w:w="2278" w:type="dxa"/>
          </w:tcPr>
          <w:p w14:paraId="3074E9BA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594" w:type="dxa"/>
          </w:tcPr>
          <w:p w14:paraId="10374772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Annual National Case</w:t>
            </w:r>
          </w:p>
        </w:tc>
        <w:tc>
          <w:tcPr>
            <w:tcW w:w="2212" w:type="dxa"/>
          </w:tcPr>
          <w:p w14:paraId="33BCAB7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Kalaignar centenary Library, Madurai, Tamil Nadu</w:t>
            </w:r>
          </w:p>
        </w:tc>
      </w:tr>
      <w:tr w:rsidR="008D0F25" w:rsidRPr="00AE6AD0" w14:paraId="23CA6153" w14:textId="77777777" w:rsidTr="00740994">
        <w:tc>
          <w:tcPr>
            <w:tcW w:w="694" w:type="dxa"/>
          </w:tcPr>
          <w:p w14:paraId="72B11580" w14:textId="77777777" w:rsidR="008D0F25" w:rsidRPr="00AE6AD0" w:rsidRDefault="008D0F25" w:rsidP="008D0F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E92C6CA" w14:textId="77777777" w:rsidR="008D0F25" w:rsidRPr="00AE6AD0" w:rsidRDefault="008D0F25" w:rsidP="008D0F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Dr.Anna Alex</w:t>
            </w:r>
          </w:p>
          <w:p w14:paraId="2FE0ED74" w14:textId="77777777" w:rsidR="008D0F25" w:rsidRPr="00AE6AD0" w:rsidRDefault="008D0F25" w:rsidP="008D0F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Dr.Aiswarya.J</w:t>
            </w:r>
          </w:p>
          <w:p w14:paraId="63024C36" w14:textId="77777777" w:rsidR="008D0F25" w:rsidRPr="00AE6AD0" w:rsidRDefault="008D0F25" w:rsidP="008D0F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Dr.Liza.K.B</w:t>
            </w:r>
          </w:p>
          <w:p w14:paraId="6A32A1FC" w14:textId="77777777" w:rsidR="008D0F25" w:rsidRPr="00AE6AD0" w:rsidRDefault="008D0F25" w:rsidP="008D0F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Dr.Anjumol.K.K</w:t>
            </w:r>
          </w:p>
        </w:tc>
        <w:tc>
          <w:tcPr>
            <w:tcW w:w="2278" w:type="dxa"/>
          </w:tcPr>
          <w:p w14:paraId="337D2FBE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20.04.2024,21.04.2024</w:t>
            </w:r>
          </w:p>
        </w:tc>
        <w:tc>
          <w:tcPr>
            <w:tcW w:w="1594" w:type="dxa"/>
          </w:tcPr>
          <w:p w14:paraId="649D54C7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South Indian Homoeo Fest and National Homoeopathic Seminar</w:t>
            </w:r>
          </w:p>
        </w:tc>
        <w:tc>
          <w:tcPr>
            <w:tcW w:w="2212" w:type="dxa"/>
          </w:tcPr>
          <w:p w14:paraId="02CA3E73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 Padiyar Memorial Homoeopathic Medical College, Chottanikkara</w:t>
            </w:r>
          </w:p>
        </w:tc>
      </w:tr>
      <w:tr w:rsidR="008D0F25" w:rsidRPr="00AE6AD0" w14:paraId="1C501FCD" w14:textId="77777777" w:rsidTr="00740994">
        <w:tc>
          <w:tcPr>
            <w:tcW w:w="694" w:type="dxa"/>
          </w:tcPr>
          <w:p w14:paraId="260472B1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13B0AA00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 Chayanika Sarma</w:t>
            </w:r>
          </w:p>
          <w:p w14:paraId="7B76703A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Gourikrishnan  .H</w:t>
            </w:r>
          </w:p>
          <w:p w14:paraId="09BC640C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Kasi Bhavana</w:t>
            </w:r>
          </w:p>
          <w:p w14:paraId="1B56E752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Dr.Ramya V.S</w:t>
            </w:r>
          </w:p>
          <w:p w14:paraId="6FF4E8C9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Daffinisa K. Lyndoh</w:t>
            </w:r>
          </w:p>
          <w:p w14:paraId="21936979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 Anjana T.R</w:t>
            </w:r>
          </w:p>
          <w:p w14:paraId="2F420393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Domina Antony</w:t>
            </w:r>
          </w:p>
          <w:p w14:paraId="128FF639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Anusree P.B</w:t>
            </w:r>
          </w:p>
          <w:p w14:paraId="37E597B0" w14:textId="77777777" w:rsidR="008D0F25" w:rsidRPr="00AE6AD0" w:rsidRDefault="008D0F25" w:rsidP="008D0F2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Reshma Ramanan</w:t>
            </w:r>
          </w:p>
        </w:tc>
        <w:tc>
          <w:tcPr>
            <w:tcW w:w="2278" w:type="dxa"/>
          </w:tcPr>
          <w:p w14:paraId="7DF91081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18.10.2024 to 21.10.2024</w:t>
            </w:r>
          </w:p>
        </w:tc>
        <w:tc>
          <w:tcPr>
            <w:tcW w:w="1594" w:type="dxa"/>
          </w:tcPr>
          <w:p w14:paraId="56FB0F56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Central Zone Art Fest</w:t>
            </w:r>
          </w:p>
        </w:tc>
        <w:tc>
          <w:tcPr>
            <w:tcW w:w="2212" w:type="dxa"/>
          </w:tcPr>
          <w:p w14:paraId="7888346D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Govt. Medical College, Palakkad</w:t>
            </w:r>
          </w:p>
        </w:tc>
      </w:tr>
      <w:tr w:rsidR="008D0F25" w:rsidRPr="00AE6AD0" w14:paraId="4588A7B5" w14:textId="77777777" w:rsidTr="00740994">
        <w:tc>
          <w:tcPr>
            <w:tcW w:w="694" w:type="dxa"/>
          </w:tcPr>
          <w:p w14:paraId="48E0CC05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72FFBFC5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Dr.Shruthi Gopi</w:t>
            </w:r>
          </w:p>
          <w:p w14:paraId="586CCE3E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Dr.Bidinya Das.K</w:t>
            </w:r>
          </w:p>
          <w:p w14:paraId="61310D18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Dr.Mamatha Mohan</w:t>
            </w:r>
          </w:p>
          <w:p w14:paraId="31D03320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Dr.Surya.T.P</w:t>
            </w:r>
          </w:p>
          <w:p w14:paraId="1B463190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Dr.Nidhi P Shenoi</w:t>
            </w:r>
          </w:p>
          <w:p w14:paraId="6EE81A1B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Dr.Shifina</w:t>
            </w:r>
          </w:p>
          <w:p w14:paraId="593E71DF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Dr.Debia Mama</w:t>
            </w:r>
          </w:p>
          <w:p w14:paraId="4BA35FC9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Dr.Pawan Sharma</w:t>
            </w:r>
          </w:p>
          <w:p w14:paraId="559E91D0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Dr.Anjumol.K.K</w:t>
            </w:r>
          </w:p>
          <w:p w14:paraId="3F4CB2B4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Dr.Liza.K.B</w:t>
            </w:r>
          </w:p>
          <w:p w14:paraId="7C706A92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Dr.Aiswarya.J</w:t>
            </w:r>
          </w:p>
          <w:p w14:paraId="7FB5524E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Dr.Anna Alex</w:t>
            </w:r>
          </w:p>
          <w:p w14:paraId="6A23707F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Dr.Gouthamy Sasikumar</w:t>
            </w:r>
          </w:p>
          <w:p w14:paraId="6C9FA335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Dr.Geethu.K.P</w:t>
            </w:r>
          </w:p>
          <w:p w14:paraId="434517BF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Dr.A.Abhay Krishnan</w:t>
            </w:r>
          </w:p>
          <w:p w14:paraId="4CACDF04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Dr.Shivani Gautam</w:t>
            </w:r>
          </w:p>
          <w:p w14:paraId="1EF4741F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Dr.K.Madhavi Priyanka</w:t>
            </w:r>
          </w:p>
          <w:p w14:paraId="231790AC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Dr.Arya.B.Prasad</w:t>
            </w:r>
          </w:p>
          <w:p w14:paraId="5A15CDEE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Dr.Rajikrishna R C</w:t>
            </w:r>
          </w:p>
          <w:p w14:paraId="118A0D30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Dr.Fasila Aliyar</w:t>
            </w:r>
          </w:p>
          <w:p w14:paraId="7828A939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Dr.Jinu M Sunil</w:t>
            </w:r>
          </w:p>
          <w:p w14:paraId="4AF0F827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Dr.Aparna T</w:t>
            </w:r>
          </w:p>
          <w:p w14:paraId="196CC12B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Dr.Rathu.N.Ravi</w:t>
            </w:r>
          </w:p>
          <w:p w14:paraId="7C3B4FA8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Dr.Nidhi Dehalvi</w:t>
            </w:r>
          </w:p>
          <w:p w14:paraId="0A6BD359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Dr.Aishwarya. S.H</w:t>
            </w:r>
          </w:p>
          <w:p w14:paraId="6597C5C9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Dr.Shahana.H</w:t>
            </w:r>
          </w:p>
          <w:p w14:paraId="0A8BA2AA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Dr.Saliha Beegum. I. M</w:t>
            </w:r>
          </w:p>
          <w:p w14:paraId="29EC03CA" w14:textId="77777777" w:rsidR="008D0F25" w:rsidRPr="00AE6AD0" w:rsidRDefault="008D0F25" w:rsidP="008D0F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E6AD0">
              <w:rPr>
                <w:rFonts w:ascii="Times New Roman" w:hAnsi="Times New Roman" w:cs="Times New Roman"/>
              </w:rPr>
              <w:t>Dr.Rahitha K</w:t>
            </w:r>
          </w:p>
        </w:tc>
        <w:tc>
          <w:tcPr>
            <w:tcW w:w="2278" w:type="dxa"/>
          </w:tcPr>
          <w:p w14:paraId="5E5A206B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1594" w:type="dxa"/>
          </w:tcPr>
          <w:p w14:paraId="429A8003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National Seminar “ESPERANZA”</w:t>
            </w:r>
          </w:p>
        </w:tc>
        <w:tc>
          <w:tcPr>
            <w:tcW w:w="2212" w:type="dxa"/>
          </w:tcPr>
          <w:p w14:paraId="3C2DD672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Govt. Medical College, Trivandrum</w:t>
            </w:r>
          </w:p>
        </w:tc>
      </w:tr>
      <w:tr w:rsidR="008D0F25" w:rsidRPr="00AE6AD0" w14:paraId="7965B267" w14:textId="77777777" w:rsidTr="00740994">
        <w:tc>
          <w:tcPr>
            <w:tcW w:w="694" w:type="dxa"/>
          </w:tcPr>
          <w:p w14:paraId="2696B1DB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7E31F5FF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Dr.Chinmay Kiran Walavalkar</w:t>
            </w:r>
          </w:p>
          <w:p w14:paraId="5DB736DD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Dr.Memuna Panwala</w:t>
            </w:r>
          </w:p>
          <w:p w14:paraId="58C0A69B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Dr.Jinu M Sunil</w:t>
            </w:r>
          </w:p>
          <w:p w14:paraId="71C47ED8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Dr.Pranjali Srivastava</w:t>
            </w:r>
          </w:p>
          <w:p w14:paraId="1A430BF3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Dr.Fasila Aliyar</w:t>
            </w:r>
          </w:p>
          <w:p w14:paraId="192E16E9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Dr.Aparna T</w:t>
            </w:r>
          </w:p>
          <w:p w14:paraId="1831B3E0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Dr.Sarojini.L</w:t>
            </w:r>
          </w:p>
          <w:p w14:paraId="45CE59F0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Dr.Kanishka Gandhi</w:t>
            </w:r>
          </w:p>
          <w:p w14:paraId="185D238E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Dr.Gouthamy Sasikumar</w:t>
            </w:r>
          </w:p>
          <w:p w14:paraId="4829D07B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Dr.Geethu.K.P</w:t>
            </w:r>
          </w:p>
          <w:p w14:paraId="072FECFB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Dr.A.Abhay Krishnan</w:t>
            </w:r>
          </w:p>
          <w:p w14:paraId="54A31B0B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Dr.Rathu.N.Ravi</w:t>
            </w:r>
          </w:p>
          <w:p w14:paraId="1051683D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Dr.Shahana.H</w:t>
            </w:r>
          </w:p>
          <w:p w14:paraId="1E18AD93" w14:textId="77777777" w:rsidR="008D0F25" w:rsidRPr="00AE6AD0" w:rsidRDefault="008D0F25" w:rsidP="008D0F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Dr.Saliha Beegum. I. M</w:t>
            </w:r>
          </w:p>
        </w:tc>
        <w:tc>
          <w:tcPr>
            <w:tcW w:w="2278" w:type="dxa"/>
          </w:tcPr>
          <w:p w14:paraId="33C7A9D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594" w:type="dxa"/>
          </w:tcPr>
          <w:p w14:paraId="0DCB2A8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Skill Lab Training</w:t>
            </w:r>
          </w:p>
        </w:tc>
        <w:tc>
          <w:tcPr>
            <w:tcW w:w="2212" w:type="dxa"/>
          </w:tcPr>
          <w:p w14:paraId="462AF780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Sarada Krishna Homoeopathic Medical College, Kulasekharam</w:t>
            </w:r>
          </w:p>
        </w:tc>
      </w:tr>
      <w:tr w:rsidR="008D0F25" w:rsidRPr="00AE6AD0" w14:paraId="141B07B4" w14:textId="77777777" w:rsidTr="00740994">
        <w:tc>
          <w:tcPr>
            <w:tcW w:w="694" w:type="dxa"/>
          </w:tcPr>
          <w:p w14:paraId="4D7A0F81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5EB1ABE4" w14:textId="77777777" w:rsidR="008D0F25" w:rsidRPr="00AE6AD0" w:rsidRDefault="008D0F25" w:rsidP="008D0F2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Dr.Gouthamy Sasikumar</w:t>
            </w:r>
          </w:p>
          <w:p w14:paraId="611C3679" w14:textId="77777777" w:rsidR="008D0F25" w:rsidRPr="00AE6AD0" w:rsidRDefault="008D0F25" w:rsidP="008D0F2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Dr.Arya.B.Prasad</w:t>
            </w:r>
          </w:p>
          <w:p w14:paraId="1262A856" w14:textId="77777777" w:rsidR="008D0F25" w:rsidRPr="00AE6AD0" w:rsidRDefault="008D0F25" w:rsidP="008D0F2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M. Selvaganapathi</w:t>
            </w:r>
          </w:p>
        </w:tc>
        <w:tc>
          <w:tcPr>
            <w:tcW w:w="2278" w:type="dxa"/>
          </w:tcPr>
          <w:p w14:paraId="6DE09FB1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30.11.2024, 1.12.2024</w:t>
            </w:r>
          </w:p>
        </w:tc>
        <w:tc>
          <w:tcPr>
            <w:tcW w:w="1594" w:type="dxa"/>
          </w:tcPr>
          <w:p w14:paraId="5D5B28D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International Conference ACE</w:t>
            </w:r>
          </w:p>
        </w:tc>
        <w:tc>
          <w:tcPr>
            <w:tcW w:w="2212" w:type="dxa"/>
          </w:tcPr>
          <w:p w14:paraId="0D3A6400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Trivandrum</w:t>
            </w:r>
          </w:p>
        </w:tc>
      </w:tr>
      <w:tr w:rsidR="008D0F25" w:rsidRPr="00AE6AD0" w14:paraId="242A23A0" w14:textId="77777777" w:rsidTr="00740994">
        <w:tc>
          <w:tcPr>
            <w:tcW w:w="694" w:type="dxa"/>
          </w:tcPr>
          <w:p w14:paraId="6C03449A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546BBB55" w14:textId="77777777" w:rsidR="008D0F25" w:rsidRPr="00AE6AD0" w:rsidRDefault="008D0F25" w:rsidP="008D0F2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Dr.Gouthamy Sasikumar</w:t>
            </w:r>
          </w:p>
        </w:tc>
        <w:tc>
          <w:tcPr>
            <w:tcW w:w="2278" w:type="dxa"/>
          </w:tcPr>
          <w:p w14:paraId="43FEA197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21.11.2024,22.11.2024</w:t>
            </w:r>
          </w:p>
        </w:tc>
        <w:tc>
          <w:tcPr>
            <w:tcW w:w="1594" w:type="dxa"/>
          </w:tcPr>
          <w:p w14:paraId="1A8A0569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National Conference Rubycorn</w:t>
            </w:r>
          </w:p>
        </w:tc>
        <w:tc>
          <w:tcPr>
            <w:tcW w:w="2212" w:type="dxa"/>
          </w:tcPr>
          <w:p w14:paraId="3BFE41AB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Mangalore</w:t>
            </w:r>
          </w:p>
        </w:tc>
      </w:tr>
      <w:tr w:rsidR="008D0F25" w:rsidRPr="00AE6AD0" w14:paraId="31DFC11F" w14:textId="77777777" w:rsidTr="00740994">
        <w:tc>
          <w:tcPr>
            <w:tcW w:w="694" w:type="dxa"/>
          </w:tcPr>
          <w:p w14:paraId="7FA5772E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9DA198C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Dr.S.Sudheer Kumar</w:t>
            </w:r>
          </w:p>
          <w:p w14:paraId="0F12D0D3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Dr.Ramya V.S</w:t>
            </w:r>
          </w:p>
          <w:p w14:paraId="5FE1F4A2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P. Ranjith Kumar</w:t>
            </w:r>
          </w:p>
          <w:p w14:paraId="7A72DDB7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Dr.Syed Sameer S</w:t>
            </w:r>
          </w:p>
          <w:p w14:paraId="23B0A0C8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Lenin K S</w:t>
            </w:r>
          </w:p>
          <w:p w14:paraId="4A14D054" w14:textId="77777777" w:rsidR="008D0F25" w:rsidRPr="00AE6AD0" w:rsidRDefault="008D0F25" w:rsidP="008D0F2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Dr.A.Abhay Krishnan</w:t>
            </w:r>
          </w:p>
        </w:tc>
        <w:tc>
          <w:tcPr>
            <w:tcW w:w="2278" w:type="dxa"/>
          </w:tcPr>
          <w:p w14:paraId="1B88FEC9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04.01.2025,05.01.2025</w:t>
            </w:r>
          </w:p>
        </w:tc>
        <w:tc>
          <w:tcPr>
            <w:tcW w:w="1594" w:type="dxa"/>
          </w:tcPr>
          <w:p w14:paraId="71A31772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 xml:space="preserve">KUHZ-B Zone Badminton </w:t>
            </w:r>
          </w:p>
        </w:tc>
        <w:tc>
          <w:tcPr>
            <w:tcW w:w="2212" w:type="dxa"/>
          </w:tcPr>
          <w:p w14:paraId="18C7539F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</w:p>
        </w:tc>
      </w:tr>
      <w:tr w:rsidR="008D0F25" w:rsidRPr="00AE6AD0" w14:paraId="3765C996" w14:textId="77777777" w:rsidTr="00740994">
        <w:tc>
          <w:tcPr>
            <w:tcW w:w="694" w:type="dxa"/>
          </w:tcPr>
          <w:p w14:paraId="70008B3D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5FEAA037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Dr.Sourabh Balgonda Patil</w:t>
            </w:r>
          </w:p>
          <w:p w14:paraId="47113DF7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 Vasaiya Chhatrasinh</w:t>
            </w:r>
          </w:p>
          <w:p w14:paraId="7B82FA5A" w14:textId="77777777" w:rsidR="008D0F25" w:rsidRPr="00AE6AD0" w:rsidRDefault="008D0F25" w:rsidP="00740994">
            <w:pPr>
              <w:pStyle w:val="ListParagraph"/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Ramanbhai</w:t>
            </w:r>
          </w:p>
          <w:p w14:paraId="6ACB55CA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 Chayanika Sarma</w:t>
            </w:r>
          </w:p>
          <w:p w14:paraId="15A71368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S. Sivabalan</w:t>
            </w:r>
          </w:p>
          <w:p w14:paraId="45A03B59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Mate Bhavana Suresh</w:t>
            </w:r>
          </w:p>
          <w:p w14:paraId="2F119282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Kasi Bhavana</w:t>
            </w:r>
          </w:p>
          <w:p w14:paraId="502E6283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Divya . D</w:t>
            </w:r>
          </w:p>
          <w:p w14:paraId="1E861AE7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Domina Antony</w:t>
            </w:r>
          </w:p>
          <w:p w14:paraId="19C2C532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</w:rPr>
              <w:t>Dr</w:t>
            </w:r>
            <w:r w:rsidRPr="00AE6AD0">
              <w:rPr>
                <w:rFonts w:ascii="Times New Roman" w:hAnsi="Times New Roman" w:cs="Times New Roman"/>
              </w:rPr>
              <w:t xml:space="preserve"> Sowndarya. S</w:t>
            </w:r>
          </w:p>
          <w:p w14:paraId="6013C842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M. A. Divya</w:t>
            </w:r>
          </w:p>
          <w:p w14:paraId="71F6758C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Vinothini T</w:t>
            </w:r>
          </w:p>
          <w:p w14:paraId="17087971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Lenin K S</w:t>
            </w:r>
          </w:p>
          <w:p w14:paraId="3B27A803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Prem .M</w:t>
            </w:r>
          </w:p>
          <w:p w14:paraId="7B654B43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Dr.Vimble C.V.</w:t>
            </w:r>
          </w:p>
          <w:p w14:paraId="780530D0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Krishna Veni  K</w:t>
            </w:r>
          </w:p>
          <w:p w14:paraId="7A2E95EB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E6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Breethni M</w:t>
            </w:r>
          </w:p>
          <w:p w14:paraId="683A4A09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Dr.Debia Mama</w:t>
            </w:r>
          </w:p>
          <w:p w14:paraId="1F372A3E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Dr.Vinitha.T</w:t>
            </w:r>
          </w:p>
          <w:p w14:paraId="225C4060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Dr.Aishwarya. S.H</w:t>
            </w:r>
          </w:p>
          <w:p w14:paraId="481E7106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Dr.Mamatha Mohan</w:t>
            </w:r>
          </w:p>
          <w:p w14:paraId="52E2DE54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Dr.Nidhi P Shenoi</w:t>
            </w:r>
          </w:p>
          <w:p w14:paraId="64780C9D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Dr.Shruthi Gopi</w:t>
            </w:r>
          </w:p>
          <w:p w14:paraId="6C88C38A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Dr.Bidinya Das.K</w:t>
            </w:r>
          </w:p>
          <w:p w14:paraId="55C28389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Dr.Rahitha K</w:t>
            </w:r>
          </w:p>
          <w:p w14:paraId="223D0918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Dr.Surya.T.P</w:t>
            </w:r>
          </w:p>
          <w:p w14:paraId="1A92ADE5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Dr.Smriti Debbarma</w:t>
            </w:r>
          </w:p>
          <w:p w14:paraId="0825EB4F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Dr.Nidhi Dehalvi</w:t>
            </w:r>
          </w:p>
          <w:p w14:paraId="31C0E342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Dr.Anjumol.K.K</w:t>
            </w:r>
          </w:p>
          <w:p w14:paraId="4FDB1F3C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Dr.Pawan Sharma</w:t>
            </w:r>
          </w:p>
          <w:p w14:paraId="244A2CD8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Dr.Syed Sameer S</w:t>
            </w:r>
          </w:p>
          <w:p w14:paraId="4CA73176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Dr.K.Madhavi Priyanka</w:t>
            </w:r>
          </w:p>
          <w:p w14:paraId="45215149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Dr.Arya.B.Prasad</w:t>
            </w:r>
          </w:p>
          <w:p w14:paraId="2A383A0F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Dr.S.Sudheer Kumar</w:t>
            </w:r>
          </w:p>
          <w:p w14:paraId="4A181170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Dr.K.R.Siva Tharshini</w:t>
            </w:r>
          </w:p>
          <w:p w14:paraId="1861D42D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Dr.Thendral.R.S</w:t>
            </w:r>
          </w:p>
          <w:p w14:paraId="7C1577B1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Dr.Anna Alex</w:t>
            </w:r>
          </w:p>
          <w:p w14:paraId="5E9DCE17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Dr.Liza.K.B</w:t>
            </w:r>
          </w:p>
          <w:p w14:paraId="66F82DE2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Dr.Aiswarya.J</w:t>
            </w:r>
          </w:p>
          <w:p w14:paraId="5A0515A9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Dr.Rajikrishna R C</w:t>
            </w:r>
          </w:p>
          <w:p w14:paraId="101CD714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P. Ranjith Kumar</w:t>
            </w:r>
          </w:p>
          <w:p w14:paraId="3D73D635" w14:textId="77777777" w:rsidR="008D0F25" w:rsidRPr="00AE6AD0" w:rsidRDefault="008D0F25" w:rsidP="008D0F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  <w:sz w:val="24"/>
                <w:szCs w:val="24"/>
              </w:rPr>
              <w:t>Dr. S.  Kowshiga</w:t>
            </w:r>
          </w:p>
        </w:tc>
        <w:tc>
          <w:tcPr>
            <w:tcW w:w="2278" w:type="dxa"/>
          </w:tcPr>
          <w:p w14:paraId="1FED951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13,14,15 February 2025</w:t>
            </w:r>
          </w:p>
        </w:tc>
        <w:tc>
          <w:tcPr>
            <w:tcW w:w="1594" w:type="dxa"/>
          </w:tcPr>
          <w:p w14:paraId="787D1AB2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 xml:space="preserve">International Homoeopathic Conference </w:t>
            </w:r>
          </w:p>
        </w:tc>
        <w:tc>
          <w:tcPr>
            <w:tcW w:w="2212" w:type="dxa"/>
          </w:tcPr>
          <w:p w14:paraId="72761739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T.N. DR. M.G.R. University, Tamil Nadu</w:t>
            </w:r>
          </w:p>
        </w:tc>
      </w:tr>
      <w:tr w:rsidR="008D0F25" w:rsidRPr="00AE6AD0" w14:paraId="09636007" w14:textId="77777777" w:rsidTr="00740994">
        <w:tc>
          <w:tcPr>
            <w:tcW w:w="694" w:type="dxa"/>
          </w:tcPr>
          <w:p w14:paraId="56F35E47" w14:textId="77777777" w:rsidR="008D0F25" w:rsidRPr="00AE6AD0" w:rsidRDefault="008D0F25" w:rsidP="008D0F2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51749B04" w14:textId="77777777" w:rsidR="008D0F25" w:rsidRPr="00AE6AD0" w:rsidRDefault="008D0F25" w:rsidP="008D0F2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Dr. Rahitha</w:t>
            </w:r>
          </w:p>
        </w:tc>
        <w:tc>
          <w:tcPr>
            <w:tcW w:w="2278" w:type="dxa"/>
          </w:tcPr>
          <w:p w14:paraId="016BBE66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594" w:type="dxa"/>
          </w:tcPr>
          <w:p w14:paraId="1D740FA5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Scientific Seminar</w:t>
            </w:r>
          </w:p>
        </w:tc>
        <w:tc>
          <w:tcPr>
            <w:tcW w:w="2212" w:type="dxa"/>
          </w:tcPr>
          <w:p w14:paraId="0888F673" w14:textId="77777777" w:rsidR="008D0F25" w:rsidRPr="00AE6AD0" w:rsidRDefault="008D0F25" w:rsidP="00740994">
            <w:pPr>
              <w:rPr>
                <w:rFonts w:ascii="Times New Roman" w:hAnsi="Times New Roman" w:cs="Times New Roman"/>
              </w:rPr>
            </w:pPr>
            <w:r w:rsidRPr="00AE6AD0">
              <w:rPr>
                <w:rFonts w:ascii="Times New Roman" w:hAnsi="Times New Roman" w:cs="Times New Roman"/>
              </w:rPr>
              <w:t>Govt. Homoeopathic Medical College, Calicut</w:t>
            </w:r>
          </w:p>
        </w:tc>
      </w:tr>
    </w:tbl>
    <w:p w14:paraId="0711A76B" w14:textId="77777777" w:rsidR="008D0F25" w:rsidRPr="00244BF7" w:rsidRDefault="008D0F25" w:rsidP="00244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6CDEE" w14:textId="1C23A834" w:rsidR="00FC7B99" w:rsidRDefault="00FC7B99" w:rsidP="00FC7B99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7233DE3" w14:textId="62ACF06E" w:rsidR="00CF16D8" w:rsidRDefault="00CF16D8" w:rsidP="00FC7B9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</w:t>
      </w:r>
    </w:p>
    <w:sectPr w:rsidR="00CF16D8" w:rsidSect="00EF5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4878" w14:textId="77777777" w:rsidR="008941A1" w:rsidRDefault="008941A1" w:rsidP="00314E61">
      <w:pPr>
        <w:spacing w:after="0" w:line="240" w:lineRule="auto"/>
      </w:pPr>
      <w:r>
        <w:separator/>
      </w:r>
    </w:p>
  </w:endnote>
  <w:endnote w:type="continuationSeparator" w:id="0">
    <w:p w14:paraId="67AC1484" w14:textId="77777777" w:rsidR="008941A1" w:rsidRDefault="008941A1" w:rsidP="0031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8ECF" w14:textId="77777777" w:rsidR="00137398" w:rsidRDefault="00137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682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33E3E" w14:textId="53CC1AE1" w:rsidR="00032FF8" w:rsidRDefault="00032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2D8CA" w14:textId="77777777" w:rsidR="00032FF8" w:rsidRDefault="00032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091" w14:textId="77777777" w:rsidR="00137398" w:rsidRDefault="0013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7BCF" w14:textId="77777777" w:rsidR="008941A1" w:rsidRDefault="008941A1" w:rsidP="00314E61">
      <w:pPr>
        <w:spacing w:after="0" w:line="240" w:lineRule="auto"/>
      </w:pPr>
      <w:r>
        <w:separator/>
      </w:r>
    </w:p>
  </w:footnote>
  <w:footnote w:type="continuationSeparator" w:id="0">
    <w:p w14:paraId="3A9366FF" w14:textId="77777777" w:rsidR="008941A1" w:rsidRDefault="008941A1" w:rsidP="0031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45B4" w14:textId="77777777" w:rsidR="00137398" w:rsidRDefault="00137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6C9B" w14:textId="2AF53891" w:rsidR="000634B7" w:rsidRDefault="000634B7">
    <w:pPr>
      <w:pStyle w:val="Header"/>
    </w:pPr>
    <w:r>
      <w:t xml:space="preserve">                                                                                                                                     Annual Report 20</w:t>
    </w:r>
    <w:r w:rsidR="00137398">
      <w:t>24</w:t>
    </w:r>
    <w:r>
      <w:t>-2</w:t>
    </w:r>
    <w:r w:rsidR="00137398">
      <w:t>5</w:t>
    </w:r>
  </w:p>
  <w:p w14:paraId="0FE0D423" w14:textId="77777777" w:rsidR="000634B7" w:rsidRDefault="00063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0859" w14:textId="77777777" w:rsidR="00137398" w:rsidRDefault="00137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AC7"/>
    <w:multiLevelType w:val="hybridMultilevel"/>
    <w:tmpl w:val="8D50CD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B4B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2A00"/>
    <w:multiLevelType w:val="hybridMultilevel"/>
    <w:tmpl w:val="FB4AE6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941DF"/>
    <w:multiLevelType w:val="hybridMultilevel"/>
    <w:tmpl w:val="90FE05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461D6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5FB1"/>
    <w:multiLevelType w:val="hybridMultilevel"/>
    <w:tmpl w:val="B9C40A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029A9"/>
    <w:multiLevelType w:val="hybridMultilevel"/>
    <w:tmpl w:val="EB34E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B206A"/>
    <w:multiLevelType w:val="hybridMultilevel"/>
    <w:tmpl w:val="8F369DC2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D7ACC"/>
    <w:multiLevelType w:val="hybridMultilevel"/>
    <w:tmpl w:val="39F24E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2785"/>
    <w:multiLevelType w:val="hybridMultilevel"/>
    <w:tmpl w:val="70A4A0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847D1"/>
    <w:multiLevelType w:val="hybridMultilevel"/>
    <w:tmpl w:val="08A28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5AC1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8DC"/>
    <w:multiLevelType w:val="hybridMultilevel"/>
    <w:tmpl w:val="6D0CC916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6398"/>
    <w:multiLevelType w:val="hybridMultilevel"/>
    <w:tmpl w:val="4DE0D7EA"/>
    <w:lvl w:ilvl="0" w:tplc="40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62F"/>
    <w:multiLevelType w:val="hybridMultilevel"/>
    <w:tmpl w:val="65F62744"/>
    <w:lvl w:ilvl="0" w:tplc="E040A336">
      <w:start w:val="1"/>
      <w:numFmt w:val="lowerRoman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5A5017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017B9"/>
    <w:multiLevelType w:val="hybridMultilevel"/>
    <w:tmpl w:val="D07CBD24"/>
    <w:lvl w:ilvl="0" w:tplc="F4CCED0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4497E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3F93"/>
    <w:multiLevelType w:val="multilevel"/>
    <w:tmpl w:val="640813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623F2A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57E32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82F9B"/>
    <w:multiLevelType w:val="hybridMultilevel"/>
    <w:tmpl w:val="770226C0"/>
    <w:lvl w:ilvl="0" w:tplc="B74C84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E6E9F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6669"/>
    <w:multiLevelType w:val="hybridMultilevel"/>
    <w:tmpl w:val="66184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4053D"/>
    <w:multiLevelType w:val="hybridMultilevel"/>
    <w:tmpl w:val="8D50CD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375D7"/>
    <w:multiLevelType w:val="hybridMultilevel"/>
    <w:tmpl w:val="C7B86F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8288A"/>
    <w:multiLevelType w:val="hybridMultilevel"/>
    <w:tmpl w:val="E418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6B1"/>
    <w:multiLevelType w:val="hybridMultilevel"/>
    <w:tmpl w:val="12E2ECF2"/>
    <w:lvl w:ilvl="0" w:tplc="0004E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C7B1D"/>
    <w:multiLevelType w:val="hybridMultilevel"/>
    <w:tmpl w:val="46F8F4B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C3428"/>
    <w:multiLevelType w:val="hybridMultilevel"/>
    <w:tmpl w:val="A34895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0111B"/>
    <w:multiLevelType w:val="hybridMultilevel"/>
    <w:tmpl w:val="34867E6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374AFF"/>
    <w:multiLevelType w:val="hybridMultilevel"/>
    <w:tmpl w:val="2BFCDD8E"/>
    <w:lvl w:ilvl="0" w:tplc="5F3E49A2">
      <w:start w:val="3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F6E25"/>
    <w:multiLevelType w:val="hybridMultilevel"/>
    <w:tmpl w:val="61F201DE"/>
    <w:lvl w:ilvl="0" w:tplc="240C50CA">
      <w:start w:val="1"/>
      <w:numFmt w:val="lowerRoman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E53BB"/>
    <w:multiLevelType w:val="hybridMultilevel"/>
    <w:tmpl w:val="835622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97B"/>
    <w:multiLevelType w:val="hybridMultilevel"/>
    <w:tmpl w:val="CD9A05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936504">
    <w:abstractNumId w:val="33"/>
  </w:num>
  <w:num w:numId="2" w16cid:durableId="1643080603">
    <w:abstractNumId w:val="5"/>
  </w:num>
  <w:num w:numId="3" w16cid:durableId="520358383">
    <w:abstractNumId w:val="27"/>
  </w:num>
  <w:num w:numId="4" w16cid:durableId="936136591">
    <w:abstractNumId w:val="32"/>
  </w:num>
  <w:num w:numId="5" w16cid:durableId="840852117">
    <w:abstractNumId w:val="21"/>
  </w:num>
  <w:num w:numId="6" w16cid:durableId="511534563">
    <w:abstractNumId w:val="14"/>
  </w:num>
  <w:num w:numId="7" w16cid:durableId="1780417039">
    <w:abstractNumId w:val="2"/>
  </w:num>
  <w:num w:numId="8" w16cid:durableId="536283970">
    <w:abstractNumId w:val="9"/>
  </w:num>
  <w:num w:numId="9" w16cid:durableId="1465924132">
    <w:abstractNumId w:val="34"/>
  </w:num>
  <w:num w:numId="10" w16cid:durableId="120618955">
    <w:abstractNumId w:val="7"/>
  </w:num>
  <w:num w:numId="11" w16cid:durableId="711729266">
    <w:abstractNumId w:val="3"/>
  </w:num>
  <w:num w:numId="12" w16cid:durableId="923538079">
    <w:abstractNumId w:val="18"/>
  </w:num>
  <w:num w:numId="13" w16cid:durableId="1290286760">
    <w:abstractNumId w:val="16"/>
  </w:num>
  <w:num w:numId="14" w16cid:durableId="439103369">
    <w:abstractNumId w:val="31"/>
  </w:num>
  <w:num w:numId="15" w16cid:durableId="1608733661">
    <w:abstractNumId w:val="30"/>
  </w:num>
  <w:num w:numId="16" w16cid:durableId="264659466">
    <w:abstractNumId w:val="13"/>
  </w:num>
  <w:num w:numId="17" w16cid:durableId="1083380348">
    <w:abstractNumId w:val="28"/>
  </w:num>
  <w:num w:numId="18" w16cid:durableId="272328496">
    <w:abstractNumId w:val="12"/>
  </w:num>
  <w:num w:numId="19" w16cid:durableId="812603532">
    <w:abstractNumId w:val="8"/>
  </w:num>
  <w:num w:numId="20" w16cid:durableId="1123426754">
    <w:abstractNumId w:val="26"/>
  </w:num>
  <w:num w:numId="21" w16cid:durableId="364989303">
    <w:abstractNumId w:val="6"/>
  </w:num>
  <w:num w:numId="22" w16cid:durableId="1947544432">
    <w:abstractNumId w:val="25"/>
  </w:num>
  <w:num w:numId="23" w16cid:durableId="2016222047">
    <w:abstractNumId w:val="29"/>
  </w:num>
  <w:num w:numId="24" w16cid:durableId="1774471132">
    <w:abstractNumId w:val="10"/>
  </w:num>
  <w:num w:numId="25" w16cid:durableId="142045617">
    <w:abstractNumId w:val="0"/>
  </w:num>
  <w:num w:numId="26" w16cid:durableId="332494456">
    <w:abstractNumId w:val="20"/>
  </w:num>
  <w:num w:numId="27" w16cid:durableId="167448556">
    <w:abstractNumId w:val="24"/>
  </w:num>
  <w:num w:numId="28" w16cid:durableId="1286696527">
    <w:abstractNumId w:val="22"/>
  </w:num>
  <w:num w:numId="29" w16cid:durableId="42681404">
    <w:abstractNumId w:val="19"/>
  </w:num>
  <w:num w:numId="30" w16cid:durableId="1645741177">
    <w:abstractNumId w:val="1"/>
  </w:num>
  <w:num w:numId="31" w16cid:durableId="1732118466">
    <w:abstractNumId w:val="11"/>
  </w:num>
  <w:num w:numId="32" w16cid:durableId="1186603883">
    <w:abstractNumId w:val="4"/>
  </w:num>
  <w:num w:numId="33" w16cid:durableId="1126974442">
    <w:abstractNumId w:val="23"/>
  </w:num>
  <w:num w:numId="34" w16cid:durableId="1068726868">
    <w:abstractNumId w:val="17"/>
  </w:num>
  <w:num w:numId="35" w16cid:durableId="447166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tDQ1tzA1MDExMDJX0lEKTi0uzszPAykwrQUAQIqnhywAAAA="/>
  </w:docVars>
  <w:rsids>
    <w:rsidRoot w:val="006A11B7"/>
    <w:rsid w:val="000107C4"/>
    <w:rsid w:val="000131C1"/>
    <w:rsid w:val="00015BE5"/>
    <w:rsid w:val="0002271D"/>
    <w:rsid w:val="00032819"/>
    <w:rsid w:val="00032A8F"/>
    <w:rsid w:val="00032FF8"/>
    <w:rsid w:val="00033E90"/>
    <w:rsid w:val="00043354"/>
    <w:rsid w:val="000634B7"/>
    <w:rsid w:val="000637AD"/>
    <w:rsid w:val="00080867"/>
    <w:rsid w:val="00087EB0"/>
    <w:rsid w:val="000A0D23"/>
    <w:rsid w:val="000C20E8"/>
    <w:rsid w:val="000D109A"/>
    <w:rsid w:val="000D74BE"/>
    <w:rsid w:val="000D7CB4"/>
    <w:rsid w:val="000E0FB5"/>
    <w:rsid w:val="000E500E"/>
    <w:rsid w:val="001075F6"/>
    <w:rsid w:val="00137398"/>
    <w:rsid w:val="00137C37"/>
    <w:rsid w:val="001429F4"/>
    <w:rsid w:val="001442D3"/>
    <w:rsid w:val="00154DC6"/>
    <w:rsid w:val="00155D2B"/>
    <w:rsid w:val="0016150B"/>
    <w:rsid w:val="00172433"/>
    <w:rsid w:val="00175DFB"/>
    <w:rsid w:val="00182D6E"/>
    <w:rsid w:val="00185413"/>
    <w:rsid w:val="001A3759"/>
    <w:rsid w:val="001C2775"/>
    <w:rsid w:val="001D35F1"/>
    <w:rsid w:val="001E3A3E"/>
    <w:rsid w:val="001E6F73"/>
    <w:rsid w:val="001F02E7"/>
    <w:rsid w:val="00222232"/>
    <w:rsid w:val="00223986"/>
    <w:rsid w:val="002257B5"/>
    <w:rsid w:val="00231A1E"/>
    <w:rsid w:val="00235857"/>
    <w:rsid w:val="00244BF7"/>
    <w:rsid w:val="00261AEE"/>
    <w:rsid w:val="00272B88"/>
    <w:rsid w:val="00274760"/>
    <w:rsid w:val="002817D5"/>
    <w:rsid w:val="002B45D3"/>
    <w:rsid w:val="002B4C04"/>
    <w:rsid w:val="002C64EE"/>
    <w:rsid w:val="002E0E95"/>
    <w:rsid w:val="002E2185"/>
    <w:rsid w:val="002F64BB"/>
    <w:rsid w:val="002F7D45"/>
    <w:rsid w:val="003068EA"/>
    <w:rsid w:val="00314E61"/>
    <w:rsid w:val="0033193A"/>
    <w:rsid w:val="00341D67"/>
    <w:rsid w:val="00361C11"/>
    <w:rsid w:val="00380096"/>
    <w:rsid w:val="00385B52"/>
    <w:rsid w:val="003B5591"/>
    <w:rsid w:val="003C2BF5"/>
    <w:rsid w:val="003F0CBD"/>
    <w:rsid w:val="003F1046"/>
    <w:rsid w:val="003F5AB4"/>
    <w:rsid w:val="004064ED"/>
    <w:rsid w:val="004300C9"/>
    <w:rsid w:val="00433D1F"/>
    <w:rsid w:val="00441993"/>
    <w:rsid w:val="00450315"/>
    <w:rsid w:val="004829AC"/>
    <w:rsid w:val="00497388"/>
    <w:rsid w:val="004A4FE2"/>
    <w:rsid w:val="004A7A44"/>
    <w:rsid w:val="004C2A68"/>
    <w:rsid w:val="004C761C"/>
    <w:rsid w:val="004D288F"/>
    <w:rsid w:val="004D33BA"/>
    <w:rsid w:val="004D7AB0"/>
    <w:rsid w:val="00505423"/>
    <w:rsid w:val="0053636F"/>
    <w:rsid w:val="00543863"/>
    <w:rsid w:val="00545A26"/>
    <w:rsid w:val="00550B56"/>
    <w:rsid w:val="00565038"/>
    <w:rsid w:val="005656FD"/>
    <w:rsid w:val="00576723"/>
    <w:rsid w:val="00577D82"/>
    <w:rsid w:val="005A1A0F"/>
    <w:rsid w:val="005C4DD2"/>
    <w:rsid w:val="005C63CA"/>
    <w:rsid w:val="005C68E0"/>
    <w:rsid w:val="005E21CC"/>
    <w:rsid w:val="005F338E"/>
    <w:rsid w:val="0061136E"/>
    <w:rsid w:val="0061290F"/>
    <w:rsid w:val="00621BA1"/>
    <w:rsid w:val="00634389"/>
    <w:rsid w:val="006416A0"/>
    <w:rsid w:val="00641AA2"/>
    <w:rsid w:val="006534F4"/>
    <w:rsid w:val="0066349C"/>
    <w:rsid w:val="00666EB3"/>
    <w:rsid w:val="00681864"/>
    <w:rsid w:val="006826B7"/>
    <w:rsid w:val="006942B1"/>
    <w:rsid w:val="00695770"/>
    <w:rsid w:val="006A11B7"/>
    <w:rsid w:val="006A3EB7"/>
    <w:rsid w:val="006B2F3C"/>
    <w:rsid w:val="006B34EE"/>
    <w:rsid w:val="006D5832"/>
    <w:rsid w:val="006D667A"/>
    <w:rsid w:val="006E3F1B"/>
    <w:rsid w:val="006F2981"/>
    <w:rsid w:val="007310B8"/>
    <w:rsid w:val="007715CD"/>
    <w:rsid w:val="00774AD9"/>
    <w:rsid w:val="00774B49"/>
    <w:rsid w:val="0078074A"/>
    <w:rsid w:val="007869D6"/>
    <w:rsid w:val="00786B4B"/>
    <w:rsid w:val="00793DE7"/>
    <w:rsid w:val="00793EBE"/>
    <w:rsid w:val="00794929"/>
    <w:rsid w:val="007A0133"/>
    <w:rsid w:val="007A6E8F"/>
    <w:rsid w:val="007A770B"/>
    <w:rsid w:val="007C047E"/>
    <w:rsid w:val="007C4CDF"/>
    <w:rsid w:val="007C5D76"/>
    <w:rsid w:val="007F3E0E"/>
    <w:rsid w:val="008116F2"/>
    <w:rsid w:val="008221E3"/>
    <w:rsid w:val="00832620"/>
    <w:rsid w:val="00841AE2"/>
    <w:rsid w:val="00841DFC"/>
    <w:rsid w:val="00845FC5"/>
    <w:rsid w:val="008518EA"/>
    <w:rsid w:val="00852D61"/>
    <w:rsid w:val="008551B7"/>
    <w:rsid w:val="00857FD1"/>
    <w:rsid w:val="00874508"/>
    <w:rsid w:val="00887AE2"/>
    <w:rsid w:val="00892417"/>
    <w:rsid w:val="008941A1"/>
    <w:rsid w:val="008A1FA3"/>
    <w:rsid w:val="008A6BEC"/>
    <w:rsid w:val="008C2800"/>
    <w:rsid w:val="008D0F25"/>
    <w:rsid w:val="008D3B1D"/>
    <w:rsid w:val="008D7B93"/>
    <w:rsid w:val="008E6942"/>
    <w:rsid w:val="008F2D59"/>
    <w:rsid w:val="00913ACA"/>
    <w:rsid w:val="009225E1"/>
    <w:rsid w:val="009263E4"/>
    <w:rsid w:val="00931169"/>
    <w:rsid w:val="00966F73"/>
    <w:rsid w:val="0097037B"/>
    <w:rsid w:val="00970EF2"/>
    <w:rsid w:val="00974E0E"/>
    <w:rsid w:val="00975141"/>
    <w:rsid w:val="009812F6"/>
    <w:rsid w:val="0098167F"/>
    <w:rsid w:val="009A320D"/>
    <w:rsid w:val="009A3BAF"/>
    <w:rsid w:val="009B3236"/>
    <w:rsid w:val="009D43F3"/>
    <w:rsid w:val="009F494A"/>
    <w:rsid w:val="009F6D25"/>
    <w:rsid w:val="00A01DF4"/>
    <w:rsid w:val="00A30B72"/>
    <w:rsid w:val="00A32E79"/>
    <w:rsid w:val="00A40F7B"/>
    <w:rsid w:val="00A41BBC"/>
    <w:rsid w:val="00A4400F"/>
    <w:rsid w:val="00A45C60"/>
    <w:rsid w:val="00A47FB0"/>
    <w:rsid w:val="00A52EFD"/>
    <w:rsid w:val="00A564F2"/>
    <w:rsid w:val="00A61B80"/>
    <w:rsid w:val="00A76252"/>
    <w:rsid w:val="00A93BF2"/>
    <w:rsid w:val="00AA5A96"/>
    <w:rsid w:val="00AB36D9"/>
    <w:rsid w:val="00AB5B83"/>
    <w:rsid w:val="00AD5672"/>
    <w:rsid w:val="00AF240E"/>
    <w:rsid w:val="00AF6DCF"/>
    <w:rsid w:val="00B03667"/>
    <w:rsid w:val="00B133D3"/>
    <w:rsid w:val="00B15A0E"/>
    <w:rsid w:val="00B26FB3"/>
    <w:rsid w:val="00B44C7F"/>
    <w:rsid w:val="00B600B9"/>
    <w:rsid w:val="00B60ADE"/>
    <w:rsid w:val="00B90A41"/>
    <w:rsid w:val="00B96F53"/>
    <w:rsid w:val="00BA4A09"/>
    <w:rsid w:val="00BA5AD9"/>
    <w:rsid w:val="00BA7DED"/>
    <w:rsid w:val="00BA7E20"/>
    <w:rsid w:val="00BB386C"/>
    <w:rsid w:val="00BD0481"/>
    <w:rsid w:val="00BD6A48"/>
    <w:rsid w:val="00BD6ED8"/>
    <w:rsid w:val="00BE2F44"/>
    <w:rsid w:val="00BF3713"/>
    <w:rsid w:val="00C21749"/>
    <w:rsid w:val="00C23862"/>
    <w:rsid w:val="00C325FB"/>
    <w:rsid w:val="00C4539A"/>
    <w:rsid w:val="00C4626B"/>
    <w:rsid w:val="00C47D1E"/>
    <w:rsid w:val="00C55D6D"/>
    <w:rsid w:val="00C64E5B"/>
    <w:rsid w:val="00C720E1"/>
    <w:rsid w:val="00C80CD6"/>
    <w:rsid w:val="00C814B6"/>
    <w:rsid w:val="00C8375E"/>
    <w:rsid w:val="00C844FC"/>
    <w:rsid w:val="00C91D07"/>
    <w:rsid w:val="00CE4791"/>
    <w:rsid w:val="00CE69E1"/>
    <w:rsid w:val="00CF139E"/>
    <w:rsid w:val="00CF16D8"/>
    <w:rsid w:val="00CF36B6"/>
    <w:rsid w:val="00D112DF"/>
    <w:rsid w:val="00D3455A"/>
    <w:rsid w:val="00D46F00"/>
    <w:rsid w:val="00D5557E"/>
    <w:rsid w:val="00D72FA3"/>
    <w:rsid w:val="00D76DBE"/>
    <w:rsid w:val="00D80BC7"/>
    <w:rsid w:val="00D94319"/>
    <w:rsid w:val="00DA572E"/>
    <w:rsid w:val="00DC3BB1"/>
    <w:rsid w:val="00DC54C5"/>
    <w:rsid w:val="00DD575F"/>
    <w:rsid w:val="00DE25A6"/>
    <w:rsid w:val="00E060BA"/>
    <w:rsid w:val="00E118F1"/>
    <w:rsid w:val="00E369F4"/>
    <w:rsid w:val="00E452CB"/>
    <w:rsid w:val="00E46516"/>
    <w:rsid w:val="00E47E4C"/>
    <w:rsid w:val="00E51458"/>
    <w:rsid w:val="00E514A6"/>
    <w:rsid w:val="00E55FE0"/>
    <w:rsid w:val="00E60E63"/>
    <w:rsid w:val="00E651C8"/>
    <w:rsid w:val="00E65B2D"/>
    <w:rsid w:val="00E728E5"/>
    <w:rsid w:val="00E8570E"/>
    <w:rsid w:val="00E862CF"/>
    <w:rsid w:val="00E8661B"/>
    <w:rsid w:val="00E944F8"/>
    <w:rsid w:val="00E97534"/>
    <w:rsid w:val="00ED68E0"/>
    <w:rsid w:val="00EF5CBC"/>
    <w:rsid w:val="00EF60C2"/>
    <w:rsid w:val="00F0770E"/>
    <w:rsid w:val="00F21DC3"/>
    <w:rsid w:val="00F23A01"/>
    <w:rsid w:val="00F326A7"/>
    <w:rsid w:val="00F33E04"/>
    <w:rsid w:val="00F40FE2"/>
    <w:rsid w:val="00F42081"/>
    <w:rsid w:val="00F54EE2"/>
    <w:rsid w:val="00F7343C"/>
    <w:rsid w:val="00F75E2B"/>
    <w:rsid w:val="00F9260F"/>
    <w:rsid w:val="00FA0BC6"/>
    <w:rsid w:val="00FC3EE8"/>
    <w:rsid w:val="00FC7B99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814E5"/>
  <w15:docId w15:val="{7EC268C5-EEAB-40B3-9204-54366F3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,Medium Grid 1 - Accent 21,Citation List,1.1.1_List Paragraph,List_Paragraph,Multilevel para_II,List Paragraph1,Colorful List - Accent 1 Char,1.1.1_List Paragraph Char,List_Paragraph Char,Multilevel para_II Char,Ref"/>
    <w:basedOn w:val="Normal"/>
    <w:link w:val="ListParagraphChar"/>
    <w:uiPriority w:val="34"/>
    <w:qFormat/>
    <w:rsid w:val="006A1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D7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61"/>
  </w:style>
  <w:style w:type="paragraph" w:styleId="Footer">
    <w:name w:val="footer"/>
    <w:basedOn w:val="Normal"/>
    <w:link w:val="FooterChar"/>
    <w:uiPriority w:val="99"/>
    <w:unhideWhenUsed/>
    <w:rsid w:val="0031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61"/>
  </w:style>
  <w:style w:type="paragraph" w:styleId="Caption">
    <w:name w:val="caption"/>
    <w:basedOn w:val="Normal"/>
    <w:next w:val="Normal"/>
    <w:uiPriority w:val="35"/>
    <w:unhideWhenUsed/>
    <w:qFormat/>
    <w:rsid w:val="00CF16D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SGLText List Paragraph Char,Medium Grid 1 - Accent 21 Char,Citation List Char,1.1.1_List Paragraph Char1,List_Paragraph Char1,Multilevel para_II Char1,List Paragraph1 Char,Colorful List - Accent 1 Char Char,List_Paragraph Char Char"/>
    <w:link w:val="ListParagraph"/>
    <w:uiPriority w:val="34"/>
    <w:qFormat/>
    <w:locked/>
    <w:rsid w:val="003F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D68B-F145-4C84-BB39-6EBDE971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1512</Words>
  <Characters>8862</Characters>
  <Application>Microsoft Office Word</Application>
  <DocSecurity>0</DocSecurity>
  <Lines>422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 10</dc:creator>
  <cp:keywords/>
  <dc:description/>
  <cp:lastModifiedBy>giri p</cp:lastModifiedBy>
  <cp:revision>118</cp:revision>
  <cp:lastPrinted>2024-05-24T11:18:00Z</cp:lastPrinted>
  <dcterms:created xsi:type="dcterms:W3CDTF">2024-05-18T08:32:00Z</dcterms:created>
  <dcterms:modified xsi:type="dcterms:W3CDTF">2025-04-21T05:34:00Z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9a8ed7459ad7d8223f06b63501ffebb1e492a92675edcb3d194375afb9dcdd83</vt:lpwstr>
  </property>
</Properties>
</file>